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E54" w:rsidRPr="002D4BBB" w:rsidRDefault="00337E54" w:rsidP="00337E54">
      <w:pPr>
        <w:tabs>
          <w:tab w:val="left" w:pos="5400"/>
        </w:tabs>
        <w:adjustRightInd w:val="0"/>
        <w:snapToGrid w:val="0"/>
        <w:spacing w:line="400" w:lineRule="exact"/>
        <w:ind w:firstLine="760"/>
        <w:jc w:val="center"/>
        <w:rPr>
          <w:rFonts w:eastAsia="標楷體"/>
          <w:sz w:val="38"/>
          <w:szCs w:val="38"/>
        </w:rPr>
      </w:pPr>
      <w:r w:rsidRPr="002D4BBB">
        <w:rPr>
          <w:rFonts w:eastAsia="標楷體"/>
          <w:sz w:val="38"/>
          <w:szCs w:val="38"/>
        </w:rPr>
        <w:t>國立屏東科技大學</w:t>
      </w:r>
      <w:r w:rsidRPr="002D4BBB">
        <w:rPr>
          <w:rFonts w:eastAsia="標楷體"/>
          <w:b/>
          <w:bCs/>
          <w:sz w:val="38"/>
          <w:szCs w:val="38"/>
        </w:rPr>
        <w:t>森林系</w:t>
      </w:r>
      <w:r w:rsidRPr="002D4BBB">
        <w:rPr>
          <w:rFonts w:eastAsia="標楷體"/>
          <w:sz w:val="38"/>
          <w:szCs w:val="38"/>
        </w:rPr>
        <w:t>10</w:t>
      </w:r>
      <w:r w:rsidR="00B70968" w:rsidRPr="002D4BBB">
        <w:rPr>
          <w:rFonts w:eastAsia="標楷體"/>
          <w:sz w:val="38"/>
          <w:szCs w:val="38"/>
        </w:rPr>
        <w:t>7</w:t>
      </w:r>
      <w:r w:rsidRPr="002D4BBB">
        <w:rPr>
          <w:rFonts w:eastAsia="標楷體"/>
          <w:sz w:val="38"/>
          <w:szCs w:val="38"/>
        </w:rPr>
        <w:t>學年度第</w:t>
      </w:r>
      <w:r w:rsidR="00B70968" w:rsidRPr="002D4BBB">
        <w:rPr>
          <w:rFonts w:eastAsia="標楷體"/>
          <w:sz w:val="38"/>
          <w:szCs w:val="38"/>
        </w:rPr>
        <w:t>1</w:t>
      </w:r>
      <w:r w:rsidRPr="002D4BBB">
        <w:rPr>
          <w:rFonts w:eastAsia="標楷體"/>
          <w:sz w:val="38"/>
          <w:szCs w:val="38"/>
        </w:rPr>
        <w:t>學期</w:t>
      </w:r>
    </w:p>
    <w:p w:rsidR="00337E54" w:rsidRPr="002D4BBB" w:rsidRDefault="00337E54" w:rsidP="00AA3EF4">
      <w:pPr>
        <w:tabs>
          <w:tab w:val="left" w:pos="5400"/>
        </w:tabs>
        <w:adjustRightInd w:val="0"/>
        <w:snapToGrid w:val="0"/>
        <w:spacing w:beforeLines="20" w:before="72" w:afterLines="120" w:after="432" w:line="400" w:lineRule="exact"/>
        <w:ind w:leftChars="800" w:left="1920" w:rightChars="800" w:right="1920" w:firstLine="760"/>
        <w:jc w:val="center"/>
        <w:rPr>
          <w:rFonts w:eastAsia="標楷體"/>
          <w:sz w:val="38"/>
          <w:szCs w:val="38"/>
        </w:rPr>
      </w:pPr>
      <w:r w:rsidRPr="002D4BBB">
        <w:rPr>
          <w:rFonts w:eastAsia="標楷體"/>
          <w:kern w:val="0"/>
          <w:sz w:val="38"/>
          <w:szCs w:val="38"/>
        </w:rPr>
        <w:t>第</w:t>
      </w:r>
      <w:r w:rsidR="00233039">
        <w:rPr>
          <w:rFonts w:eastAsia="標楷體" w:hint="eastAsia"/>
          <w:kern w:val="0"/>
          <w:sz w:val="38"/>
          <w:szCs w:val="38"/>
        </w:rPr>
        <w:t>6</w:t>
      </w:r>
      <w:r w:rsidRPr="002D4BBB">
        <w:rPr>
          <w:rFonts w:eastAsia="標楷體"/>
          <w:kern w:val="0"/>
          <w:sz w:val="38"/>
          <w:szCs w:val="38"/>
        </w:rPr>
        <w:t>次系務會議</w:t>
      </w:r>
      <w:r w:rsidR="005A4075">
        <w:rPr>
          <w:rFonts w:eastAsia="標楷體" w:hint="eastAsia"/>
          <w:kern w:val="0"/>
          <w:sz w:val="38"/>
          <w:szCs w:val="38"/>
        </w:rPr>
        <w:t>紀錄</w:t>
      </w:r>
      <w:bookmarkStart w:id="0" w:name="_GoBack"/>
      <w:bookmarkEnd w:id="0"/>
    </w:p>
    <w:p w:rsidR="00337E54" w:rsidRPr="002D4BBB" w:rsidRDefault="00337E54" w:rsidP="00AA3EF4">
      <w:pPr>
        <w:tabs>
          <w:tab w:val="left" w:pos="5400"/>
        </w:tabs>
        <w:snapToGrid w:val="0"/>
        <w:spacing w:afterLines="50" w:after="180" w:line="400" w:lineRule="exact"/>
        <w:ind w:firstLine="600"/>
        <w:jc w:val="both"/>
        <w:rPr>
          <w:rFonts w:eastAsia="標楷體"/>
          <w:b/>
          <w:bCs/>
          <w:sz w:val="30"/>
          <w:szCs w:val="30"/>
        </w:rPr>
      </w:pPr>
      <w:r w:rsidRPr="002D4BBB">
        <w:rPr>
          <w:rFonts w:eastAsia="標楷體"/>
          <w:b/>
          <w:bCs/>
          <w:sz w:val="30"/>
          <w:szCs w:val="30"/>
        </w:rPr>
        <w:t>壹、時間：</w:t>
      </w:r>
      <w:r w:rsidRPr="002D4BBB">
        <w:rPr>
          <w:rFonts w:eastAsia="標楷體"/>
          <w:b/>
          <w:bCs/>
          <w:sz w:val="30"/>
          <w:szCs w:val="30"/>
        </w:rPr>
        <w:t>10</w:t>
      </w:r>
      <w:r w:rsidR="00233039">
        <w:rPr>
          <w:rFonts w:eastAsia="標楷體" w:hint="eastAsia"/>
          <w:b/>
          <w:bCs/>
          <w:sz w:val="30"/>
          <w:szCs w:val="30"/>
        </w:rPr>
        <w:t>8</w:t>
      </w:r>
      <w:r w:rsidRPr="002D4BBB">
        <w:rPr>
          <w:rFonts w:eastAsia="標楷體"/>
          <w:b/>
          <w:bCs/>
          <w:sz w:val="30"/>
          <w:szCs w:val="30"/>
        </w:rPr>
        <w:t>年</w:t>
      </w:r>
      <w:r w:rsidR="00233039">
        <w:rPr>
          <w:rFonts w:eastAsia="標楷體" w:hint="eastAsia"/>
          <w:b/>
          <w:bCs/>
          <w:sz w:val="30"/>
          <w:szCs w:val="30"/>
        </w:rPr>
        <w:t>01</w:t>
      </w:r>
      <w:r w:rsidRPr="002D4BBB">
        <w:rPr>
          <w:rFonts w:eastAsia="標楷體"/>
          <w:b/>
          <w:bCs/>
          <w:sz w:val="30"/>
          <w:szCs w:val="30"/>
        </w:rPr>
        <w:t>月</w:t>
      </w:r>
      <w:r w:rsidR="00233039">
        <w:rPr>
          <w:rFonts w:eastAsia="標楷體" w:hint="eastAsia"/>
          <w:b/>
          <w:bCs/>
          <w:sz w:val="30"/>
          <w:szCs w:val="30"/>
        </w:rPr>
        <w:t>28</w:t>
      </w:r>
      <w:r w:rsidR="00B70968" w:rsidRPr="002D4BBB">
        <w:rPr>
          <w:rFonts w:eastAsia="標楷體"/>
          <w:b/>
          <w:bCs/>
          <w:sz w:val="30"/>
          <w:szCs w:val="30"/>
        </w:rPr>
        <w:t>日（星期</w:t>
      </w:r>
      <w:r w:rsidR="00233039">
        <w:rPr>
          <w:rFonts w:eastAsia="標楷體" w:hint="eastAsia"/>
          <w:b/>
          <w:bCs/>
          <w:sz w:val="30"/>
          <w:szCs w:val="30"/>
        </w:rPr>
        <w:t>一</w:t>
      </w:r>
      <w:r w:rsidR="00905328" w:rsidRPr="002D4BBB">
        <w:rPr>
          <w:rFonts w:eastAsia="標楷體"/>
          <w:b/>
          <w:bCs/>
          <w:sz w:val="30"/>
          <w:szCs w:val="30"/>
        </w:rPr>
        <w:t>）</w:t>
      </w:r>
      <w:r w:rsidR="00233039">
        <w:rPr>
          <w:rFonts w:eastAsia="標楷體" w:hint="eastAsia"/>
          <w:b/>
          <w:bCs/>
          <w:sz w:val="30"/>
          <w:szCs w:val="30"/>
        </w:rPr>
        <w:t>下</w:t>
      </w:r>
      <w:r w:rsidRPr="002D4BBB">
        <w:rPr>
          <w:rFonts w:eastAsia="標楷體"/>
          <w:b/>
          <w:bCs/>
          <w:sz w:val="30"/>
          <w:szCs w:val="30"/>
        </w:rPr>
        <w:t>午</w:t>
      </w:r>
      <w:r w:rsidR="00C81F3E" w:rsidRPr="002D4BBB">
        <w:rPr>
          <w:rFonts w:eastAsia="標楷體"/>
          <w:b/>
          <w:bCs/>
          <w:sz w:val="30"/>
          <w:szCs w:val="30"/>
        </w:rPr>
        <w:t>1</w:t>
      </w:r>
      <w:r w:rsidR="00233039">
        <w:rPr>
          <w:rFonts w:eastAsia="標楷體" w:hint="eastAsia"/>
          <w:b/>
          <w:bCs/>
          <w:sz w:val="30"/>
          <w:szCs w:val="30"/>
        </w:rPr>
        <w:t>5</w:t>
      </w:r>
      <w:r w:rsidRPr="002D4BBB">
        <w:rPr>
          <w:rFonts w:eastAsia="標楷體"/>
          <w:b/>
          <w:bCs/>
          <w:sz w:val="30"/>
          <w:szCs w:val="30"/>
        </w:rPr>
        <w:t>時</w:t>
      </w:r>
    </w:p>
    <w:p w:rsidR="00337E54" w:rsidRPr="002D4BBB" w:rsidRDefault="00337E54" w:rsidP="00AA3EF4">
      <w:pPr>
        <w:tabs>
          <w:tab w:val="left" w:pos="5400"/>
        </w:tabs>
        <w:snapToGrid w:val="0"/>
        <w:spacing w:afterLines="50" w:after="180" w:line="400" w:lineRule="exact"/>
        <w:ind w:firstLine="600"/>
        <w:jc w:val="both"/>
        <w:rPr>
          <w:rFonts w:eastAsia="標楷體"/>
          <w:b/>
          <w:bCs/>
          <w:sz w:val="30"/>
          <w:szCs w:val="30"/>
        </w:rPr>
      </w:pPr>
      <w:r w:rsidRPr="002D4BBB">
        <w:rPr>
          <w:rFonts w:eastAsia="標楷體"/>
          <w:b/>
          <w:bCs/>
          <w:sz w:val="30"/>
          <w:szCs w:val="30"/>
        </w:rPr>
        <w:t>貳、地點：</w:t>
      </w:r>
      <w:r w:rsidR="00625BF6" w:rsidRPr="002D4BBB">
        <w:rPr>
          <w:rFonts w:eastAsia="標楷體"/>
          <w:b/>
          <w:bCs/>
          <w:sz w:val="30"/>
          <w:szCs w:val="30"/>
        </w:rPr>
        <w:t>RE014</w:t>
      </w:r>
      <w:r w:rsidRPr="002D4BBB">
        <w:rPr>
          <w:rFonts w:eastAsia="標楷體"/>
          <w:b/>
          <w:bCs/>
          <w:sz w:val="30"/>
          <w:szCs w:val="30"/>
        </w:rPr>
        <w:t>會議室</w:t>
      </w:r>
    </w:p>
    <w:p w:rsidR="00337E54" w:rsidRPr="002D4BBB" w:rsidRDefault="00337E54" w:rsidP="00AA3EF4">
      <w:pPr>
        <w:snapToGrid w:val="0"/>
        <w:spacing w:afterLines="50" w:after="180" w:line="400" w:lineRule="exact"/>
        <w:ind w:firstLine="600"/>
        <w:jc w:val="both"/>
        <w:rPr>
          <w:rFonts w:eastAsia="標楷體"/>
          <w:b/>
          <w:bCs/>
          <w:sz w:val="30"/>
          <w:szCs w:val="30"/>
        </w:rPr>
      </w:pPr>
      <w:r w:rsidRPr="002D4BBB">
        <w:rPr>
          <w:rFonts w:eastAsia="標楷體"/>
          <w:b/>
          <w:bCs/>
          <w:sz w:val="30"/>
          <w:szCs w:val="30"/>
        </w:rPr>
        <w:t>參、主席：</w:t>
      </w:r>
      <w:r w:rsidR="00B70968" w:rsidRPr="002D4BBB">
        <w:rPr>
          <w:rFonts w:eastAsia="標楷體"/>
          <w:b/>
          <w:bCs/>
          <w:sz w:val="30"/>
          <w:szCs w:val="30"/>
        </w:rPr>
        <w:t>王志強</w:t>
      </w:r>
      <w:r w:rsidRPr="002D4BBB">
        <w:rPr>
          <w:rFonts w:eastAsia="標楷體"/>
          <w:b/>
          <w:bCs/>
          <w:sz w:val="30"/>
          <w:szCs w:val="30"/>
        </w:rPr>
        <w:t>主任記錄：林恭正</w:t>
      </w:r>
    </w:p>
    <w:p w:rsidR="00337E54" w:rsidRPr="002D4BBB" w:rsidRDefault="00337E54" w:rsidP="00AA3EF4">
      <w:pPr>
        <w:tabs>
          <w:tab w:val="left" w:pos="5400"/>
        </w:tabs>
        <w:snapToGrid w:val="0"/>
        <w:spacing w:afterLines="50" w:after="180" w:line="400" w:lineRule="exact"/>
        <w:ind w:firstLine="600"/>
        <w:jc w:val="both"/>
        <w:rPr>
          <w:rFonts w:eastAsia="標楷體"/>
          <w:b/>
          <w:bCs/>
          <w:sz w:val="30"/>
          <w:szCs w:val="30"/>
        </w:rPr>
      </w:pPr>
      <w:r w:rsidRPr="002D4BBB">
        <w:rPr>
          <w:rFonts w:eastAsia="標楷體"/>
          <w:b/>
          <w:bCs/>
          <w:sz w:val="30"/>
          <w:szCs w:val="30"/>
        </w:rPr>
        <w:t>肆、出</w:t>
      </w:r>
      <w:r w:rsidRPr="002D4BBB">
        <w:rPr>
          <w:rFonts w:eastAsia="標楷體"/>
          <w:b/>
          <w:bCs/>
          <w:sz w:val="30"/>
          <w:szCs w:val="30"/>
        </w:rPr>
        <w:t>(</w:t>
      </w:r>
      <w:r w:rsidRPr="002D4BBB">
        <w:rPr>
          <w:rFonts w:eastAsia="標楷體"/>
          <w:b/>
          <w:bCs/>
          <w:sz w:val="30"/>
          <w:szCs w:val="30"/>
        </w:rPr>
        <w:t>列</w:t>
      </w:r>
      <w:r w:rsidRPr="002D4BBB">
        <w:rPr>
          <w:rFonts w:eastAsia="標楷體"/>
          <w:b/>
          <w:bCs/>
          <w:sz w:val="30"/>
          <w:szCs w:val="30"/>
        </w:rPr>
        <w:t>)</w:t>
      </w:r>
      <w:r w:rsidRPr="002D4BBB">
        <w:rPr>
          <w:rFonts w:eastAsia="標楷體"/>
          <w:b/>
          <w:bCs/>
          <w:sz w:val="30"/>
          <w:szCs w:val="30"/>
        </w:rPr>
        <w:t>席人員：如簽到表</w:t>
      </w:r>
    </w:p>
    <w:p w:rsidR="00337E54" w:rsidRPr="002D4BBB" w:rsidRDefault="00337E54" w:rsidP="00AA3EF4">
      <w:pPr>
        <w:spacing w:beforeLines="50" w:before="180" w:afterLines="50" w:after="180" w:line="400" w:lineRule="exact"/>
        <w:ind w:firstLine="600"/>
        <w:rPr>
          <w:rFonts w:eastAsia="標楷體"/>
        </w:rPr>
      </w:pPr>
      <w:r w:rsidRPr="002D4BBB">
        <w:rPr>
          <w:rFonts w:eastAsia="標楷體"/>
          <w:b/>
          <w:bCs/>
          <w:sz w:val="30"/>
          <w:szCs w:val="30"/>
        </w:rPr>
        <w:t>伍、教官工作報告：傅傳君教官</w:t>
      </w:r>
    </w:p>
    <w:p w:rsidR="00337E54" w:rsidRPr="00AA3EF4" w:rsidRDefault="00C45B86" w:rsidP="00AA3EF4">
      <w:pPr>
        <w:tabs>
          <w:tab w:val="left" w:pos="5400"/>
        </w:tabs>
        <w:snapToGrid w:val="0"/>
        <w:spacing w:afterLines="50" w:after="180" w:line="400" w:lineRule="exact"/>
        <w:ind w:firstLine="600"/>
        <w:jc w:val="both"/>
        <w:rPr>
          <w:rFonts w:eastAsia="標楷體"/>
          <w:b/>
          <w:bCs/>
          <w:sz w:val="30"/>
          <w:szCs w:val="30"/>
        </w:rPr>
      </w:pPr>
      <w:r w:rsidRPr="002D4BBB">
        <w:rPr>
          <w:rFonts w:eastAsia="標楷體"/>
          <w:b/>
          <w:bCs/>
          <w:sz w:val="30"/>
          <w:szCs w:val="30"/>
        </w:rPr>
        <w:t>陸、</w:t>
      </w:r>
      <w:r w:rsidR="00337E54" w:rsidRPr="002D4BBB">
        <w:rPr>
          <w:rFonts w:eastAsia="標楷體"/>
          <w:b/>
          <w:bCs/>
          <w:sz w:val="30"/>
          <w:szCs w:val="30"/>
        </w:rPr>
        <w:t>主席報告</w:t>
      </w:r>
      <w:r w:rsidR="00D35A5D" w:rsidRPr="002D4BBB">
        <w:rPr>
          <w:rFonts w:eastAsia="標楷體"/>
          <w:b/>
          <w:bCs/>
          <w:sz w:val="30"/>
          <w:szCs w:val="30"/>
        </w:rPr>
        <w:t>：</w:t>
      </w:r>
    </w:p>
    <w:p w:rsidR="00BE69EC" w:rsidRPr="002D4BBB" w:rsidRDefault="00BE69EC" w:rsidP="002D4BBB">
      <w:pPr>
        <w:spacing w:line="440" w:lineRule="exact"/>
        <w:ind w:firstLineChars="295" w:firstLine="708"/>
        <w:rPr>
          <w:rFonts w:eastAsia="標楷體"/>
          <w:bCs/>
        </w:rPr>
      </w:pPr>
      <w:r w:rsidRPr="002D4BBB">
        <w:rPr>
          <w:rFonts w:eastAsia="標楷體"/>
          <w:bCs/>
        </w:rPr>
        <w:t>已執行</w:t>
      </w:r>
      <w:r w:rsidRPr="002D4BBB">
        <w:rPr>
          <w:rFonts w:eastAsia="標楷體"/>
          <w:bCs/>
        </w:rPr>
        <w:t>/</w:t>
      </w:r>
      <w:r w:rsidRPr="002D4BBB">
        <w:rPr>
          <w:rFonts w:eastAsia="標楷體"/>
          <w:bCs/>
        </w:rPr>
        <w:t>發生事件</w:t>
      </w:r>
    </w:p>
    <w:p w:rsidR="009D315E" w:rsidRDefault="00233039" w:rsidP="00AA3EF4">
      <w:pPr>
        <w:spacing w:line="400" w:lineRule="exact"/>
        <w:ind w:leftChars="413" w:left="1416" w:hangingChars="177" w:hanging="425"/>
        <w:rPr>
          <w:rFonts w:eastAsia="標楷體"/>
          <w:bCs/>
        </w:rPr>
      </w:pPr>
      <w:r w:rsidRPr="00233039">
        <w:rPr>
          <w:rFonts w:eastAsia="標楷體" w:hint="eastAsia"/>
          <w:bCs/>
        </w:rPr>
        <w:t>1.108</w:t>
      </w:r>
      <w:r w:rsidRPr="00233039">
        <w:rPr>
          <w:rFonts w:eastAsia="標楷體" w:hint="eastAsia"/>
          <w:bCs/>
        </w:rPr>
        <w:t>年</w:t>
      </w:r>
      <w:r w:rsidRPr="00233039">
        <w:rPr>
          <w:rFonts w:eastAsia="標楷體" w:hint="eastAsia"/>
          <w:bCs/>
        </w:rPr>
        <w:t>1</w:t>
      </w:r>
      <w:r w:rsidRPr="00233039">
        <w:rPr>
          <w:rFonts w:eastAsia="標楷體" w:hint="eastAsia"/>
          <w:bCs/>
        </w:rPr>
        <w:t>月</w:t>
      </w:r>
      <w:r w:rsidRPr="00233039">
        <w:rPr>
          <w:rFonts w:eastAsia="標楷體" w:hint="eastAsia"/>
          <w:bCs/>
        </w:rPr>
        <w:t>15</w:t>
      </w:r>
      <w:r w:rsidRPr="00233039">
        <w:rPr>
          <w:rFonts w:eastAsia="標楷體" w:hint="eastAsia"/>
          <w:bCs/>
        </w:rPr>
        <w:t>日上午</w:t>
      </w:r>
      <w:r w:rsidRPr="00233039">
        <w:rPr>
          <w:rFonts w:eastAsia="標楷體" w:hint="eastAsia"/>
          <w:bCs/>
        </w:rPr>
        <w:t>10</w:t>
      </w:r>
      <w:r w:rsidRPr="00233039">
        <w:rPr>
          <w:rFonts w:eastAsia="標楷體" w:hint="eastAsia"/>
          <w:bCs/>
        </w:rPr>
        <w:t>點於</w:t>
      </w:r>
      <w:r w:rsidRPr="00233039">
        <w:rPr>
          <w:rFonts w:eastAsia="標楷體" w:hint="eastAsia"/>
          <w:bCs/>
        </w:rPr>
        <w:t>RE146</w:t>
      </w:r>
      <w:r w:rsidRPr="00233039">
        <w:rPr>
          <w:rFonts w:eastAsia="標楷體" w:hint="eastAsia"/>
          <w:bCs/>
        </w:rPr>
        <w:t>教室舉辦校外實習檢討與座談會，感謝各位老師參與。</w:t>
      </w:r>
    </w:p>
    <w:p w:rsidR="00AA3EF4" w:rsidRPr="00AA3EF4" w:rsidRDefault="00AA3EF4" w:rsidP="00AA3EF4">
      <w:pPr>
        <w:spacing w:line="400" w:lineRule="exact"/>
        <w:ind w:leftChars="413" w:left="1416" w:hangingChars="177" w:hanging="425"/>
        <w:rPr>
          <w:rFonts w:eastAsia="標楷體"/>
          <w:bCs/>
        </w:rPr>
      </w:pPr>
      <w:r>
        <w:rPr>
          <w:rFonts w:eastAsia="標楷體" w:hint="eastAsia"/>
          <w:bCs/>
        </w:rPr>
        <w:t>2.</w:t>
      </w:r>
      <w:r>
        <w:rPr>
          <w:rFonts w:eastAsia="標楷體" w:hint="eastAsia"/>
          <w:bCs/>
        </w:rPr>
        <w:t>森林系四年級同學已於</w:t>
      </w:r>
      <w:r>
        <w:rPr>
          <w:rFonts w:eastAsia="標楷體" w:hint="eastAsia"/>
          <w:bCs/>
        </w:rPr>
        <w:t>108</w:t>
      </w:r>
      <w:r>
        <w:rPr>
          <w:rFonts w:eastAsia="標楷體" w:hint="eastAsia"/>
          <w:bCs/>
        </w:rPr>
        <w:t>年</w:t>
      </w:r>
      <w:r>
        <w:rPr>
          <w:rFonts w:eastAsia="標楷體" w:hint="eastAsia"/>
          <w:bCs/>
        </w:rPr>
        <w:t>1</w:t>
      </w:r>
      <w:r>
        <w:rPr>
          <w:rFonts w:eastAsia="標楷體" w:hint="eastAsia"/>
          <w:bCs/>
        </w:rPr>
        <w:t>月</w:t>
      </w:r>
      <w:r>
        <w:rPr>
          <w:rFonts w:eastAsia="標楷體" w:hint="eastAsia"/>
          <w:bCs/>
        </w:rPr>
        <w:t>16</w:t>
      </w:r>
      <w:r>
        <w:rPr>
          <w:rFonts w:eastAsia="標楷體" w:hint="eastAsia"/>
          <w:bCs/>
        </w:rPr>
        <w:t>日至</w:t>
      </w:r>
      <w:r>
        <w:rPr>
          <w:rFonts w:eastAsia="標楷體" w:hint="eastAsia"/>
          <w:bCs/>
        </w:rPr>
        <w:t>21</w:t>
      </w:r>
      <w:r>
        <w:rPr>
          <w:rFonts w:eastAsia="標楷體" w:hint="eastAsia"/>
          <w:bCs/>
        </w:rPr>
        <w:t>日於達仁林場進行林場實習。</w:t>
      </w:r>
    </w:p>
    <w:p w:rsidR="00BE69EC" w:rsidRDefault="00BE69EC" w:rsidP="002D4BBB">
      <w:pPr>
        <w:spacing w:line="440" w:lineRule="exact"/>
        <w:ind w:firstLineChars="295" w:firstLine="708"/>
        <w:rPr>
          <w:rFonts w:eastAsia="標楷體"/>
          <w:bCs/>
        </w:rPr>
      </w:pPr>
      <w:r w:rsidRPr="002D4BBB">
        <w:rPr>
          <w:rFonts w:eastAsia="標楷體"/>
          <w:bCs/>
        </w:rPr>
        <w:t>近期</w:t>
      </w:r>
      <w:r w:rsidRPr="002D4BBB">
        <w:rPr>
          <w:rFonts w:eastAsia="標楷體"/>
          <w:bCs/>
        </w:rPr>
        <w:t>/</w:t>
      </w:r>
      <w:r w:rsidRPr="002D4BBB">
        <w:rPr>
          <w:rFonts w:eastAsia="標楷體"/>
          <w:bCs/>
        </w:rPr>
        <w:t>規劃事件</w:t>
      </w:r>
    </w:p>
    <w:p w:rsidR="002D4BBB" w:rsidRDefault="000B47E0" w:rsidP="000B47E0">
      <w:pPr>
        <w:spacing w:line="440" w:lineRule="exact"/>
        <w:rPr>
          <w:rFonts w:eastAsia="標楷體"/>
          <w:bCs/>
        </w:rPr>
      </w:pPr>
      <w:r>
        <w:rPr>
          <w:rFonts w:eastAsia="標楷體" w:hint="eastAsia"/>
          <w:bCs/>
        </w:rPr>
        <w:t xml:space="preserve">         1.</w:t>
      </w:r>
      <w:r w:rsidR="00AA3EF4">
        <w:rPr>
          <w:rFonts w:eastAsia="標楷體" w:hint="eastAsia"/>
          <w:bCs/>
        </w:rPr>
        <w:t>森林系三年級同學將於</w:t>
      </w:r>
      <w:r w:rsidR="00AA3EF4">
        <w:rPr>
          <w:rFonts w:eastAsia="標楷體" w:hint="eastAsia"/>
          <w:bCs/>
        </w:rPr>
        <w:t>108</w:t>
      </w:r>
      <w:r w:rsidR="00AA3EF4">
        <w:rPr>
          <w:rFonts w:eastAsia="標楷體" w:hint="eastAsia"/>
          <w:bCs/>
        </w:rPr>
        <w:t>年</w:t>
      </w:r>
      <w:r w:rsidR="00AA3EF4">
        <w:rPr>
          <w:rFonts w:eastAsia="標楷體" w:hint="eastAsia"/>
          <w:bCs/>
        </w:rPr>
        <w:t>2</w:t>
      </w:r>
      <w:r w:rsidR="00AA3EF4">
        <w:rPr>
          <w:rFonts w:eastAsia="標楷體" w:hint="eastAsia"/>
          <w:bCs/>
        </w:rPr>
        <w:t>月</w:t>
      </w:r>
      <w:r w:rsidR="00AA3EF4">
        <w:rPr>
          <w:rFonts w:eastAsia="標楷體" w:hint="eastAsia"/>
          <w:bCs/>
        </w:rPr>
        <w:t>11</w:t>
      </w:r>
      <w:r w:rsidR="00AA3EF4">
        <w:rPr>
          <w:rFonts w:eastAsia="標楷體" w:hint="eastAsia"/>
          <w:bCs/>
        </w:rPr>
        <w:t>日至</w:t>
      </w:r>
      <w:r w:rsidR="00AA3EF4">
        <w:rPr>
          <w:rFonts w:eastAsia="標楷體" w:hint="eastAsia"/>
          <w:bCs/>
        </w:rPr>
        <w:t>16</w:t>
      </w:r>
      <w:r w:rsidR="00AA3EF4">
        <w:rPr>
          <w:rFonts w:eastAsia="標楷體" w:hint="eastAsia"/>
          <w:bCs/>
        </w:rPr>
        <w:t>日進行林場實習。</w:t>
      </w:r>
    </w:p>
    <w:p w:rsidR="000B47E0" w:rsidRPr="000B47E0" w:rsidRDefault="000B47E0" w:rsidP="00233039">
      <w:pPr>
        <w:spacing w:line="440" w:lineRule="exact"/>
        <w:rPr>
          <w:rFonts w:eastAsia="標楷體"/>
          <w:bCs/>
        </w:rPr>
      </w:pPr>
      <w:r>
        <w:rPr>
          <w:rFonts w:eastAsia="標楷體" w:hint="eastAsia"/>
          <w:bCs/>
        </w:rPr>
        <w:t xml:space="preserve">         2.</w:t>
      </w:r>
      <w:r w:rsidR="00AA3EF4">
        <w:rPr>
          <w:rFonts w:eastAsia="標楷體" w:hint="eastAsia"/>
          <w:bCs/>
        </w:rPr>
        <w:t>本系陳朝圳教授於</w:t>
      </w:r>
      <w:r w:rsidR="00AA3EF4">
        <w:rPr>
          <w:rFonts w:eastAsia="標楷體" w:hint="eastAsia"/>
          <w:bCs/>
        </w:rPr>
        <w:t>108</w:t>
      </w:r>
      <w:r w:rsidR="00AA3EF4">
        <w:rPr>
          <w:rFonts w:eastAsia="標楷體" w:hint="eastAsia"/>
          <w:bCs/>
        </w:rPr>
        <w:t>年</w:t>
      </w:r>
      <w:r w:rsidR="00AA3EF4">
        <w:rPr>
          <w:rFonts w:eastAsia="標楷體" w:hint="eastAsia"/>
          <w:bCs/>
        </w:rPr>
        <w:t>2</w:t>
      </w:r>
      <w:r w:rsidR="00AA3EF4">
        <w:rPr>
          <w:rFonts w:eastAsia="標楷體" w:hint="eastAsia"/>
          <w:bCs/>
        </w:rPr>
        <w:t>月</w:t>
      </w:r>
      <w:r w:rsidR="00AA3EF4">
        <w:rPr>
          <w:rFonts w:eastAsia="標楷體" w:hint="eastAsia"/>
          <w:bCs/>
        </w:rPr>
        <w:t>1</w:t>
      </w:r>
      <w:r w:rsidR="00AA3EF4">
        <w:rPr>
          <w:rFonts w:eastAsia="標楷體" w:hint="eastAsia"/>
          <w:bCs/>
        </w:rPr>
        <w:t>日榮退；新進教師魏浚紘老師於是日到任。</w:t>
      </w:r>
    </w:p>
    <w:p w:rsidR="00A23420" w:rsidRPr="002D4BBB" w:rsidRDefault="00A23420" w:rsidP="00B541D4">
      <w:pPr>
        <w:spacing w:line="440" w:lineRule="exact"/>
        <w:rPr>
          <w:rFonts w:eastAsia="標楷體"/>
          <w:bCs/>
        </w:rPr>
      </w:pPr>
    </w:p>
    <w:p w:rsidR="00337E54" w:rsidRPr="002D4BBB" w:rsidRDefault="00337E54" w:rsidP="002D4BBB">
      <w:pPr>
        <w:spacing w:line="400" w:lineRule="exact"/>
        <w:ind w:firstLineChars="202" w:firstLine="566"/>
        <w:jc w:val="both"/>
        <w:rPr>
          <w:rFonts w:eastAsia="標楷體"/>
          <w:b/>
          <w:sz w:val="28"/>
          <w:szCs w:val="28"/>
        </w:rPr>
      </w:pPr>
      <w:r w:rsidRPr="002D4BBB">
        <w:rPr>
          <w:rFonts w:eastAsia="標楷體"/>
          <w:b/>
          <w:bCs/>
          <w:sz w:val="28"/>
          <w:szCs w:val="28"/>
        </w:rPr>
        <w:t>柒</w:t>
      </w:r>
      <w:r w:rsidRPr="002D4BBB">
        <w:rPr>
          <w:rFonts w:eastAsia="標楷體"/>
          <w:b/>
          <w:sz w:val="28"/>
          <w:szCs w:val="28"/>
        </w:rPr>
        <w:t>、上次會議紀錄及決議案執行情形報告</w:t>
      </w:r>
    </w:p>
    <w:p w:rsidR="00337E54" w:rsidRPr="002D4BBB" w:rsidRDefault="00337E54" w:rsidP="002D4BBB">
      <w:pPr>
        <w:spacing w:line="400" w:lineRule="exact"/>
        <w:ind w:firstLineChars="202" w:firstLine="566"/>
        <w:jc w:val="both"/>
        <w:rPr>
          <w:rFonts w:eastAsia="標楷體"/>
          <w:b/>
          <w:sz w:val="28"/>
          <w:szCs w:val="28"/>
        </w:rPr>
      </w:pPr>
    </w:p>
    <w:tbl>
      <w:tblPr>
        <w:tblW w:w="441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445"/>
        <w:gridCol w:w="2942"/>
        <w:gridCol w:w="1103"/>
      </w:tblGrid>
      <w:tr w:rsidR="00337E54" w:rsidRPr="002D4BBB" w:rsidTr="004249D1">
        <w:trPr>
          <w:trHeight w:val="20"/>
          <w:tblHeader/>
          <w:jc w:val="center"/>
        </w:trPr>
        <w:tc>
          <w:tcPr>
            <w:tcW w:w="2869" w:type="pct"/>
            <w:tcBorders>
              <w:top w:val="single" w:sz="12" w:space="0" w:color="auto"/>
              <w:left w:val="single" w:sz="6" w:space="0" w:color="auto"/>
            </w:tcBorders>
            <w:shd w:val="clear" w:color="auto" w:fill="CCFFCC"/>
            <w:tcMar>
              <w:top w:w="57" w:type="dxa"/>
              <w:left w:w="57" w:type="dxa"/>
              <w:bottom w:w="57" w:type="dxa"/>
              <w:right w:w="57" w:type="dxa"/>
            </w:tcMar>
          </w:tcPr>
          <w:p w:rsidR="00337E54" w:rsidRPr="002D4BBB" w:rsidRDefault="00337E54" w:rsidP="00117C57">
            <w:pPr>
              <w:adjustRightInd w:val="0"/>
              <w:snapToGrid w:val="0"/>
              <w:spacing w:line="400" w:lineRule="exact"/>
              <w:jc w:val="both"/>
              <w:rPr>
                <w:rFonts w:eastAsia="標楷體"/>
              </w:rPr>
            </w:pPr>
            <w:r w:rsidRPr="002D4BBB">
              <w:rPr>
                <w:rFonts w:eastAsia="標楷體"/>
              </w:rPr>
              <w:t>上次會議提案</w:t>
            </w:r>
          </w:p>
        </w:tc>
        <w:tc>
          <w:tcPr>
            <w:tcW w:w="1550" w:type="pct"/>
            <w:tcBorders>
              <w:top w:val="single" w:sz="12" w:space="0" w:color="auto"/>
            </w:tcBorders>
            <w:shd w:val="clear" w:color="auto" w:fill="CCFFCC"/>
            <w:tcMar>
              <w:top w:w="57" w:type="dxa"/>
              <w:left w:w="57" w:type="dxa"/>
              <w:bottom w:w="57" w:type="dxa"/>
              <w:right w:w="57" w:type="dxa"/>
            </w:tcMar>
          </w:tcPr>
          <w:p w:rsidR="00337E54" w:rsidRPr="002D4BBB" w:rsidRDefault="00337E54" w:rsidP="00117C57">
            <w:pPr>
              <w:adjustRightInd w:val="0"/>
              <w:snapToGrid w:val="0"/>
              <w:spacing w:line="400" w:lineRule="exact"/>
              <w:jc w:val="both"/>
              <w:rPr>
                <w:rFonts w:eastAsia="標楷體"/>
              </w:rPr>
            </w:pPr>
            <w:r w:rsidRPr="002D4BBB">
              <w:rPr>
                <w:rFonts w:eastAsia="標楷體"/>
              </w:rPr>
              <w:t>決議</w:t>
            </w:r>
          </w:p>
        </w:tc>
        <w:tc>
          <w:tcPr>
            <w:tcW w:w="581" w:type="pct"/>
            <w:tcBorders>
              <w:top w:val="single" w:sz="12" w:space="0" w:color="auto"/>
              <w:right w:val="single" w:sz="6" w:space="0" w:color="auto"/>
            </w:tcBorders>
            <w:shd w:val="clear" w:color="auto" w:fill="CCFFCC"/>
            <w:tcMar>
              <w:top w:w="57" w:type="dxa"/>
              <w:left w:w="57" w:type="dxa"/>
              <w:bottom w:w="57" w:type="dxa"/>
              <w:right w:w="57" w:type="dxa"/>
            </w:tcMar>
          </w:tcPr>
          <w:p w:rsidR="00337E54" w:rsidRPr="002D4BBB" w:rsidRDefault="00337E54" w:rsidP="00AA3EF4">
            <w:pPr>
              <w:adjustRightInd w:val="0"/>
              <w:snapToGrid w:val="0"/>
              <w:spacing w:line="400" w:lineRule="exact"/>
              <w:jc w:val="both"/>
              <w:rPr>
                <w:rFonts w:eastAsia="標楷體"/>
              </w:rPr>
            </w:pPr>
            <w:r w:rsidRPr="002D4BBB">
              <w:rPr>
                <w:rFonts w:eastAsia="標楷體"/>
              </w:rPr>
              <w:t>執行情形</w:t>
            </w:r>
          </w:p>
        </w:tc>
      </w:tr>
      <w:tr w:rsidR="005154BC" w:rsidRPr="002D4BBB" w:rsidTr="004249D1">
        <w:trPr>
          <w:trHeight w:val="144"/>
          <w:jc w:val="center"/>
        </w:trPr>
        <w:tc>
          <w:tcPr>
            <w:tcW w:w="2869" w:type="pct"/>
            <w:tcBorders>
              <w:left w:val="single" w:sz="6" w:space="0" w:color="auto"/>
            </w:tcBorders>
            <w:tcMar>
              <w:top w:w="57" w:type="dxa"/>
              <w:left w:w="57" w:type="dxa"/>
              <w:bottom w:w="57" w:type="dxa"/>
              <w:right w:w="57" w:type="dxa"/>
            </w:tcMar>
          </w:tcPr>
          <w:p w:rsidR="00E94F60" w:rsidRDefault="00233039" w:rsidP="00233039">
            <w:pPr>
              <w:spacing w:line="400" w:lineRule="exact"/>
              <w:rPr>
                <w:rFonts w:eastAsia="標楷體"/>
                <w:kern w:val="0"/>
                <w:sz w:val="28"/>
                <w:szCs w:val="28"/>
              </w:rPr>
            </w:pPr>
            <w:r>
              <w:rPr>
                <w:rFonts w:eastAsia="標楷體" w:hint="eastAsia"/>
                <w:kern w:val="0"/>
                <w:sz w:val="28"/>
                <w:szCs w:val="28"/>
              </w:rPr>
              <w:t>提案一</w:t>
            </w:r>
          </w:p>
          <w:p w:rsidR="00233039" w:rsidRPr="00704EE9" w:rsidRDefault="00233039" w:rsidP="00AA3EF4">
            <w:pPr>
              <w:tabs>
                <w:tab w:val="left" w:pos="5400"/>
              </w:tabs>
              <w:snapToGrid w:val="0"/>
              <w:spacing w:beforeLines="50" w:before="180" w:line="240" w:lineRule="atLeast"/>
              <w:jc w:val="both"/>
              <w:rPr>
                <w:rFonts w:eastAsia="標楷體"/>
                <w:sz w:val="28"/>
                <w:szCs w:val="28"/>
                <w:shd w:val="clear" w:color="auto" w:fill="CCFFCC"/>
              </w:rPr>
            </w:pPr>
            <w:r w:rsidRPr="00704EE9">
              <w:rPr>
                <w:rFonts w:eastAsia="標楷體"/>
                <w:sz w:val="28"/>
                <w:szCs w:val="28"/>
                <w:shd w:val="clear" w:color="auto" w:fill="CCFFCC"/>
              </w:rPr>
              <w:t>提案單位：森林系</w:t>
            </w:r>
          </w:p>
          <w:p w:rsidR="00233039" w:rsidRPr="00704EE9" w:rsidRDefault="00233039" w:rsidP="00991D35">
            <w:pPr>
              <w:spacing w:line="400" w:lineRule="exact"/>
              <w:ind w:left="848" w:hangingChars="303" w:hanging="848"/>
              <w:rPr>
                <w:rFonts w:eastAsia="標楷體"/>
                <w:kern w:val="0"/>
                <w:sz w:val="28"/>
                <w:szCs w:val="28"/>
              </w:rPr>
            </w:pPr>
            <w:r w:rsidRPr="00704EE9">
              <w:rPr>
                <w:rFonts w:eastAsia="標楷體"/>
                <w:kern w:val="0"/>
                <w:sz w:val="28"/>
                <w:szCs w:val="28"/>
              </w:rPr>
              <w:t>案由：</w:t>
            </w:r>
            <w:r w:rsidRPr="00704EE9">
              <w:rPr>
                <w:rFonts w:eastAsia="標楷體"/>
                <w:kern w:val="0"/>
                <w:sz w:val="28"/>
                <w:szCs w:val="28"/>
              </w:rPr>
              <w:t>107-1</w:t>
            </w:r>
            <w:r w:rsidRPr="00704EE9">
              <w:rPr>
                <w:rFonts w:eastAsia="標楷體"/>
                <w:kern w:val="0"/>
                <w:sz w:val="28"/>
                <w:szCs w:val="28"/>
              </w:rPr>
              <w:t>學期森三黃怡珊同學於好時節農莊擬更換實習場域，</w:t>
            </w:r>
            <w:r w:rsidRPr="00704EE9">
              <w:rPr>
                <w:rFonts w:eastAsia="標楷體"/>
                <w:kern w:val="0"/>
                <w:sz w:val="28"/>
                <w:szCs w:val="28"/>
                <w:lang w:eastAsia="zh-HK"/>
              </w:rPr>
              <w:t>提</w:t>
            </w:r>
            <w:r w:rsidRPr="00704EE9">
              <w:rPr>
                <w:rFonts w:eastAsia="標楷體"/>
                <w:kern w:val="0"/>
                <w:sz w:val="28"/>
                <w:szCs w:val="28"/>
              </w:rPr>
              <w:t>請討論。</w:t>
            </w:r>
          </w:p>
          <w:p w:rsidR="00233039" w:rsidRPr="002D4BBB" w:rsidRDefault="00233039" w:rsidP="00991D35">
            <w:pPr>
              <w:spacing w:line="400" w:lineRule="exact"/>
              <w:ind w:left="1260" w:hangingChars="450" w:hanging="1260"/>
              <w:rPr>
                <w:rFonts w:eastAsia="標楷體"/>
                <w:kern w:val="0"/>
                <w:sz w:val="28"/>
                <w:szCs w:val="28"/>
              </w:rPr>
            </w:pPr>
            <w:r w:rsidRPr="00704EE9">
              <w:rPr>
                <w:rFonts w:eastAsia="標楷體"/>
                <w:kern w:val="0"/>
                <w:sz w:val="28"/>
                <w:szCs w:val="28"/>
              </w:rPr>
              <w:t>說明：口頭說明。</w:t>
            </w:r>
          </w:p>
        </w:tc>
        <w:tc>
          <w:tcPr>
            <w:tcW w:w="1550" w:type="pct"/>
            <w:tcMar>
              <w:top w:w="57" w:type="dxa"/>
              <w:left w:w="57" w:type="dxa"/>
              <w:bottom w:w="57" w:type="dxa"/>
              <w:right w:w="57" w:type="dxa"/>
            </w:tcMar>
          </w:tcPr>
          <w:p w:rsidR="004249D1" w:rsidRDefault="00233039" w:rsidP="004249D1">
            <w:pPr>
              <w:spacing w:line="400" w:lineRule="exact"/>
              <w:ind w:left="84" w:hangingChars="30" w:hanging="84"/>
              <w:rPr>
                <w:rFonts w:eastAsia="標楷體"/>
                <w:kern w:val="0"/>
                <w:sz w:val="28"/>
                <w:szCs w:val="28"/>
              </w:rPr>
            </w:pPr>
            <w:r>
              <w:rPr>
                <w:rFonts w:eastAsia="標楷體" w:hint="eastAsia"/>
                <w:kern w:val="0"/>
                <w:sz w:val="28"/>
                <w:szCs w:val="28"/>
              </w:rPr>
              <w:t>1.</w:t>
            </w:r>
            <w:r w:rsidRPr="00704EE9">
              <w:rPr>
                <w:rFonts w:eastAsia="標楷體"/>
                <w:kern w:val="0"/>
                <w:sz w:val="28"/>
                <w:szCs w:val="28"/>
              </w:rPr>
              <w:t>森三黃怡珊同學</w:t>
            </w:r>
            <w:r>
              <w:rPr>
                <w:rFonts w:eastAsia="標楷體" w:hint="eastAsia"/>
                <w:kern w:val="0"/>
                <w:sz w:val="28"/>
                <w:szCs w:val="28"/>
              </w:rPr>
              <w:t>轉介冠昇生態有限公司。</w:t>
            </w:r>
          </w:p>
          <w:p w:rsidR="00233039" w:rsidRDefault="00233039" w:rsidP="004249D1">
            <w:pPr>
              <w:spacing w:line="400" w:lineRule="exact"/>
              <w:ind w:left="84" w:hangingChars="30" w:hanging="84"/>
              <w:rPr>
                <w:rFonts w:eastAsia="標楷體"/>
                <w:kern w:val="0"/>
                <w:sz w:val="28"/>
                <w:szCs w:val="28"/>
              </w:rPr>
            </w:pPr>
            <w:r>
              <w:rPr>
                <w:rFonts w:eastAsia="標楷體" w:hint="eastAsia"/>
                <w:kern w:val="0"/>
                <w:sz w:val="28"/>
                <w:szCs w:val="28"/>
              </w:rPr>
              <w:t>2.</w:t>
            </w:r>
            <w:r>
              <w:rPr>
                <w:rFonts w:eastAsia="標楷體" w:hint="eastAsia"/>
                <w:kern w:val="0"/>
                <w:sz w:val="28"/>
                <w:szCs w:val="28"/>
              </w:rPr>
              <w:t>爾後校外實習前學生須找完指導老師。</w:t>
            </w:r>
          </w:p>
          <w:p w:rsidR="005154BC" w:rsidRPr="002D4BBB" w:rsidRDefault="00233039" w:rsidP="004249D1">
            <w:pPr>
              <w:spacing w:line="400" w:lineRule="exact"/>
              <w:ind w:left="84" w:hangingChars="30" w:hanging="84"/>
              <w:rPr>
                <w:rFonts w:eastAsia="標楷體"/>
                <w:kern w:val="0"/>
                <w:sz w:val="28"/>
                <w:szCs w:val="28"/>
              </w:rPr>
            </w:pPr>
            <w:r>
              <w:rPr>
                <w:rFonts w:eastAsia="標楷體" w:hint="eastAsia"/>
                <w:kern w:val="0"/>
                <w:sz w:val="28"/>
                <w:szCs w:val="28"/>
              </w:rPr>
              <w:t>3.</w:t>
            </w:r>
            <w:r>
              <w:rPr>
                <w:rFonts w:eastAsia="標楷體" w:hint="eastAsia"/>
                <w:kern w:val="0"/>
                <w:sz w:val="28"/>
                <w:szCs w:val="28"/>
              </w:rPr>
              <w:t>找時間討論校外實習相關規定或辦法。</w:t>
            </w:r>
          </w:p>
        </w:tc>
        <w:tc>
          <w:tcPr>
            <w:tcW w:w="581" w:type="pct"/>
            <w:tcBorders>
              <w:right w:val="single" w:sz="6" w:space="0" w:color="auto"/>
            </w:tcBorders>
            <w:tcMar>
              <w:top w:w="57" w:type="dxa"/>
              <w:left w:w="57" w:type="dxa"/>
              <w:bottom w:w="57" w:type="dxa"/>
              <w:right w:w="57" w:type="dxa"/>
            </w:tcMar>
          </w:tcPr>
          <w:p w:rsidR="00FC5BB7" w:rsidRPr="002D4BBB" w:rsidRDefault="00FC5BB7" w:rsidP="00FC5BB7">
            <w:pPr>
              <w:tabs>
                <w:tab w:val="left" w:pos="6760"/>
              </w:tabs>
              <w:snapToGrid w:val="0"/>
              <w:spacing w:line="400" w:lineRule="exact"/>
              <w:jc w:val="both"/>
              <w:rPr>
                <w:rFonts w:eastAsia="標楷體"/>
                <w:kern w:val="0"/>
                <w:sz w:val="28"/>
                <w:szCs w:val="28"/>
              </w:rPr>
            </w:pPr>
          </w:p>
        </w:tc>
      </w:tr>
      <w:tr w:rsidR="008D748E" w:rsidRPr="002D4BBB" w:rsidTr="004249D1">
        <w:trPr>
          <w:trHeight w:val="144"/>
          <w:jc w:val="center"/>
        </w:trPr>
        <w:tc>
          <w:tcPr>
            <w:tcW w:w="2869" w:type="pct"/>
            <w:tcBorders>
              <w:left w:val="single" w:sz="6" w:space="0" w:color="auto"/>
            </w:tcBorders>
            <w:tcMar>
              <w:top w:w="57" w:type="dxa"/>
              <w:left w:w="57" w:type="dxa"/>
              <w:bottom w:w="57" w:type="dxa"/>
              <w:right w:w="57" w:type="dxa"/>
            </w:tcMar>
          </w:tcPr>
          <w:p w:rsidR="00E94F60" w:rsidRDefault="00991D35" w:rsidP="002D4BBB">
            <w:pPr>
              <w:spacing w:line="400" w:lineRule="exact"/>
              <w:ind w:left="790" w:hangingChars="282" w:hanging="790"/>
              <w:rPr>
                <w:rFonts w:eastAsia="標楷體"/>
                <w:kern w:val="0"/>
                <w:sz w:val="28"/>
                <w:szCs w:val="28"/>
              </w:rPr>
            </w:pPr>
            <w:r>
              <w:rPr>
                <w:rFonts w:eastAsia="標楷體" w:hint="eastAsia"/>
                <w:kern w:val="0"/>
                <w:sz w:val="28"/>
                <w:szCs w:val="28"/>
              </w:rPr>
              <w:t>提案二</w:t>
            </w:r>
          </w:p>
          <w:p w:rsidR="00991D35" w:rsidRPr="00704EE9" w:rsidRDefault="00991D35" w:rsidP="00AA3EF4">
            <w:pPr>
              <w:tabs>
                <w:tab w:val="left" w:pos="5400"/>
              </w:tabs>
              <w:snapToGrid w:val="0"/>
              <w:spacing w:beforeLines="50" w:before="180" w:line="240" w:lineRule="atLeast"/>
              <w:jc w:val="both"/>
              <w:rPr>
                <w:rFonts w:eastAsia="標楷體"/>
                <w:sz w:val="28"/>
                <w:szCs w:val="28"/>
                <w:shd w:val="clear" w:color="auto" w:fill="CCFFCC"/>
              </w:rPr>
            </w:pPr>
            <w:r w:rsidRPr="00704EE9">
              <w:rPr>
                <w:rFonts w:eastAsia="標楷體"/>
                <w:sz w:val="28"/>
                <w:szCs w:val="28"/>
                <w:shd w:val="clear" w:color="auto" w:fill="CCFFCC"/>
              </w:rPr>
              <w:t>提案單位：森林系</w:t>
            </w:r>
          </w:p>
          <w:p w:rsidR="00991D35" w:rsidRPr="00704EE9" w:rsidRDefault="00991D35" w:rsidP="00991D35">
            <w:pPr>
              <w:spacing w:line="400" w:lineRule="exact"/>
              <w:ind w:left="848" w:hangingChars="303" w:hanging="848"/>
              <w:rPr>
                <w:rFonts w:eastAsia="標楷體"/>
                <w:kern w:val="0"/>
                <w:sz w:val="28"/>
                <w:szCs w:val="28"/>
              </w:rPr>
            </w:pPr>
            <w:r w:rsidRPr="00704EE9">
              <w:rPr>
                <w:rFonts w:eastAsia="標楷體"/>
                <w:kern w:val="0"/>
                <w:sz w:val="28"/>
                <w:szCs w:val="28"/>
              </w:rPr>
              <w:t>案由：本系</w:t>
            </w:r>
            <w:r w:rsidRPr="00704EE9">
              <w:rPr>
                <w:rFonts w:eastAsia="標楷體"/>
                <w:kern w:val="0"/>
                <w:sz w:val="28"/>
                <w:szCs w:val="28"/>
              </w:rPr>
              <w:t>105</w:t>
            </w:r>
            <w:r w:rsidRPr="00704EE9">
              <w:rPr>
                <w:rFonts w:eastAsia="標楷體"/>
                <w:kern w:val="0"/>
                <w:sz w:val="28"/>
                <w:szCs w:val="28"/>
              </w:rPr>
              <w:t>學年度自辦內部評鑑報告建議事項改進成果表，提</w:t>
            </w:r>
            <w:r>
              <w:rPr>
                <w:rFonts w:eastAsia="標楷體"/>
                <w:kern w:val="0"/>
                <w:sz w:val="28"/>
                <w:szCs w:val="28"/>
              </w:rPr>
              <w:t>請討論</w:t>
            </w:r>
            <w:r w:rsidRPr="00704EE9">
              <w:rPr>
                <w:rFonts w:eastAsia="標楷體"/>
                <w:kern w:val="0"/>
                <w:sz w:val="28"/>
                <w:szCs w:val="28"/>
              </w:rPr>
              <w:t>。</w:t>
            </w:r>
          </w:p>
          <w:p w:rsidR="00991D35" w:rsidRPr="002D4BBB" w:rsidRDefault="00991D35" w:rsidP="00991D35">
            <w:pPr>
              <w:spacing w:line="400" w:lineRule="exact"/>
              <w:ind w:left="848" w:hangingChars="303" w:hanging="848"/>
              <w:rPr>
                <w:rFonts w:eastAsia="標楷體"/>
                <w:kern w:val="0"/>
                <w:sz w:val="28"/>
                <w:szCs w:val="28"/>
              </w:rPr>
            </w:pPr>
            <w:r w:rsidRPr="00704EE9">
              <w:rPr>
                <w:rFonts w:eastAsia="標楷體"/>
                <w:kern w:val="0"/>
                <w:sz w:val="28"/>
                <w:szCs w:val="28"/>
              </w:rPr>
              <w:t>說明：如附件</w:t>
            </w:r>
            <w:r>
              <w:rPr>
                <w:rFonts w:eastAsia="標楷體" w:hint="eastAsia"/>
                <w:kern w:val="0"/>
                <w:sz w:val="28"/>
                <w:szCs w:val="28"/>
                <w:lang w:eastAsia="zh-HK"/>
              </w:rPr>
              <w:t>一。</w:t>
            </w:r>
          </w:p>
        </w:tc>
        <w:tc>
          <w:tcPr>
            <w:tcW w:w="1550" w:type="pct"/>
            <w:tcMar>
              <w:top w:w="57" w:type="dxa"/>
              <w:left w:w="57" w:type="dxa"/>
              <w:bottom w:w="57" w:type="dxa"/>
              <w:right w:w="57" w:type="dxa"/>
            </w:tcMar>
          </w:tcPr>
          <w:p w:rsidR="008D748E" w:rsidRDefault="00991D35" w:rsidP="002D4BBB">
            <w:pPr>
              <w:spacing w:line="400" w:lineRule="exact"/>
              <w:ind w:leftChars="34" w:left="82" w:firstLine="1"/>
              <w:rPr>
                <w:rFonts w:eastAsia="標楷體"/>
                <w:kern w:val="0"/>
                <w:sz w:val="28"/>
                <w:szCs w:val="28"/>
              </w:rPr>
            </w:pPr>
            <w:r>
              <w:rPr>
                <w:rFonts w:eastAsia="標楷體" w:hint="eastAsia"/>
                <w:kern w:val="0"/>
                <w:sz w:val="28"/>
                <w:szCs w:val="28"/>
              </w:rPr>
              <w:t>如附件一說明。</w:t>
            </w:r>
          </w:p>
          <w:p w:rsidR="004249D1" w:rsidRDefault="004249D1" w:rsidP="002D4BBB">
            <w:pPr>
              <w:spacing w:line="400" w:lineRule="exact"/>
              <w:ind w:leftChars="34" w:left="82" w:firstLine="1"/>
              <w:rPr>
                <w:rFonts w:eastAsia="標楷體"/>
                <w:kern w:val="0"/>
                <w:sz w:val="28"/>
                <w:szCs w:val="28"/>
              </w:rPr>
            </w:pPr>
          </w:p>
          <w:p w:rsidR="004249D1" w:rsidRDefault="004249D1" w:rsidP="002D4BBB">
            <w:pPr>
              <w:spacing w:line="400" w:lineRule="exact"/>
              <w:ind w:leftChars="34" w:left="82" w:firstLine="1"/>
              <w:rPr>
                <w:rFonts w:eastAsia="標楷體"/>
                <w:kern w:val="0"/>
                <w:sz w:val="28"/>
                <w:szCs w:val="28"/>
              </w:rPr>
            </w:pPr>
          </w:p>
          <w:p w:rsidR="004249D1" w:rsidRDefault="004249D1" w:rsidP="002D4BBB">
            <w:pPr>
              <w:spacing w:line="400" w:lineRule="exact"/>
              <w:ind w:leftChars="34" w:left="82" w:firstLine="1"/>
              <w:rPr>
                <w:rFonts w:eastAsia="標楷體"/>
                <w:kern w:val="0"/>
                <w:sz w:val="28"/>
                <w:szCs w:val="28"/>
              </w:rPr>
            </w:pPr>
          </w:p>
          <w:p w:rsidR="004249D1" w:rsidRDefault="004249D1" w:rsidP="002D4BBB">
            <w:pPr>
              <w:spacing w:line="400" w:lineRule="exact"/>
              <w:ind w:leftChars="34" w:left="82" w:firstLine="1"/>
              <w:rPr>
                <w:rFonts w:eastAsia="標楷體"/>
                <w:kern w:val="0"/>
                <w:sz w:val="28"/>
                <w:szCs w:val="28"/>
              </w:rPr>
            </w:pPr>
          </w:p>
          <w:p w:rsidR="004249D1" w:rsidRPr="002D4BBB" w:rsidRDefault="004249D1" w:rsidP="002D4BBB">
            <w:pPr>
              <w:spacing w:line="400" w:lineRule="exact"/>
              <w:ind w:leftChars="34" w:left="82" w:firstLine="1"/>
              <w:rPr>
                <w:rFonts w:eastAsia="標楷體"/>
              </w:rPr>
            </w:pPr>
          </w:p>
        </w:tc>
        <w:tc>
          <w:tcPr>
            <w:tcW w:w="581" w:type="pct"/>
            <w:tcBorders>
              <w:right w:val="single" w:sz="6" w:space="0" w:color="auto"/>
            </w:tcBorders>
            <w:tcMar>
              <w:top w:w="57" w:type="dxa"/>
              <w:left w:w="57" w:type="dxa"/>
              <w:bottom w:w="57" w:type="dxa"/>
              <w:right w:w="57" w:type="dxa"/>
            </w:tcMar>
          </w:tcPr>
          <w:p w:rsidR="008D748E" w:rsidRPr="002D4BBB" w:rsidRDefault="008D748E" w:rsidP="00117C57">
            <w:pPr>
              <w:tabs>
                <w:tab w:val="left" w:pos="6760"/>
              </w:tabs>
              <w:snapToGrid w:val="0"/>
              <w:spacing w:line="400" w:lineRule="exact"/>
              <w:jc w:val="both"/>
              <w:rPr>
                <w:rFonts w:eastAsia="標楷體"/>
                <w:kern w:val="0"/>
                <w:sz w:val="28"/>
                <w:szCs w:val="28"/>
              </w:rPr>
            </w:pPr>
          </w:p>
        </w:tc>
      </w:tr>
      <w:tr w:rsidR="008D748E" w:rsidRPr="002D4BBB" w:rsidTr="004249D1">
        <w:trPr>
          <w:trHeight w:val="144"/>
          <w:jc w:val="center"/>
        </w:trPr>
        <w:tc>
          <w:tcPr>
            <w:tcW w:w="2869" w:type="pct"/>
            <w:tcBorders>
              <w:left w:val="single" w:sz="6" w:space="0" w:color="auto"/>
            </w:tcBorders>
            <w:tcMar>
              <w:top w:w="57" w:type="dxa"/>
              <w:left w:w="57" w:type="dxa"/>
              <w:bottom w:w="57" w:type="dxa"/>
              <w:right w:w="57" w:type="dxa"/>
            </w:tcMar>
          </w:tcPr>
          <w:p w:rsidR="00E94F60" w:rsidRDefault="00991D35" w:rsidP="002D4BBB">
            <w:pPr>
              <w:spacing w:line="400" w:lineRule="exact"/>
              <w:ind w:leftChars="-25" w:left="788" w:hangingChars="303" w:hanging="848"/>
              <w:rPr>
                <w:rFonts w:eastAsia="標楷體"/>
                <w:kern w:val="0"/>
                <w:sz w:val="28"/>
                <w:szCs w:val="28"/>
              </w:rPr>
            </w:pPr>
            <w:r>
              <w:rPr>
                <w:rFonts w:eastAsia="標楷體" w:hint="eastAsia"/>
                <w:kern w:val="0"/>
                <w:sz w:val="28"/>
                <w:szCs w:val="28"/>
              </w:rPr>
              <w:lastRenderedPageBreak/>
              <w:t>提案三</w:t>
            </w:r>
          </w:p>
          <w:p w:rsidR="00991D35" w:rsidRPr="00704EE9" w:rsidRDefault="00991D35" w:rsidP="00AA3EF4">
            <w:pPr>
              <w:tabs>
                <w:tab w:val="left" w:pos="5400"/>
              </w:tabs>
              <w:snapToGrid w:val="0"/>
              <w:spacing w:beforeLines="50" w:before="180" w:line="240" w:lineRule="atLeast"/>
              <w:jc w:val="both"/>
              <w:rPr>
                <w:rFonts w:eastAsia="標楷體"/>
                <w:sz w:val="28"/>
                <w:szCs w:val="28"/>
                <w:shd w:val="clear" w:color="auto" w:fill="CCFFCC"/>
              </w:rPr>
            </w:pPr>
            <w:r w:rsidRPr="00704EE9">
              <w:rPr>
                <w:rFonts w:eastAsia="標楷體"/>
                <w:sz w:val="28"/>
                <w:szCs w:val="28"/>
                <w:shd w:val="clear" w:color="auto" w:fill="CCFFCC"/>
              </w:rPr>
              <w:t>提案單位：森林系</w:t>
            </w:r>
          </w:p>
          <w:p w:rsidR="00991D35" w:rsidRPr="00704EE9" w:rsidRDefault="00991D35" w:rsidP="00991D35">
            <w:pPr>
              <w:tabs>
                <w:tab w:val="left" w:pos="6760"/>
              </w:tabs>
              <w:snapToGrid w:val="0"/>
              <w:spacing w:line="400" w:lineRule="exact"/>
              <w:ind w:left="848" w:hangingChars="303" w:hanging="848"/>
              <w:jc w:val="both"/>
              <w:rPr>
                <w:rFonts w:eastAsia="標楷體"/>
                <w:kern w:val="0"/>
                <w:sz w:val="28"/>
                <w:szCs w:val="28"/>
              </w:rPr>
            </w:pPr>
            <w:r w:rsidRPr="00704EE9">
              <w:rPr>
                <w:rFonts w:eastAsia="標楷體"/>
                <w:kern w:val="0"/>
                <w:sz w:val="28"/>
                <w:szCs w:val="28"/>
              </w:rPr>
              <w:t>案由：</w:t>
            </w:r>
            <w:r w:rsidRPr="00704EE9">
              <w:rPr>
                <w:rFonts w:eastAsia="標楷體"/>
                <w:kern w:val="0"/>
                <w:sz w:val="28"/>
                <w:szCs w:val="28"/>
              </w:rPr>
              <w:t>107-2</w:t>
            </w:r>
            <w:r w:rsidRPr="00704EE9">
              <w:rPr>
                <w:rFonts w:eastAsia="標楷體"/>
                <w:kern w:val="0"/>
                <w:sz w:val="28"/>
                <w:szCs w:val="28"/>
              </w:rPr>
              <w:t>學期本系吳幸如老師擬申請扣抵授課時數</w:t>
            </w:r>
            <w:r w:rsidRPr="00704EE9">
              <w:rPr>
                <w:rFonts w:eastAsia="標楷體"/>
                <w:kern w:val="0"/>
                <w:sz w:val="28"/>
                <w:szCs w:val="28"/>
              </w:rPr>
              <w:t>4</w:t>
            </w:r>
            <w:r w:rsidRPr="00704EE9">
              <w:rPr>
                <w:rFonts w:eastAsia="標楷體"/>
                <w:kern w:val="0"/>
                <w:sz w:val="28"/>
                <w:szCs w:val="28"/>
              </w:rPr>
              <w:t>小時，提請討論。</w:t>
            </w:r>
          </w:p>
          <w:p w:rsidR="00991D35" w:rsidRPr="00704EE9" w:rsidRDefault="00991D35" w:rsidP="00991D35">
            <w:pPr>
              <w:tabs>
                <w:tab w:val="left" w:pos="6760"/>
              </w:tabs>
              <w:snapToGrid w:val="0"/>
              <w:spacing w:line="400" w:lineRule="exact"/>
              <w:ind w:left="991" w:hangingChars="354" w:hanging="991"/>
              <w:jc w:val="both"/>
              <w:rPr>
                <w:rFonts w:eastAsia="標楷體"/>
                <w:kern w:val="0"/>
                <w:sz w:val="28"/>
                <w:szCs w:val="28"/>
              </w:rPr>
            </w:pPr>
            <w:r w:rsidRPr="00704EE9">
              <w:rPr>
                <w:rFonts w:eastAsia="標楷體"/>
                <w:kern w:val="0"/>
                <w:sz w:val="28"/>
                <w:szCs w:val="28"/>
              </w:rPr>
              <w:t>說明：</w:t>
            </w:r>
            <w:r w:rsidRPr="00704EE9">
              <w:rPr>
                <w:rFonts w:eastAsia="標楷體"/>
                <w:kern w:val="0"/>
                <w:sz w:val="28"/>
                <w:szCs w:val="28"/>
              </w:rPr>
              <w:t>1.</w:t>
            </w:r>
            <w:r w:rsidRPr="00704EE9">
              <w:rPr>
                <w:rFonts w:eastAsia="標楷體"/>
                <w:sz w:val="28"/>
              </w:rPr>
              <w:t>依據國立屏東科技大學校務基金進用教學人員聘任及升等辦法第八條校務基金進用教學人員授課時數及義務規定如下：由學術單位聘任者，除按本校「教師授課鐘點核計辦法」規定之各職級專任教師授課時數外，另加計四小時為基本授課時數，並得以執行計畫案專簽折抵基本授課時數至多四小時，其有超過基本授課時數情形者，依規定列為超鐘點時數計算，並應協助學術單位行政事務之推動。</w:t>
            </w:r>
          </w:p>
          <w:p w:rsidR="00991D35" w:rsidRPr="00991D35" w:rsidRDefault="00991D35" w:rsidP="004249D1">
            <w:pPr>
              <w:tabs>
                <w:tab w:val="left" w:pos="6760"/>
              </w:tabs>
              <w:snapToGrid w:val="0"/>
              <w:spacing w:line="400" w:lineRule="exact"/>
              <w:ind w:leftChars="323" w:left="988" w:hangingChars="76" w:hanging="213"/>
              <w:jc w:val="both"/>
              <w:rPr>
                <w:rFonts w:eastAsia="標楷體"/>
                <w:kern w:val="0"/>
                <w:sz w:val="28"/>
                <w:szCs w:val="28"/>
              </w:rPr>
            </w:pPr>
            <w:r w:rsidRPr="00704EE9">
              <w:rPr>
                <w:rFonts w:eastAsia="標楷體"/>
                <w:kern w:val="0"/>
                <w:sz w:val="28"/>
                <w:szCs w:val="28"/>
              </w:rPr>
              <w:t>2.</w:t>
            </w:r>
            <w:r w:rsidRPr="00704EE9">
              <w:rPr>
                <w:rFonts w:eastAsia="標楷體"/>
                <w:kern w:val="0"/>
                <w:sz w:val="28"/>
                <w:szCs w:val="28"/>
              </w:rPr>
              <w:t>檢附吳幸如老師抵扣授課時數</w:t>
            </w:r>
            <w:r>
              <w:rPr>
                <w:rFonts w:eastAsia="標楷體"/>
                <w:kern w:val="0"/>
                <w:sz w:val="28"/>
                <w:szCs w:val="28"/>
              </w:rPr>
              <w:t>簽</w:t>
            </w:r>
            <w:r>
              <w:rPr>
                <w:rFonts w:eastAsia="標楷體" w:hint="eastAsia"/>
                <w:kern w:val="0"/>
                <w:sz w:val="28"/>
                <w:szCs w:val="28"/>
                <w:lang w:eastAsia="zh-HK"/>
              </w:rPr>
              <w:t>呈及說明</w:t>
            </w:r>
            <w:r>
              <w:rPr>
                <w:rFonts w:eastAsia="標楷體"/>
                <w:kern w:val="0"/>
                <w:sz w:val="28"/>
                <w:szCs w:val="28"/>
              </w:rPr>
              <w:t>。</w:t>
            </w:r>
          </w:p>
        </w:tc>
        <w:tc>
          <w:tcPr>
            <w:tcW w:w="1550" w:type="pct"/>
            <w:tcMar>
              <w:top w:w="57" w:type="dxa"/>
              <w:left w:w="57" w:type="dxa"/>
              <w:bottom w:w="57" w:type="dxa"/>
              <w:right w:w="57" w:type="dxa"/>
            </w:tcMar>
          </w:tcPr>
          <w:p w:rsidR="008D748E" w:rsidRPr="002D4BBB" w:rsidRDefault="00991D35">
            <w:pPr>
              <w:spacing w:line="400" w:lineRule="exact"/>
              <w:ind w:leftChars="3" w:left="7"/>
              <w:jc w:val="both"/>
              <w:rPr>
                <w:rFonts w:eastAsia="標楷體"/>
              </w:rPr>
            </w:pPr>
            <w:r>
              <w:rPr>
                <w:rFonts w:eastAsia="標楷體" w:hint="eastAsia"/>
                <w:kern w:val="0"/>
                <w:sz w:val="28"/>
                <w:szCs w:val="28"/>
              </w:rPr>
              <w:t>107</w:t>
            </w:r>
            <w:r>
              <w:rPr>
                <w:rFonts w:eastAsia="標楷體" w:hint="eastAsia"/>
                <w:kern w:val="0"/>
                <w:sz w:val="28"/>
                <w:szCs w:val="28"/>
              </w:rPr>
              <w:t>學年度同意吳幸如老師扣抵</w:t>
            </w:r>
            <w:r>
              <w:rPr>
                <w:rFonts w:eastAsia="標楷體" w:hint="eastAsia"/>
                <w:kern w:val="0"/>
                <w:sz w:val="28"/>
                <w:szCs w:val="28"/>
              </w:rPr>
              <w:t>3</w:t>
            </w:r>
            <w:r>
              <w:rPr>
                <w:rFonts w:eastAsia="標楷體" w:hint="eastAsia"/>
                <w:kern w:val="0"/>
                <w:sz w:val="28"/>
                <w:szCs w:val="28"/>
              </w:rPr>
              <w:t>小時授課時數。</w:t>
            </w:r>
          </w:p>
        </w:tc>
        <w:tc>
          <w:tcPr>
            <w:tcW w:w="581" w:type="pct"/>
            <w:tcBorders>
              <w:right w:val="single" w:sz="6" w:space="0" w:color="auto"/>
            </w:tcBorders>
            <w:tcMar>
              <w:top w:w="57" w:type="dxa"/>
              <w:left w:w="57" w:type="dxa"/>
              <w:bottom w:w="57" w:type="dxa"/>
              <w:right w:w="57" w:type="dxa"/>
            </w:tcMar>
          </w:tcPr>
          <w:p w:rsidR="008D748E" w:rsidRPr="002D4BBB" w:rsidRDefault="008D748E" w:rsidP="00BB2A37">
            <w:pPr>
              <w:tabs>
                <w:tab w:val="left" w:pos="6760"/>
              </w:tabs>
              <w:snapToGrid w:val="0"/>
              <w:spacing w:line="400" w:lineRule="exact"/>
              <w:jc w:val="both"/>
              <w:rPr>
                <w:rFonts w:eastAsia="標楷體"/>
                <w:kern w:val="0"/>
                <w:sz w:val="28"/>
                <w:szCs w:val="28"/>
              </w:rPr>
            </w:pPr>
          </w:p>
        </w:tc>
      </w:tr>
    </w:tbl>
    <w:p w:rsidR="009D6576" w:rsidRDefault="009D6576" w:rsidP="004E0D61">
      <w:pPr>
        <w:widowControl/>
        <w:rPr>
          <w:rFonts w:eastAsia="標楷體"/>
          <w:color w:val="000000" w:themeColor="text1"/>
        </w:rPr>
      </w:pPr>
    </w:p>
    <w:p w:rsidR="00AA3EF4" w:rsidRDefault="00AA3EF4" w:rsidP="00991D35">
      <w:pPr>
        <w:jc w:val="right"/>
        <w:rPr>
          <w:rFonts w:ascii="標楷體" w:eastAsia="標楷體" w:hAnsi="標楷體"/>
          <w:b/>
          <w:bCs/>
          <w:sz w:val="32"/>
        </w:rPr>
      </w:pPr>
    </w:p>
    <w:p w:rsidR="00AA3EF4" w:rsidRDefault="00AA3EF4" w:rsidP="00991D35">
      <w:pPr>
        <w:jc w:val="right"/>
        <w:rPr>
          <w:rFonts w:ascii="標楷體" w:eastAsia="標楷體" w:hAnsi="標楷體"/>
          <w:b/>
          <w:bCs/>
          <w:sz w:val="32"/>
        </w:rPr>
      </w:pPr>
    </w:p>
    <w:p w:rsidR="00AA3EF4" w:rsidRDefault="00AA3EF4" w:rsidP="00991D35">
      <w:pPr>
        <w:jc w:val="right"/>
        <w:rPr>
          <w:rFonts w:ascii="標楷體" w:eastAsia="標楷體" w:hAnsi="標楷體"/>
          <w:b/>
          <w:bCs/>
          <w:sz w:val="32"/>
        </w:rPr>
      </w:pPr>
    </w:p>
    <w:p w:rsidR="00AA3EF4" w:rsidRDefault="00AA3EF4" w:rsidP="00991D35">
      <w:pPr>
        <w:jc w:val="right"/>
        <w:rPr>
          <w:rFonts w:ascii="標楷體" w:eastAsia="標楷體" w:hAnsi="標楷體"/>
          <w:b/>
          <w:bCs/>
          <w:sz w:val="32"/>
        </w:rPr>
      </w:pPr>
    </w:p>
    <w:p w:rsidR="00AA3EF4" w:rsidRDefault="00AA3EF4" w:rsidP="00991D35">
      <w:pPr>
        <w:jc w:val="right"/>
        <w:rPr>
          <w:rFonts w:ascii="標楷體" w:eastAsia="標楷體" w:hAnsi="標楷體"/>
          <w:b/>
          <w:bCs/>
          <w:sz w:val="32"/>
        </w:rPr>
      </w:pPr>
    </w:p>
    <w:p w:rsidR="00AA3EF4" w:rsidRDefault="00AA3EF4" w:rsidP="00991D35">
      <w:pPr>
        <w:jc w:val="right"/>
        <w:rPr>
          <w:rFonts w:ascii="標楷體" w:eastAsia="標楷體" w:hAnsi="標楷體"/>
          <w:b/>
          <w:bCs/>
          <w:sz w:val="32"/>
        </w:rPr>
      </w:pPr>
    </w:p>
    <w:p w:rsidR="00AA3EF4" w:rsidRDefault="00AA3EF4" w:rsidP="00991D35">
      <w:pPr>
        <w:jc w:val="right"/>
        <w:rPr>
          <w:rFonts w:ascii="標楷體" w:eastAsia="標楷體" w:hAnsi="標楷體"/>
          <w:b/>
          <w:bCs/>
          <w:sz w:val="32"/>
        </w:rPr>
      </w:pPr>
    </w:p>
    <w:p w:rsidR="00AA3EF4" w:rsidRDefault="00AA3EF4" w:rsidP="00991D35">
      <w:pPr>
        <w:jc w:val="right"/>
        <w:rPr>
          <w:rFonts w:ascii="標楷體" w:eastAsia="標楷體" w:hAnsi="標楷體"/>
          <w:b/>
          <w:bCs/>
          <w:sz w:val="32"/>
        </w:rPr>
      </w:pPr>
    </w:p>
    <w:p w:rsidR="00991D35" w:rsidRDefault="00991D35" w:rsidP="00991D35">
      <w:pPr>
        <w:jc w:val="right"/>
        <w:rPr>
          <w:rFonts w:ascii="標楷體" w:eastAsia="標楷體" w:hAnsi="標楷體"/>
          <w:b/>
          <w:bCs/>
          <w:sz w:val="32"/>
        </w:rPr>
      </w:pPr>
      <w:r>
        <w:rPr>
          <w:rFonts w:ascii="標楷體" w:eastAsia="標楷體" w:hAnsi="標楷體"/>
          <w:b/>
          <w:bCs/>
          <w:sz w:val="32"/>
        </w:rPr>
        <w:lastRenderedPageBreak/>
        <w:t>附件一</w:t>
      </w:r>
    </w:p>
    <w:p w:rsidR="00991D35" w:rsidRPr="004249D1" w:rsidRDefault="00991D35" w:rsidP="00991D35">
      <w:pPr>
        <w:jc w:val="center"/>
        <w:rPr>
          <w:rFonts w:eastAsia="標楷體"/>
          <w:b/>
          <w:bCs/>
          <w:sz w:val="32"/>
        </w:rPr>
      </w:pPr>
      <w:r w:rsidRPr="004249D1">
        <w:rPr>
          <w:rFonts w:eastAsia="標楷體"/>
          <w:b/>
          <w:bCs/>
          <w:sz w:val="32"/>
        </w:rPr>
        <w:t>105</w:t>
      </w:r>
      <w:r w:rsidRPr="004249D1">
        <w:rPr>
          <w:rFonts w:eastAsia="標楷體" w:hAnsi="標楷體"/>
          <w:b/>
          <w:bCs/>
          <w:sz w:val="32"/>
        </w:rPr>
        <w:t>學年度自辦內部評鑑報告建議事項</w:t>
      </w:r>
      <w:r w:rsidRPr="004249D1">
        <w:rPr>
          <w:rFonts w:eastAsia="標楷體"/>
          <w:b/>
          <w:bCs/>
          <w:iCs/>
          <w:sz w:val="32"/>
        </w:rPr>
        <w:t>改進成果表</w:t>
      </w:r>
    </w:p>
    <w:p w:rsidR="00991D35" w:rsidRPr="004249D1" w:rsidRDefault="00991D35" w:rsidP="00991D35">
      <w:pPr>
        <w:spacing w:line="500" w:lineRule="exact"/>
        <w:rPr>
          <w:rFonts w:eastAsia="標楷體"/>
          <w:sz w:val="28"/>
        </w:rPr>
      </w:pPr>
      <w:r w:rsidRPr="004249D1">
        <w:rPr>
          <w:rFonts w:eastAsia="標楷體" w:hAnsi="標楷體"/>
          <w:sz w:val="28"/>
        </w:rPr>
        <w:t>學院</w:t>
      </w:r>
      <w:r w:rsidRPr="004249D1">
        <w:rPr>
          <w:rFonts w:hAnsi="新細明體"/>
          <w:sz w:val="28"/>
        </w:rPr>
        <w:t>：</w:t>
      </w:r>
      <w:r w:rsidRPr="004249D1">
        <w:rPr>
          <w:rFonts w:eastAsia="標楷體" w:hAnsi="標楷體"/>
          <w:b/>
          <w:sz w:val="28"/>
        </w:rPr>
        <w:t>農學院</w:t>
      </w:r>
    </w:p>
    <w:p w:rsidR="00991D35" w:rsidRPr="004249D1" w:rsidRDefault="00991D35" w:rsidP="00991D35">
      <w:pPr>
        <w:spacing w:line="500" w:lineRule="exact"/>
        <w:rPr>
          <w:rFonts w:eastAsia="標楷體"/>
          <w:sz w:val="28"/>
        </w:rPr>
      </w:pPr>
      <w:r w:rsidRPr="004249D1">
        <w:rPr>
          <w:rFonts w:eastAsia="標楷體" w:hAnsi="標楷體"/>
          <w:sz w:val="28"/>
        </w:rPr>
        <w:t>系所：</w:t>
      </w:r>
      <w:r w:rsidRPr="004249D1">
        <w:rPr>
          <w:rFonts w:eastAsia="標楷體"/>
          <w:b/>
          <w:sz w:val="28"/>
          <w:szCs w:val="28"/>
          <w:u w:val="single"/>
        </w:rPr>
        <w:t>森林系</w:t>
      </w:r>
      <w:r w:rsidRPr="004249D1">
        <w:rPr>
          <w:rFonts w:eastAsia="標楷體"/>
          <w:b/>
          <w:sz w:val="28"/>
          <w:szCs w:val="28"/>
          <w:u w:val="single"/>
        </w:rPr>
        <w:t>(</w:t>
      </w:r>
      <w:r w:rsidRPr="004249D1">
        <w:rPr>
          <w:rFonts w:eastAsia="標楷體"/>
          <w:b/>
          <w:sz w:val="28"/>
          <w:szCs w:val="28"/>
          <w:u w:val="single"/>
        </w:rPr>
        <w:t>所</w:t>
      </w:r>
      <w:r w:rsidRPr="004249D1">
        <w:rPr>
          <w:rFonts w:eastAsia="標楷體"/>
          <w:b/>
          <w:sz w:val="28"/>
          <w:szCs w:val="28"/>
          <w:u w:val="single"/>
        </w:rPr>
        <w:t>)</w:t>
      </w:r>
      <w:r w:rsidRPr="004249D1">
        <w:rPr>
          <w:rFonts w:eastAsia="標楷體"/>
          <w:sz w:val="28"/>
        </w:rPr>
        <w:t xml:space="preserve">                  </w:t>
      </w:r>
      <w:r w:rsidRPr="004249D1">
        <w:rPr>
          <w:rFonts w:eastAsia="標楷體" w:hAnsi="標楷體"/>
          <w:sz w:val="28"/>
        </w:rPr>
        <w:t>日期：</w:t>
      </w:r>
      <w:r w:rsidRPr="004249D1">
        <w:rPr>
          <w:rFonts w:eastAsia="標楷體"/>
          <w:sz w:val="28"/>
        </w:rPr>
        <w:t>107</w:t>
      </w:r>
      <w:r w:rsidRPr="004249D1">
        <w:rPr>
          <w:rFonts w:eastAsia="標楷體" w:hAnsi="標楷體"/>
          <w:sz w:val="28"/>
        </w:rPr>
        <w:t>年</w:t>
      </w:r>
      <w:r w:rsidRPr="004249D1">
        <w:rPr>
          <w:rFonts w:eastAsia="標楷體"/>
          <w:sz w:val="28"/>
        </w:rPr>
        <w:t>12</w:t>
      </w:r>
      <w:r w:rsidRPr="004249D1">
        <w:rPr>
          <w:rFonts w:eastAsia="標楷體" w:hAnsi="標楷體"/>
          <w:sz w:val="28"/>
        </w:rPr>
        <w:t>月</w:t>
      </w:r>
      <w:r w:rsidRPr="004249D1">
        <w:rPr>
          <w:rFonts w:eastAsia="標楷體"/>
          <w:sz w:val="28"/>
        </w:rPr>
        <w:t>19</w:t>
      </w:r>
      <w:r w:rsidRPr="004249D1">
        <w:rPr>
          <w:rFonts w:eastAsia="標楷體" w:hAnsi="標楷體"/>
          <w:sz w:val="28"/>
        </w:rPr>
        <w:t>日</w:t>
      </w:r>
    </w:p>
    <w:p w:rsidR="00991D35" w:rsidRPr="00726B81" w:rsidRDefault="00991D35" w:rsidP="00991D35">
      <w:pPr>
        <w:spacing w:line="280" w:lineRule="exact"/>
        <w:rPr>
          <w:rFonts w:ascii="標楷體" w:eastAsia="標楷體" w:hAnsi="標楷體"/>
          <w:sz w:val="16"/>
          <w:szCs w:val="16"/>
        </w:rPr>
      </w:pPr>
    </w:p>
    <w:tbl>
      <w:tblPr>
        <w:tblW w:w="10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4536"/>
        <w:gridCol w:w="3260"/>
        <w:gridCol w:w="878"/>
      </w:tblGrid>
      <w:tr w:rsidR="00991D35" w:rsidRPr="007842AF" w:rsidTr="004249D1">
        <w:trPr>
          <w:tblHeader/>
          <w:jc w:val="center"/>
        </w:trPr>
        <w:tc>
          <w:tcPr>
            <w:tcW w:w="2155" w:type="dxa"/>
            <w:shd w:val="clear" w:color="auto" w:fill="FABF8F" w:themeFill="accent6" w:themeFillTint="99"/>
            <w:vAlign w:val="center"/>
          </w:tcPr>
          <w:p w:rsidR="00991D35" w:rsidRPr="007842AF" w:rsidRDefault="00991D35" w:rsidP="00E44E6D">
            <w:pPr>
              <w:spacing w:line="360" w:lineRule="exact"/>
              <w:jc w:val="center"/>
              <w:rPr>
                <w:rFonts w:ascii="標楷體" w:eastAsia="標楷體" w:hAnsi="標楷體"/>
                <w:b/>
              </w:rPr>
            </w:pPr>
            <w:r w:rsidRPr="007842AF">
              <w:rPr>
                <w:rFonts w:ascii="標楷體" w:eastAsia="標楷體" w:hAnsi="標楷體" w:hint="eastAsia"/>
                <w:b/>
              </w:rPr>
              <w:t>評鑑報告建議事項</w:t>
            </w:r>
          </w:p>
        </w:tc>
        <w:tc>
          <w:tcPr>
            <w:tcW w:w="4536" w:type="dxa"/>
            <w:shd w:val="clear" w:color="auto" w:fill="FABF8F" w:themeFill="accent6" w:themeFillTint="99"/>
            <w:vAlign w:val="center"/>
          </w:tcPr>
          <w:p w:rsidR="00991D35" w:rsidRPr="007842AF" w:rsidRDefault="00991D35" w:rsidP="00E44E6D">
            <w:pPr>
              <w:spacing w:line="360" w:lineRule="exact"/>
              <w:jc w:val="center"/>
              <w:rPr>
                <w:rFonts w:ascii="標楷體" w:eastAsia="標楷體" w:hAnsi="標楷體"/>
                <w:b/>
              </w:rPr>
            </w:pPr>
            <w:r w:rsidRPr="007842AF">
              <w:rPr>
                <w:rFonts w:eastAsia="標楷體" w:hint="eastAsia"/>
                <w:b/>
                <w:bCs/>
                <w:iCs/>
              </w:rPr>
              <w:t>目前</w:t>
            </w:r>
            <w:r w:rsidRPr="007842AF">
              <w:rPr>
                <w:rFonts w:eastAsia="標楷體"/>
                <w:b/>
                <w:bCs/>
                <w:iCs/>
              </w:rPr>
              <w:t>具體</w:t>
            </w:r>
            <w:r w:rsidRPr="007842AF">
              <w:rPr>
                <w:rFonts w:eastAsia="標楷體" w:hint="eastAsia"/>
                <w:b/>
                <w:bCs/>
                <w:iCs/>
              </w:rPr>
              <w:t>改進</w:t>
            </w:r>
            <w:r w:rsidRPr="007842AF">
              <w:rPr>
                <w:rFonts w:eastAsia="標楷體"/>
                <w:b/>
                <w:bCs/>
                <w:iCs/>
              </w:rPr>
              <w:t>成果</w:t>
            </w:r>
          </w:p>
        </w:tc>
        <w:tc>
          <w:tcPr>
            <w:tcW w:w="3260" w:type="dxa"/>
            <w:shd w:val="clear" w:color="auto" w:fill="FABF8F" w:themeFill="accent6" w:themeFillTint="99"/>
            <w:vAlign w:val="center"/>
          </w:tcPr>
          <w:p w:rsidR="00991D35" w:rsidRPr="007842AF" w:rsidRDefault="00991D35" w:rsidP="00E44E6D">
            <w:pPr>
              <w:spacing w:line="360" w:lineRule="exact"/>
              <w:jc w:val="center"/>
              <w:rPr>
                <w:rFonts w:ascii="標楷體" w:eastAsia="標楷體" w:hAnsi="標楷體"/>
                <w:b/>
              </w:rPr>
            </w:pPr>
            <w:r w:rsidRPr="007842AF">
              <w:rPr>
                <w:rFonts w:eastAsia="標楷體"/>
                <w:b/>
                <w:bCs/>
                <w:iCs/>
              </w:rPr>
              <w:t>改進策略</w:t>
            </w:r>
            <w:r w:rsidRPr="007842AF">
              <w:rPr>
                <w:rFonts w:eastAsia="標楷體" w:hint="eastAsia"/>
                <w:b/>
                <w:bCs/>
                <w:iCs/>
              </w:rPr>
              <w:t>/</w:t>
            </w:r>
            <w:r w:rsidRPr="007842AF">
              <w:rPr>
                <w:rFonts w:eastAsia="標楷體" w:hint="eastAsia"/>
                <w:b/>
                <w:bCs/>
                <w:iCs/>
              </w:rPr>
              <w:t>方式</w:t>
            </w:r>
          </w:p>
        </w:tc>
        <w:tc>
          <w:tcPr>
            <w:tcW w:w="878" w:type="dxa"/>
            <w:shd w:val="clear" w:color="auto" w:fill="FABF8F" w:themeFill="accent6" w:themeFillTint="99"/>
            <w:vAlign w:val="center"/>
          </w:tcPr>
          <w:p w:rsidR="00991D35" w:rsidRPr="007842AF" w:rsidRDefault="00991D35" w:rsidP="00E44E6D">
            <w:pPr>
              <w:spacing w:line="360" w:lineRule="exact"/>
              <w:jc w:val="center"/>
              <w:rPr>
                <w:rFonts w:ascii="標楷體" w:eastAsia="標楷體" w:hAnsi="標楷體"/>
                <w:b/>
              </w:rPr>
            </w:pPr>
            <w:r w:rsidRPr="007842AF">
              <w:rPr>
                <w:rFonts w:eastAsia="標楷體" w:hint="eastAsia"/>
                <w:b/>
                <w:bCs/>
                <w:iCs/>
              </w:rPr>
              <w:t>困難與問題</w:t>
            </w:r>
          </w:p>
        </w:tc>
      </w:tr>
      <w:tr w:rsidR="00991D35" w:rsidTr="00AA3EF4">
        <w:trPr>
          <w:jc w:val="center"/>
        </w:trPr>
        <w:tc>
          <w:tcPr>
            <w:tcW w:w="10829" w:type="dxa"/>
            <w:gridSpan w:val="4"/>
            <w:shd w:val="clear" w:color="auto" w:fill="FDE9D9" w:themeFill="accent6" w:themeFillTint="33"/>
          </w:tcPr>
          <w:p w:rsidR="00991D35" w:rsidRPr="00ED5259" w:rsidRDefault="00991D35" w:rsidP="00E44E6D">
            <w:pPr>
              <w:pStyle w:val="a6"/>
              <w:numPr>
                <w:ilvl w:val="0"/>
                <w:numId w:val="4"/>
              </w:numPr>
              <w:spacing w:line="360" w:lineRule="exact"/>
              <w:ind w:leftChars="0" w:firstLine="561"/>
              <w:rPr>
                <w:rFonts w:ascii="標楷體" w:eastAsia="標楷體" w:hAnsi="標楷體"/>
                <w:b/>
              </w:rPr>
            </w:pPr>
            <w:r w:rsidRPr="00ED5259">
              <w:rPr>
                <w:rFonts w:eastAsia="標楷體" w:hint="eastAsia"/>
                <w:b/>
                <w:color w:val="0070C0"/>
                <w:kern w:val="0"/>
              </w:rPr>
              <w:t>目標、特色與系所務發展</w:t>
            </w:r>
          </w:p>
        </w:tc>
      </w:tr>
      <w:tr w:rsidR="00991D35" w:rsidTr="004249D1">
        <w:trPr>
          <w:trHeight w:val="2178"/>
          <w:jc w:val="center"/>
        </w:trPr>
        <w:tc>
          <w:tcPr>
            <w:tcW w:w="2155" w:type="dxa"/>
          </w:tcPr>
          <w:p w:rsidR="00991D35" w:rsidRPr="00D24090" w:rsidRDefault="00991D35" w:rsidP="00E44E6D">
            <w:pPr>
              <w:spacing w:line="320" w:lineRule="exact"/>
              <w:ind w:left="197" w:hangingChars="82" w:hanging="197"/>
              <w:jc w:val="both"/>
              <w:rPr>
                <w:rFonts w:eastAsia="標楷體"/>
                <w:bCs/>
              </w:rPr>
            </w:pPr>
            <w:r>
              <w:rPr>
                <w:rFonts w:eastAsia="標楷體" w:hint="eastAsia"/>
                <w:bCs/>
              </w:rPr>
              <w:t>1.</w:t>
            </w:r>
            <w:r w:rsidRPr="00D50265">
              <w:rPr>
                <w:rFonts w:eastAsia="標楷體" w:hint="eastAsia"/>
                <w:bCs/>
              </w:rPr>
              <w:t>目前一班學生人數可達</w:t>
            </w:r>
            <w:r w:rsidRPr="00D50265">
              <w:rPr>
                <w:rFonts w:eastAsia="標楷體" w:hint="eastAsia"/>
                <w:bCs/>
              </w:rPr>
              <w:t>70</w:t>
            </w:r>
            <w:r w:rsidRPr="00D50265">
              <w:rPr>
                <w:rFonts w:eastAsia="標楷體" w:hint="eastAsia"/>
                <w:bCs/>
              </w:rPr>
              <w:t>餘人，系教學教室空間明顯擁</w:t>
            </w:r>
            <w:r>
              <w:rPr>
                <w:rFonts w:eastAsia="標楷體" w:hint="eastAsia"/>
                <w:bCs/>
              </w:rPr>
              <w:t>擠</w:t>
            </w:r>
            <w:r w:rsidRPr="00D50265">
              <w:rPr>
                <w:rFonts w:eastAsia="標楷體" w:hint="eastAsia"/>
                <w:bCs/>
              </w:rPr>
              <w:t>，建議可思考結合學校政策與其他系所共用大型教室。</w:t>
            </w:r>
          </w:p>
        </w:tc>
        <w:tc>
          <w:tcPr>
            <w:tcW w:w="4536" w:type="dxa"/>
            <w:vAlign w:val="center"/>
          </w:tcPr>
          <w:p w:rsidR="00991D35" w:rsidRPr="004249D1" w:rsidRDefault="00991D35" w:rsidP="004249D1">
            <w:pPr>
              <w:spacing w:line="320" w:lineRule="exact"/>
              <w:ind w:left="197" w:hangingChars="82" w:hanging="197"/>
              <w:jc w:val="both"/>
              <w:rPr>
                <w:rFonts w:eastAsia="標楷體"/>
                <w:bCs/>
              </w:rPr>
            </w:pPr>
            <w:r>
              <w:rPr>
                <w:rFonts w:eastAsia="標楷體" w:hint="eastAsia"/>
              </w:rPr>
              <w:t>1</w:t>
            </w:r>
            <w:r w:rsidRPr="004249D1">
              <w:rPr>
                <w:rFonts w:eastAsia="標楷體" w:hint="eastAsia"/>
                <w:bCs/>
              </w:rPr>
              <w:t>.</w:t>
            </w:r>
            <w:r w:rsidRPr="004249D1">
              <w:rPr>
                <w:rFonts w:eastAsia="標楷體" w:hint="eastAsia"/>
                <w:bCs/>
              </w:rPr>
              <w:t>目前本系己與土木系、水保系及木設系共同排定使用大型教室。</w:t>
            </w:r>
          </w:p>
          <w:p w:rsidR="00991D35" w:rsidRPr="004249D1" w:rsidRDefault="00991D35" w:rsidP="004249D1">
            <w:pPr>
              <w:spacing w:line="320" w:lineRule="exact"/>
              <w:ind w:left="197" w:hangingChars="82" w:hanging="197"/>
              <w:jc w:val="both"/>
              <w:rPr>
                <w:rFonts w:eastAsia="標楷體"/>
                <w:bCs/>
              </w:rPr>
            </w:pPr>
            <w:r w:rsidRPr="004249D1">
              <w:rPr>
                <w:rFonts w:eastAsia="標楷體" w:hint="eastAsia"/>
                <w:bCs/>
              </w:rPr>
              <w:t>2.</w:t>
            </w:r>
            <w:r w:rsidRPr="004249D1">
              <w:rPr>
                <w:rFonts w:eastAsia="標楷體" w:hint="eastAsia"/>
                <w:bCs/>
              </w:rPr>
              <w:t>教務處課務組會協助調整大型教室教學使用。</w:t>
            </w:r>
          </w:p>
          <w:p w:rsidR="00991D35" w:rsidRPr="008D0F4F" w:rsidRDefault="00991D35" w:rsidP="00E44E6D">
            <w:pPr>
              <w:ind w:left="154" w:hangingChars="64" w:hanging="154"/>
              <w:jc w:val="both"/>
              <w:rPr>
                <w:rFonts w:eastAsia="標楷體"/>
              </w:rPr>
            </w:pPr>
          </w:p>
        </w:tc>
        <w:tc>
          <w:tcPr>
            <w:tcW w:w="3260" w:type="dxa"/>
            <w:vAlign w:val="center"/>
          </w:tcPr>
          <w:p w:rsidR="00991D35" w:rsidRPr="009F5503" w:rsidRDefault="00991D35" w:rsidP="00E44E6D">
            <w:pPr>
              <w:spacing w:line="320" w:lineRule="exact"/>
              <w:ind w:left="197" w:hangingChars="82" w:hanging="197"/>
              <w:jc w:val="both"/>
              <w:rPr>
                <w:rFonts w:eastAsia="標楷體"/>
                <w:bCs/>
              </w:rPr>
            </w:pPr>
            <w:r w:rsidRPr="009F5503">
              <w:rPr>
                <w:rFonts w:eastAsia="標楷體" w:hint="eastAsia"/>
                <w:bCs/>
              </w:rPr>
              <w:t>1.</w:t>
            </w:r>
            <w:r w:rsidRPr="009F5503">
              <w:rPr>
                <w:rFonts w:eastAsia="標楷體" w:hint="eastAsia"/>
                <w:bCs/>
              </w:rPr>
              <w:t>本系與土木系共用之大教室</w:t>
            </w:r>
            <w:r w:rsidRPr="009F5503">
              <w:rPr>
                <w:rFonts w:eastAsia="標楷體" w:hint="eastAsia"/>
                <w:bCs/>
              </w:rPr>
              <w:t>RE146</w:t>
            </w:r>
            <w:r w:rsidRPr="009F5503">
              <w:rPr>
                <w:rFonts w:eastAsia="標楷體" w:hint="eastAsia"/>
                <w:bCs/>
              </w:rPr>
              <w:t>依選課人數不足</w:t>
            </w:r>
            <w:r w:rsidRPr="009F5503">
              <w:rPr>
                <w:rFonts w:eastAsia="標楷體" w:hint="eastAsia"/>
                <w:bCs/>
              </w:rPr>
              <w:t>70</w:t>
            </w:r>
            <w:r w:rsidRPr="009F5503">
              <w:rPr>
                <w:rFonts w:eastAsia="標楷體" w:hint="eastAsia"/>
                <w:bCs/>
              </w:rPr>
              <w:t>人時及時調整換至一般教室上課，供該時段大</w:t>
            </w:r>
            <w:r>
              <w:rPr>
                <w:rFonts w:eastAsia="標楷體" w:hint="eastAsia"/>
                <w:bCs/>
              </w:rPr>
              <w:t>班</w:t>
            </w:r>
            <w:r w:rsidRPr="009F5503">
              <w:rPr>
                <w:rFonts w:eastAsia="標楷體" w:hint="eastAsia"/>
                <w:bCs/>
              </w:rPr>
              <w:t>教學使用。</w:t>
            </w:r>
          </w:p>
          <w:p w:rsidR="00991D35" w:rsidRPr="00CD1EB9" w:rsidRDefault="00991D35" w:rsidP="00E44E6D">
            <w:pPr>
              <w:spacing w:line="320" w:lineRule="exact"/>
              <w:ind w:left="197" w:hangingChars="82" w:hanging="197"/>
              <w:jc w:val="both"/>
              <w:rPr>
                <w:rFonts w:ascii="標楷體" w:eastAsia="標楷體" w:hAnsi="標楷體"/>
              </w:rPr>
            </w:pPr>
            <w:r w:rsidRPr="009F5503">
              <w:rPr>
                <w:rFonts w:eastAsia="標楷體" w:hint="eastAsia"/>
                <w:bCs/>
              </w:rPr>
              <w:t>2.</w:t>
            </w:r>
            <w:r>
              <w:rPr>
                <w:rFonts w:eastAsia="標楷體" w:hint="eastAsia"/>
                <w:bCs/>
              </w:rPr>
              <w:t>向</w:t>
            </w:r>
            <w:r w:rsidRPr="009F5503">
              <w:rPr>
                <w:rFonts w:eastAsia="標楷體" w:hint="eastAsia"/>
                <w:bCs/>
              </w:rPr>
              <w:t>教務處爭取教學資源設備與設施。</w:t>
            </w:r>
          </w:p>
        </w:tc>
        <w:tc>
          <w:tcPr>
            <w:tcW w:w="878" w:type="dxa"/>
            <w:vAlign w:val="center"/>
          </w:tcPr>
          <w:p w:rsidR="00991D35" w:rsidRDefault="00991D35" w:rsidP="00E44E6D">
            <w:pPr>
              <w:spacing w:line="360" w:lineRule="exact"/>
              <w:jc w:val="center"/>
              <w:rPr>
                <w:rFonts w:ascii="標楷體" w:eastAsia="標楷體" w:hAnsi="標楷體"/>
              </w:rPr>
            </w:pPr>
          </w:p>
        </w:tc>
      </w:tr>
      <w:tr w:rsidR="00991D35" w:rsidTr="00AA3EF4">
        <w:trPr>
          <w:jc w:val="center"/>
        </w:trPr>
        <w:tc>
          <w:tcPr>
            <w:tcW w:w="10829" w:type="dxa"/>
            <w:gridSpan w:val="4"/>
            <w:shd w:val="clear" w:color="auto" w:fill="FDE9D9" w:themeFill="accent6" w:themeFillTint="33"/>
          </w:tcPr>
          <w:p w:rsidR="00991D35" w:rsidRPr="00ED5259" w:rsidRDefault="00991D35" w:rsidP="00E44E6D">
            <w:pPr>
              <w:pStyle w:val="a6"/>
              <w:numPr>
                <w:ilvl w:val="0"/>
                <w:numId w:val="4"/>
              </w:numPr>
              <w:spacing w:line="360" w:lineRule="exact"/>
              <w:ind w:leftChars="0" w:firstLine="561"/>
              <w:jc w:val="both"/>
              <w:rPr>
                <w:rFonts w:eastAsia="標楷體"/>
                <w:b/>
              </w:rPr>
            </w:pPr>
            <w:r w:rsidRPr="00ED5259">
              <w:rPr>
                <w:rFonts w:eastAsia="標楷體"/>
                <w:b/>
                <w:color w:val="0070C0"/>
                <w:kern w:val="0"/>
              </w:rPr>
              <w:t>課程規劃、師資結構與教師教學</w:t>
            </w:r>
          </w:p>
        </w:tc>
      </w:tr>
      <w:tr w:rsidR="00991D35" w:rsidTr="004249D1">
        <w:trPr>
          <w:jc w:val="center"/>
        </w:trPr>
        <w:tc>
          <w:tcPr>
            <w:tcW w:w="2155" w:type="dxa"/>
          </w:tcPr>
          <w:p w:rsidR="00991D35" w:rsidRPr="00D50265" w:rsidRDefault="00991D35" w:rsidP="00E44E6D">
            <w:pPr>
              <w:spacing w:line="320" w:lineRule="exact"/>
              <w:ind w:left="197" w:hangingChars="82" w:hanging="197"/>
              <w:jc w:val="both"/>
              <w:rPr>
                <w:rFonts w:eastAsia="標楷體"/>
                <w:bCs/>
              </w:rPr>
            </w:pPr>
            <w:r>
              <w:rPr>
                <w:rFonts w:eastAsia="標楷體" w:hint="eastAsia"/>
                <w:bCs/>
              </w:rPr>
              <w:t>1.</w:t>
            </w:r>
            <w:r w:rsidRPr="00D50265">
              <w:rPr>
                <w:rFonts w:eastAsia="標楷體" w:hint="eastAsia"/>
                <w:bCs/>
              </w:rPr>
              <w:t>系可朝配合學校特色發展，整合學校資源推動跨系院跨領域合作。</w:t>
            </w:r>
          </w:p>
        </w:tc>
        <w:tc>
          <w:tcPr>
            <w:tcW w:w="4536" w:type="dxa"/>
          </w:tcPr>
          <w:p w:rsidR="00991D35" w:rsidRPr="004249D1" w:rsidRDefault="00991D35" w:rsidP="004249D1">
            <w:pPr>
              <w:spacing w:line="320" w:lineRule="exact"/>
              <w:ind w:left="197" w:hangingChars="82" w:hanging="197"/>
              <w:jc w:val="both"/>
              <w:rPr>
                <w:rFonts w:eastAsia="標楷體"/>
                <w:bCs/>
              </w:rPr>
            </w:pPr>
            <w:r w:rsidRPr="004249D1">
              <w:rPr>
                <w:rFonts w:eastAsia="標楷體" w:hint="eastAsia"/>
                <w:bCs/>
              </w:rPr>
              <w:t>1.</w:t>
            </w:r>
            <w:r w:rsidRPr="004249D1">
              <w:rPr>
                <w:rFonts w:eastAsia="標楷體" w:hint="eastAsia"/>
                <w:bCs/>
              </w:rPr>
              <w:t>目前本系與植醫系共同開設「樹木醫學學</w:t>
            </w:r>
          </w:p>
          <w:p w:rsidR="00991D35" w:rsidRPr="004249D1" w:rsidRDefault="00991D35" w:rsidP="004249D1">
            <w:pPr>
              <w:spacing w:line="320" w:lineRule="exact"/>
              <w:ind w:left="197" w:hangingChars="82" w:hanging="197"/>
              <w:jc w:val="both"/>
              <w:rPr>
                <w:rFonts w:eastAsia="標楷體"/>
                <w:bCs/>
              </w:rPr>
            </w:pPr>
            <w:r w:rsidRPr="004249D1">
              <w:rPr>
                <w:rFonts w:eastAsia="標楷體" w:hint="eastAsia"/>
                <w:bCs/>
              </w:rPr>
              <w:t>程」</w:t>
            </w:r>
            <w:r>
              <w:rPr>
                <w:rFonts w:eastAsia="標楷體" w:hint="eastAsia"/>
                <w:bCs/>
              </w:rPr>
              <w:t>(</w:t>
            </w:r>
            <w:r>
              <w:rPr>
                <w:rFonts w:eastAsia="標楷體" w:hint="eastAsia"/>
                <w:bCs/>
              </w:rPr>
              <w:t>如附件</w:t>
            </w:r>
            <w:r>
              <w:rPr>
                <w:rFonts w:eastAsia="標楷體" w:hint="eastAsia"/>
                <w:bCs/>
              </w:rPr>
              <w:t>2-1-1)</w:t>
            </w:r>
            <w:r w:rsidRPr="004249D1">
              <w:rPr>
                <w:rFonts w:eastAsia="標楷體" w:hint="eastAsia"/>
                <w:bCs/>
              </w:rPr>
              <w:t>，讓學生具備樹藝師之能力、協同發展教育部高教深耕計畫之永續設計地域創生跨領域學程（本系與管理學院景觀暨遊憩管理硏究所）</w:t>
            </w:r>
            <w:r>
              <w:rPr>
                <w:rFonts w:eastAsia="標楷體" w:hint="eastAsia"/>
                <w:bCs/>
              </w:rPr>
              <w:t>共同開設「</w:t>
            </w:r>
            <w:r w:rsidRPr="000B0002">
              <w:rPr>
                <w:rFonts w:eastAsia="標楷體" w:hint="eastAsia"/>
                <w:bCs/>
              </w:rPr>
              <w:t>永續設計地域創生跨領域學程</w:t>
            </w:r>
            <w:r>
              <w:rPr>
                <w:rFonts w:eastAsia="標楷體" w:hint="eastAsia"/>
                <w:bCs/>
              </w:rPr>
              <w:t>」</w:t>
            </w:r>
            <w:r w:rsidRPr="000B0002">
              <w:rPr>
                <w:rFonts w:eastAsia="標楷體" w:hint="eastAsia"/>
                <w:bCs/>
              </w:rPr>
              <w:t>(</w:t>
            </w:r>
            <w:r w:rsidRPr="000B0002">
              <w:rPr>
                <w:rFonts w:eastAsia="標楷體" w:hint="eastAsia"/>
                <w:bCs/>
              </w:rPr>
              <w:t>如附件</w:t>
            </w:r>
            <w:r>
              <w:rPr>
                <w:rFonts w:eastAsia="標楷體" w:hint="eastAsia"/>
                <w:bCs/>
              </w:rPr>
              <w:t>2-1-2</w:t>
            </w:r>
            <w:r w:rsidRPr="000B0002">
              <w:rPr>
                <w:rFonts w:eastAsia="標楷體" w:hint="eastAsia"/>
                <w:bCs/>
              </w:rPr>
              <w:t>)</w:t>
            </w:r>
            <w:r>
              <w:rPr>
                <w:rFonts w:eastAsia="標楷體" w:hint="eastAsia"/>
                <w:bCs/>
              </w:rPr>
              <w:t>。</w:t>
            </w:r>
          </w:p>
          <w:p w:rsidR="00991D35" w:rsidRPr="008D0F4F" w:rsidRDefault="00991D35" w:rsidP="004249D1">
            <w:pPr>
              <w:spacing w:line="320" w:lineRule="exact"/>
              <w:ind w:left="197" w:hangingChars="82" w:hanging="197"/>
              <w:jc w:val="both"/>
              <w:rPr>
                <w:rFonts w:eastAsia="標楷體"/>
              </w:rPr>
            </w:pPr>
            <w:r w:rsidRPr="004249D1">
              <w:rPr>
                <w:rFonts w:eastAsia="標楷體" w:hint="eastAsia"/>
                <w:bCs/>
              </w:rPr>
              <w:t>2.</w:t>
            </w:r>
            <w:r w:rsidRPr="004249D1">
              <w:rPr>
                <w:rFonts w:eastAsia="標楷體" w:hint="eastAsia"/>
                <w:bCs/>
              </w:rPr>
              <w:t>協助屏東生技園區元宇生技股份有限公司，合作規劃南部地區竹材生產</w:t>
            </w:r>
            <w:r w:rsidRPr="000B0002">
              <w:rPr>
                <w:rFonts w:eastAsia="標楷體" w:hint="eastAsia"/>
                <w:bCs/>
              </w:rPr>
              <w:t>(</w:t>
            </w:r>
            <w:r w:rsidRPr="000B0002">
              <w:rPr>
                <w:rFonts w:eastAsia="標楷體" w:hint="eastAsia"/>
                <w:bCs/>
              </w:rPr>
              <w:t>如附件</w:t>
            </w:r>
            <w:r>
              <w:rPr>
                <w:rFonts w:eastAsia="標楷體" w:hint="eastAsia"/>
                <w:bCs/>
              </w:rPr>
              <w:t>2-1-3</w:t>
            </w:r>
            <w:r w:rsidRPr="000B0002">
              <w:rPr>
                <w:rFonts w:eastAsia="標楷體" w:hint="eastAsia"/>
                <w:bCs/>
              </w:rPr>
              <w:t>)</w:t>
            </w:r>
            <w:r w:rsidRPr="004249D1">
              <w:rPr>
                <w:rFonts w:eastAsia="標楷體" w:hint="eastAsia"/>
                <w:bCs/>
              </w:rPr>
              <w:t>。</w:t>
            </w:r>
          </w:p>
        </w:tc>
        <w:tc>
          <w:tcPr>
            <w:tcW w:w="3260" w:type="dxa"/>
          </w:tcPr>
          <w:p w:rsidR="00991D35" w:rsidRDefault="00991D35" w:rsidP="00E44E6D">
            <w:pPr>
              <w:spacing w:line="320" w:lineRule="exact"/>
              <w:ind w:left="197" w:hangingChars="82" w:hanging="197"/>
              <w:jc w:val="both"/>
              <w:rPr>
                <w:rFonts w:eastAsia="標楷體"/>
                <w:bCs/>
              </w:rPr>
            </w:pPr>
            <w:r w:rsidRPr="009F5503">
              <w:rPr>
                <w:rFonts w:eastAsia="標楷體" w:hint="eastAsia"/>
                <w:bCs/>
              </w:rPr>
              <w:t>1.</w:t>
            </w:r>
            <w:r>
              <w:rPr>
                <w:rFonts w:eastAsia="標楷體" w:hint="eastAsia"/>
                <w:bCs/>
                <w:lang w:eastAsia="zh-HK"/>
              </w:rPr>
              <w:t>教</w:t>
            </w:r>
            <w:r w:rsidRPr="009F5503">
              <w:rPr>
                <w:rFonts w:eastAsia="標楷體" w:hint="eastAsia"/>
                <w:bCs/>
              </w:rPr>
              <w:t>師宣導並鼓勵學生修讀樹醫學程</w:t>
            </w:r>
            <w:r>
              <w:rPr>
                <w:rFonts w:eastAsia="標楷體" w:hint="eastAsia"/>
                <w:bCs/>
                <w:lang w:eastAsia="zh-HK"/>
              </w:rPr>
              <w:t>、生態旅遊學程、</w:t>
            </w:r>
            <w:r w:rsidRPr="000B0002">
              <w:rPr>
                <w:rFonts w:eastAsia="標楷體" w:hint="eastAsia"/>
                <w:bCs/>
              </w:rPr>
              <w:t>永續設計地域創生跨領域學程</w:t>
            </w:r>
            <w:r w:rsidRPr="009F5503">
              <w:rPr>
                <w:rFonts w:eastAsia="標楷體" w:hint="eastAsia"/>
                <w:bCs/>
              </w:rPr>
              <w:t>，讓學生能實務體驗並具備</w:t>
            </w:r>
            <w:r>
              <w:rPr>
                <w:rFonts w:eastAsia="標楷體" w:hint="eastAsia"/>
                <w:bCs/>
                <w:lang w:eastAsia="zh-HK"/>
              </w:rPr>
              <w:t>跨領域之</w:t>
            </w:r>
            <w:r w:rsidRPr="009F5503">
              <w:rPr>
                <w:rFonts w:eastAsia="標楷體" w:hint="eastAsia"/>
                <w:bCs/>
              </w:rPr>
              <w:t>技能。</w:t>
            </w:r>
          </w:p>
          <w:p w:rsidR="00991D35" w:rsidRDefault="00991D35" w:rsidP="00E44E6D">
            <w:pPr>
              <w:spacing w:line="320" w:lineRule="exact"/>
              <w:ind w:left="197" w:hangingChars="82" w:hanging="197"/>
              <w:jc w:val="both"/>
              <w:rPr>
                <w:rFonts w:ascii="標楷體" w:eastAsia="標楷體" w:hAnsi="標楷體"/>
              </w:rPr>
            </w:pPr>
            <w:r>
              <w:rPr>
                <w:rFonts w:eastAsia="標楷體" w:hint="eastAsia"/>
                <w:bCs/>
              </w:rPr>
              <w:t>2.</w:t>
            </w:r>
            <w:r>
              <w:rPr>
                <w:rFonts w:eastAsia="標楷體" w:hint="eastAsia"/>
                <w:bCs/>
              </w:rPr>
              <w:t>與資管系共同規劃，開設智慧農業之跨領域學程。</w:t>
            </w:r>
          </w:p>
        </w:tc>
        <w:tc>
          <w:tcPr>
            <w:tcW w:w="878" w:type="dxa"/>
            <w:vAlign w:val="center"/>
          </w:tcPr>
          <w:p w:rsidR="00991D35" w:rsidRDefault="00991D35" w:rsidP="00E44E6D">
            <w:pPr>
              <w:spacing w:line="360" w:lineRule="exact"/>
              <w:jc w:val="center"/>
              <w:rPr>
                <w:rFonts w:ascii="標楷體" w:eastAsia="標楷體" w:hAnsi="標楷體"/>
              </w:rPr>
            </w:pPr>
          </w:p>
        </w:tc>
      </w:tr>
      <w:tr w:rsidR="00991D35" w:rsidTr="004249D1">
        <w:trPr>
          <w:jc w:val="center"/>
        </w:trPr>
        <w:tc>
          <w:tcPr>
            <w:tcW w:w="2155" w:type="dxa"/>
          </w:tcPr>
          <w:p w:rsidR="00991D35" w:rsidRPr="00085798" w:rsidRDefault="00991D35" w:rsidP="00E44E6D">
            <w:pPr>
              <w:spacing w:line="320" w:lineRule="exact"/>
              <w:ind w:left="197" w:hangingChars="82" w:hanging="197"/>
              <w:jc w:val="both"/>
              <w:rPr>
                <w:rFonts w:eastAsia="標楷體"/>
                <w:bCs/>
              </w:rPr>
            </w:pPr>
            <w:r>
              <w:rPr>
                <w:rFonts w:eastAsia="標楷體" w:hint="eastAsia"/>
                <w:bCs/>
              </w:rPr>
              <w:t>2.</w:t>
            </w:r>
            <w:r w:rsidRPr="00D50265">
              <w:rPr>
                <w:rFonts w:eastAsia="標楷體" w:hint="eastAsia"/>
                <w:bCs/>
              </w:rPr>
              <w:t>可積極爭取空間與資源，成立系級技術服務中心。</w:t>
            </w:r>
          </w:p>
        </w:tc>
        <w:tc>
          <w:tcPr>
            <w:tcW w:w="4536" w:type="dxa"/>
          </w:tcPr>
          <w:p w:rsidR="00991D35" w:rsidRPr="008501A2" w:rsidRDefault="00991D35" w:rsidP="00E44E6D">
            <w:pPr>
              <w:spacing w:line="320" w:lineRule="exact"/>
              <w:ind w:left="197" w:hangingChars="82" w:hanging="197"/>
              <w:jc w:val="both"/>
              <w:rPr>
                <w:rFonts w:eastAsia="標楷體"/>
                <w:bCs/>
              </w:rPr>
            </w:pPr>
            <w:r w:rsidRPr="008501A2">
              <w:rPr>
                <w:rFonts w:eastAsia="標楷體" w:hint="eastAsia"/>
                <w:bCs/>
              </w:rPr>
              <w:t>1.</w:t>
            </w:r>
            <w:r w:rsidRPr="008501A2">
              <w:rPr>
                <w:rFonts w:eastAsia="標楷體" w:hint="eastAsia"/>
                <w:bCs/>
              </w:rPr>
              <w:t>目前本系有「景觀綠化服務中心」供植物辨識、植栽與販售、樹齡鑑定</w:t>
            </w:r>
            <w:r>
              <w:rPr>
                <w:rFonts w:eastAsia="標楷體" w:hint="eastAsia"/>
                <w:bCs/>
              </w:rPr>
              <w:t>、苗木及種子贈送</w:t>
            </w:r>
            <w:r w:rsidRPr="008501A2">
              <w:rPr>
                <w:rFonts w:eastAsia="標楷體" w:hint="eastAsia"/>
                <w:bCs/>
              </w:rPr>
              <w:t>等服務。</w:t>
            </w:r>
          </w:p>
          <w:p w:rsidR="00991D35" w:rsidRPr="00085798" w:rsidRDefault="00991D35" w:rsidP="00E44E6D">
            <w:pPr>
              <w:spacing w:line="320" w:lineRule="exact"/>
              <w:ind w:left="197" w:hangingChars="82" w:hanging="197"/>
              <w:jc w:val="both"/>
              <w:rPr>
                <w:rFonts w:eastAsia="標楷體"/>
              </w:rPr>
            </w:pPr>
            <w:r w:rsidRPr="008501A2">
              <w:rPr>
                <w:rFonts w:eastAsia="標楷體" w:hint="eastAsia"/>
                <w:bCs/>
              </w:rPr>
              <w:t>2.</w:t>
            </w:r>
            <w:r w:rsidRPr="008501A2">
              <w:rPr>
                <w:rFonts w:eastAsia="標楷體" w:hint="eastAsia"/>
                <w:bCs/>
              </w:rPr>
              <w:t>目前</w:t>
            </w:r>
            <w:r>
              <w:rPr>
                <w:rFonts w:eastAsia="標楷體" w:hint="eastAsia"/>
                <w:bCs/>
                <w:lang w:eastAsia="zh-HK"/>
              </w:rPr>
              <w:t>己</w:t>
            </w:r>
            <w:r w:rsidRPr="008501A2">
              <w:rPr>
                <w:rFonts w:eastAsia="標楷體" w:hint="eastAsia"/>
                <w:bCs/>
              </w:rPr>
              <w:t>成立「社區</w:t>
            </w:r>
            <w:r>
              <w:rPr>
                <w:rFonts w:eastAsia="標楷體" w:hint="eastAsia"/>
                <w:bCs/>
              </w:rPr>
              <w:t>林業</w:t>
            </w:r>
            <w:r w:rsidRPr="008501A2">
              <w:rPr>
                <w:rFonts w:eastAsia="標楷體" w:hint="eastAsia"/>
                <w:bCs/>
              </w:rPr>
              <w:t>中心」</w:t>
            </w:r>
            <w:r w:rsidRPr="000B0002">
              <w:rPr>
                <w:rFonts w:eastAsia="標楷體" w:hint="eastAsia"/>
                <w:bCs/>
              </w:rPr>
              <w:t>以推動社區林業、里山倡議、林下經濟為主軸，開展各式活動與出版物，為成為全國社區林業</w:t>
            </w:r>
            <w:r w:rsidRPr="000B0002">
              <w:rPr>
                <w:rFonts w:eastAsia="標楷體" w:hint="eastAsia"/>
                <w:bCs/>
              </w:rPr>
              <w:t>2.0</w:t>
            </w:r>
            <w:r w:rsidRPr="000B0002">
              <w:rPr>
                <w:rFonts w:eastAsia="標楷體" w:hint="eastAsia"/>
                <w:bCs/>
              </w:rPr>
              <w:t>之跨領域學習，培力增能、交流分享、網絡鏈結、國際合作基地而努力</w:t>
            </w:r>
            <w:r>
              <w:rPr>
                <w:rFonts w:eastAsia="標楷體" w:hint="eastAsia"/>
                <w:bCs/>
              </w:rPr>
              <w:t>，</w:t>
            </w:r>
            <w:r w:rsidRPr="000B0002">
              <w:rPr>
                <w:rFonts w:eastAsia="標楷體" w:hint="eastAsia"/>
                <w:bCs/>
              </w:rPr>
              <w:t>107</w:t>
            </w:r>
            <w:r w:rsidRPr="000B0002">
              <w:rPr>
                <w:rFonts w:eastAsia="標楷體" w:hint="eastAsia"/>
                <w:bCs/>
              </w:rPr>
              <w:t>年度的工作計畫有</w:t>
            </w:r>
            <w:r w:rsidRPr="000B0002">
              <w:rPr>
                <w:rFonts w:eastAsia="標楷體" w:hint="eastAsia"/>
                <w:bCs/>
              </w:rPr>
              <w:t>6</w:t>
            </w:r>
            <w:r w:rsidRPr="000B0002">
              <w:rPr>
                <w:rFonts w:eastAsia="標楷體" w:hint="eastAsia"/>
                <w:bCs/>
              </w:rPr>
              <w:t>大項目：辦理社區林業</w:t>
            </w:r>
            <w:r w:rsidRPr="000B0002">
              <w:rPr>
                <w:rFonts w:eastAsia="標楷體" w:hint="eastAsia"/>
                <w:bCs/>
              </w:rPr>
              <w:t>2.0</w:t>
            </w:r>
            <w:r w:rsidRPr="000B0002">
              <w:rPr>
                <w:rFonts w:eastAsia="標楷體" w:hint="eastAsia"/>
                <w:bCs/>
              </w:rPr>
              <w:t>訓練班、台日里山交流會議、南部里山倡議夥伴關係工作坊、編制振興山村手冊、調查研究社區林業近五年來的發展趨勢，與維繫社區林業中心網絡社群平台</w:t>
            </w:r>
            <w:r w:rsidRPr="000B0002">
              <w:rPr>
                <w:rFonts w:eastAsia="標楷體" w:hint="eastAsia"/>
                <w:bCs/>
              </w:rPr>
              <w:t>(</w:t>
            </w:r>
            <w:r w:rsidRPr="000B0002">
              <w:rPr>
                <w:rFonts w:eastAsia="標楷體" w:hint="eastAsia"/>
                <w:bCs/>
              </w:rPr>
              <w:t>如附件</w:t>
            </w:r>
            <w:r>
              <w:rPr>
                <w:rFonts w:eastAsia="標楷體" w:hint="eastAsia"/>
                <w:bCs/>
              </w:rPr>
              <w:t>2-2-1</w:t>
            </w:r>
            <w:r w:rsidRPr="000B0002">
              <w:rPr>
                <w:rFonts w:eastAsia="標楷體" w:hint="eastAsia"/>
                <w:bCs/>
              </w:rPr>
              <w:t>)</w:t>
            </w:r>
            <w:r w:rsidRPr="000B0002">
              <w:rPr>
                <w:rFonts w:eastAsia="標楷體" w:hint="eastAsia"/>
                <w:bCs/>
              </w:rPr>
              <w:t>。</w:t>
            </w:r>
          </w:p>
        </w:tc>
        <w:tc>
          <w:tcPr>
            <w:tcW w:w="3260" w:type="dxa"/>
          </w:tcPr>
          <w:p w:rsidR="00991D35" w:rsidRDefault="00991D35" w:rsidP="00E44E6D">
            <w:pPr>
              <w:spacing w:line="320" w:lineRule="exact"/>
              <w:ind w:left="197" w:hangingChars="82" w:hanging="197"/>
              <w:jc w:val="both"/>
              <w:rPr>
                <w:rFonts w:eastAsia="標楷體"/>
                <w:bCs/>
              </w:rPr>
            </w:pPr>
            <w:r w:rsidRPr="009F5503">
              <w:rPr>
                <w:rFonts w:eastAsia="標楷體" w:hint="eastAsia"/>
                <w:bCs/>
              </w:rPr>
              <w:t>1.</w:t>
            </w:r>
            <w:r w:rsidRPr="009F5503">
              <w:rPr>
                <w:rFonts w:eastAsia="標楷體" w:hint="eastAsia"/>
                <w:bCs/>
              </w:rPr>
              <w:t>爭取學校與林務局補助經費，提供更多社區服務功能。</w:t>
            </w:r>
          </w:p>
          <w:p w:rsidR="00991D35" w:rsidRDefault="00991D35" w:rsidP="00E44E6D">
            <w:pPr>
              <w:spacing w:line="320" w:lineRule="exact"/>
              <w:ind w:left="197" w:hangingChars="82" w:hanging="197"/>
              <w:jc w:val="both"/>
              <w:rPr>
                <w:rFonts w:eastAsia="標楷體"/>
                <w:bCs/>
              </w:rPr>
            </w:pPr>
            <w:r>
              <w:rPr>
                <w:rFonts w:eastAsia="標楷體" w:hint="eastAsia"/>
                <w:bCs/>
              </w:rPr>
              <w:t>2.</w:t>
            </w:r>
            <w:r>
              <w:rPr>
                <w:rFonts w:eastAsia="標楷體" w:hint="eastAsia"/>
                <w:bCs/>
              </w:rPr>
              <w:t>小徑木及種實</w:t>
            </w:r>
            <w:r>
              <w:rPr>
                <w:rFonts w:eastAsia="標楷體" w:hint="eastAsia"/>
                <w:bCs/>
              </w:rPr>
              <w:t>DIY</w:t>
            </w:r>
            <w:r>
              <w:rPr>
                <w:rFonts w:eastAsia="標楷體" w:hint="eastAsia"/>
                <w:bCs/>
              </w:rPr>
              <w:t>推廣。</w:t>
            </w:r>
          </w:p>
          <w:p w:rsidR="00991D35" w:rsidRDefault="00991D35" w:rsidP="00E44E6D">
            <w:pPr>
              <w:spacing w:line="320" w:lineRule="exact"/>
              <w:ind w:left="197" w:hangingChars="82" w:hanging="197"/>
              <w:jc w:val="both"/>
              <w:rPr>
                <w:rFonts w:eastAsia="標楷體"/>
                <w:bCs/>
              </w:rPr>
            </w:pPr>
            <w:r>
              <w:rPr>
                <w:rFonts w:eastAsia="標楷體" w:hint="eastAsia"/>
                <w:bCs/>
              </w:rPr>
              <w:t>3.</w:t>
            </w:r>
            <w:r>
              <w:rPr>
                <w:rFonts w:ascii="標楷體" w:eastAsia="標楷體" w:hAnsi="標楷體" w:hint="eastAsia"/>
              </w:rPr>
              <w:t>目前政府政策朝向里山倡議及林下經濟方向發展，社區林業中心以社區發展生態旅遊、林下經濟為發展重點，輔導周邊社區發展，且讓本系學生有更多元的學習場域，能學習更多的實務經驗</w:t>
            </w:r>
          </w:p>
          <w:p w:rsidR="00991D35" w:rsidRDefault="00991D35" w:rsidP="00E44E6D">
            <w:pPr>
              <w:spacing w:line="320" w:lineRule="exact"/>
              <w:ind w:left="197" w:hangingChars="82" w:hanging="197"/>
              <w:jc w:val="both"/>
              <w:rPr>
                <w:rFonts w:ascii="標楷體" w:eastAsia="標楷體" w:hAnsi="標楷體"/>
                <w:highlight w:val="yellow"/>
              </w:rPr>
            </w:pPr>
          </w:p>
          <w:p w:rsidR="004249D1" w:rsidRDefault="004249D1" w:rsidP="00E44E6D">
            <w:pPr>
              <w:spacing w:line="320" w:lineRule="exact"/>
              <w:ind w:left="197" w:hangingChars="82" w:hanging="197"/>
              <w:jc w:val="both"/>
              <w:rPr>
                <w:rFonts w:ascii="標楷體" w:eastAsia="標楷體" w:hAnsi="標楷體"/>
                <w:highlight w:val="yellow"/>
              </w:rPr>
            </w:pPr>
          </w:p>
          <w:p w:rsidR="004249D1" w:rsidRDefault="004249D1" w:rsidP="00E44E6D">
            <w:pPr>
              <w:spacing w:line="320" w:lineRule="exact"/>
              <w:ind w:left="197" w:hangingChars="82" w:hanging="197"/>
              <w:jc w:val="both"/>
              <w:rPr>
                <w:rFonts w:ascii="標楷體" w:eastAsia="標楷體" w:hAnsi="標楷體"/>
                <w:highlight w:val="yellow"/>
              </w:rPr>
            </w:pPr>
          </w:p>
          <w:p w:rsidR="004249D1" w:rsidRDefault="004249D1" w:rsidP="00E44E6D">
            <w:pPr>
              <w:spacing w:line="320" w:lineRule="exact"/>
              <w:ind w:left="197" w:hangingChars="82" w:hanging="197"/>
              <w:jc w:val="both"/>
              <w:rPr>
                <w:rFonts w:ascii="標楷體" w:eastAsia="標楷體" w:hAnsi="標楷體"/>
                <w:highlight w:val="yellow"/>
              </w:rPr>
            </w:pPr>
          </w:p>
          <w:p w:rsidR="004249D1" w:rsidRPr="00F60754" w:rsidRDefault="004249D1" w:rsidP="00E44E6D">
            <w:pPr>
              <w:spacing w:line="320" w:lineRule="exact"/>
              <w:ind w:left="197" w:hangingChars="82" w:hanging="197"/>
              <w:jc w:val="both"/>
              <w:rPr>
                <w:rFonts w:ascii="標楷體" w:eastAsia="標楷體" w:hAnsi="標楷體"/>
                <w:highlight w:val="yellow"/>
              </w:rPr>
            </w:pPr>
          </w:p>
        </w:tc>
        <w:tc>
          <w:tcPr>
            <w:tcW w:w="878" w:type="dxa"/>
            <w:vAlign w:val="center"/>
          </w:tcPr>
          <w:p w:rsidR="00991D35" w:rsidRDefault="00991D35" w:rsidP="00E44E6D">
            <w:pPr>
              <w:spacing w:line="360" w:lineRule="exact"/>
              <w:jc w:val="center"/>
              <w:rPr>
                <w:rFonts w:ascii="標楷體" w:eastAsia="標楷體" w:hAnsi="標楷體"/>
              </w:rPr>
            </w:pPr>
          </w:p>
        </w:tc>
      </w:tr>
      <w:tr w:rsidR="00991D35" w:rsidTr="00AA3EF4">
        <w:trPr>
          <w:jc w:val="center"/>
        </w:trPr>
        <w:tc>
          <w:tcPr>
            <w:tcW w:w="10829" w:type="dxa"/>
            <w:gridSpan w:val="4"/>
            <w:shd w:val="clear" w:color="auto" w:fill="FDE9D9" w:themeFill="accent6" w:themeFillTint="33"/>
          </w:tcPr>
          <w:p w:rsidR="00991D35" w:rsidRPr="007261CB" w:rsidRDefault="00991D35" w:rsidP="00E44E6D">
            <w:pPr>
              <w:pStyle w:val="a6"/>
              <w:numPr>
                <w:ilvl w:val="0"/>
                <w:numId w:val="4"/>
              </w:numPr>
              <w:spacing w:line="360" w:lineRule="exact"/>
              <w:ind w:leftChars="0" w:firstLine="561"/>
              <w:jc w:val="both"/>
              <w:rPr>
                <w:rFonts w:eastAsia="標楷體"/>
                <w:b/>
              </w:rPr>
            </w:pPr>
            <w:r w:rsidRPr="007261CB">
              <w:rPr>
                <w:rFonts w:eastAsia="標楷體"/>
                <w:b/>
                <w:color w:val="0070C0"/>
                <w:kern w:val="0"/>
              </w:rPr>
              <w:lastRenderedPageBreak/>
              <w:t>教學品保與學生輔導</w:t>
            </w:r>
          </w:p>
        </w:tc>
      </w:tr>
      <w:tr w:rsidR="00991D35" w:rsidTr="004249D1">
        <w:trPr>
          <w:jc w:val="center"/>
        </w:trPr>
        <w:tc>
          <w:tcPr>
            <w:tcW w:w="2155" w:type="dxa"/>
          </w:tcPr>
          <w:p w:rsidR="00991D35" w:rsidRPr="009F5503" w:rsidRDefault="00991D35" w:rsidP="004249D1">
            <w:pPr>
              <w:spacing w:line="320" w:lineRule="exact"/>
              <w:ind w:left="197" w:hangingChars="82" w:hanging="197"/>
              <w:jc w:val="both"/>
              <w:rPr>
                <w:rFonts w:eastAsia="標楷體"/>
                <w:bCs/>
              </w:rPr>
            </w:pPr>
            <w:r w:rsidRPr="009F5503">
              <w:rPr>
                <w:rFonts w:eastAsia="標楷體" w:hint="eastAsia"/>
                <w:bCs/>
              </w:rPr>
              <w:t>1.</w:t>
            </w:r>
            <w:r w:rsidRPr="009F5503">
              <w:rPr>
                <w:rFonts w:eastAsia="標楷體" w:hint="eastAsia"/>
                <w:bCs/>
              </w:rPr>
              <w:t>建議逐年針對已就業之系友，進行課程諮詢調查，期能以其職場經驗，回饋未來課程規劃之方向。</w:t>
            </w:r>
          </w:p>
        </w:tc>
        <w:tc>
          <w:tcPr>
            <w:tcW w:w="4536" w:type="dxa"/>
          </w:tcPr>
          <w:p w:rsidR="00991D35" w:rsidRPr="00AF6B32" w:rsidRDefault="00991D35" w:rsidP="004249D1">
            <w:pPr>
              <w:spacing w:line="320" w:lineRule="exact"/>
              <w:ind w:left="197" w:hangingChars="82" w:hanging="197"/>
              <w:jc w:val="both"/>
              <w:rPr>
                <w:rFonts w:ascii="標楷體" w:eastAsia="標楷體" w:hAnsi="標楷體"/>
              </w:rPr>
            </w:pPr>
            <w:r w:rsidRPr="004249D1">
              <w:rPr>
                <w:rFonts w:eastAsia="標楷體"/>
                <w:bCs/>
              </w:rPr>
              <w:t>1.</w:t>
            </w:r>
            <w:r w:rsidRPr="004249D1">
              <w:rPr>
                <w:rFonts w:eastAsia="標楷體" w:hint="eastAsia"/>
                <w:bCs/>
              </w:rPr>
              <w:t>藉由產業界及畢業校友</w:t>
            </w:r>
            <w:r w:rsidRPr="004249D1">
              <w:rPr>
                <w:rFonts w:eastAsia="標楷體" w:hint="eastAsia"/>
                <w:bCs/>
              </w:rPr>
              <w:t>(</w:t>
            </w:r>
            <w:r w:rsidRPr="004249D1">
              <w:rPr>
                <w:rFonts w:eastAsia="標楷體" w:hint="eastAsia"/>
                <w:bCs/>
              </w:rPr>
              <w:t>回娘家</w:t>
            </w:r>
            <w:r w:rsidRPr="004249D1">
              <w:rPr>
                <w:rFonts w:eastAsia="標楷體" w:hint="eastAsia"/>
                <w:bCs/>
              </w:rPr>
              <w:t>)</w:t>
            </w:r>
            <w:r w:rsidRPr="004249D1">
              <w:rPr>
                <w:rFonts w:eastAsia="標楷體" w:hint="eastAsia"/>
                <w:bCs/>
              </w:rPr>
              <w:t>意見，歸納及討論系務發展目標，調整課程規劃，來提升畢業生之就業與老師的研究競爭力。</w:t>
            </w:r>
          </w:p>
        </w:tc>
        <w:tc>
          <w:tcPr>
            <w:tcW w:w="3260" w:type="dxa"/>
          </w:tcPr>
          <w:p w:rsidR="00991D35" w:rsidRPr="004249D1" w:rsidRDefault="00991D35" w:rsidP="004249D1">
            <w:pPr>
              <w:spacing w:line="320" w:lineRule="exact"/>
              <w:ind w:left="197" w:hangingChars="82" w:hanging="197"/>
              <w:jc w:val="both"/>
              <w:rPr>
                <w:rFonts w:eastAsia="標楷體"/>
                <w:bCs/>
              </w:rPr>
            </w:pPr>
            <w:r w:rsidRPr="004249D1">
              <w:rPr>
                <w:rFonts w:eastAsia="標楷體" w:hint="eastAsia"/>
                <w:bCs/>
              </w:rPr>
              <w:t>1.</w:t>
            </w:r>
            <w:r w:rsidRPr="004249D1">
              <w:rPr>
                <w:rFonts w:eastAsia="標楷體" w:hint="eastAsia"/>
                <w:bCs/>
              </w:rPr>
              <w:t>逐年</w:t>
            </w:r>
            <w:r w:rsidRPr="004249D1">
              <w:rPr>
                <w:rFonts w:eastAsia="標楷體"/>
                <w:bCs/>
              </w:rPr>
              <w:t>調查更新畢業系友資料，並建立查詢資</w:t>
            </w:r>
            <w:r w:rsidRPr="004249D1">
              <w:rPr>
                <w:rFonts w:eastAsia="標楷體" w:hint="eastAsia"/>
                <w:bCs/>
              </w:rPr>
              <w:t>1.</w:t>
            </w:r>
            <w:r w:rsidRPr="004249D1">
              <w:rPr>
                <w:rFonts w:eastAsia="標楷體"/>
                <w:bCs/>
              </w:rPr>
              <w:t>料庫</w:t>
            </w:r>
            <w:r w:rsidRPr="004249D1">
              <w:rPr>
                <w:rFonts w:eastAsia="標楷體" w:hint="eastAsia"/>
                <w:bCs/>
              </w:rPr>
              <w:t>並配合就業輔導室畢業流向，邀請相關畢業系友、校外學界及產業界代表於暑假期間或不定期討論，訂定系所目標與發展計畫，進行課程修改，已提學學生就業率及研究競爭力</w:t>
            </w:r>
            <w:r w:rsidRPr="004249D1">
              <w:rPr>
                <w:rFonts w:eastAsia="標楷體"/>
                <w:bCs/>
              </w:rPr>
              <w:t>。</w:t>
            </w:r>
          </w:p>
          <w:p w:rsidR="00991D35" w:rsidRPr="001961B6" w:rsidRDefault="00991D35" w:rsidP="004249D1">
            <w:pPr>
              <w:spacing w:line="320" w:lineRule="exact"/>
              <w:ind w:left="197" w:hangingChars="82" w:hanging="197"/>
              <w:jc w:val="both"/>
              <w:rPr>
                <w:rFonts w:eastAsia="標楷體"/>
              </w:rPr>
            </w:pPr>
            <w:r w:rsidRPr="004249D1">
              <w:rPr>
                <w:rFonts w:eastAsia="標楷體" w:hint="eastAsia"/>
                <w:bCs/>
              </w:rPr>
              <w:t>2.</w:t>
            </w:r>
            <w:r w:rsidRPr="004249D1">
              <w:rPr>
                <w:rFonts w:eastAsia="標楷體" w:hint="eastAsia"/>
                <w:bCs/>
              </w:rPr>
              <w:t>利用網路資源建立連繫平台，再利用校友就業狀況分析本系教學之成效。</w:t>
            </w:r>
          </w:p>
        </w:tc>
        <w:tc>
          <w:tcPr>
            <w:tcW w:w="878" w:type="dxa"/>
            <w:vAlign w:val="center"/>
          </w:tcPr>
          <w:p w:rsidR="00991D35" w:rsidRDefault="00991D35" w:rsidP="00E44E6D">
            <w:pPr>
              <w:spacing w:line="360" w:lineRule="exact"/>
              <w:jc w:val="center"/>
              <w:rPr>
                <w:rFonts w:ascii="標楷體" w:eastAsia="標楷體" w:hAnsi="標楷體"/>
              </w:rPr>
            </w:pPr>
          </w:p>
        </w:tc>
      </w:tr>
      <w:tr w:rsidR="00991D35" w:rsidTr="00AA3EF4">
        <w:trPr>
          <w:jc w:val="center"/>
        </w:trPr>
        <w:tc>
          <w:tcPr>
            <w:tcW w:w="10829" w:type="dxa"/>
            <w:gridSpan w:val="4"/>
            <w:shd w:val="clear" w:color="auto" w:fill="FDE9D9" w:themeFill="accent6" w:themeFillTint="33"/>
          </w:tcPr>
          <w:p w:rsidR="00991D35" w:rsidRPr="008D0F4F" w:rsidRDefault="00991D35" w:rsidP="00E44E6D">
            <w:pPr>
              <w:spacing w:line="360" w:lineRule="exact"/>
              <w:jc w:val="both"/>
              <w:rPr>
                <w:rFonts w:eastAsia="標楷體"/>
                <w:b/>
              </w:rPr>
            </w:pPr>
            <w:r w:rsidRPr="008D0F4F">
              <w:rPr>
                <w:rFonts w:eastAsia="標楷體"/>
                <w:b/>
                <w:color w:val="0070C0"/>
                <w:kern w:val="0"/>
              </w:rPr>
              <w:t>四、系所專業發展與產學合作</w:t>
            </w:r>
          </w:p>
        </w:tc>
      </w:tr>
      <w:tr w:rsidR="00991D35" w:rsidRPr="00D24090" w:rsidTr="004249D1">
        <w:trPr>
          <w:jc w:val="center"/>
        </w:trPr>
        <w:tc>
          <w:tcPr>
            <w:tcW w:w="2155" w:type="dxa"/>
          </w:tcPr>
          <w:p w:rsidR="00991D35" w:rsidRPr="007261CB" w:rsidRDefault="00991D35" w:rsidP="00E44E6D">
            <w:pPr>
              <w:spacing w:line="320" w:lineRule="exact"/>
              <w:ind w:left="197" w:hangingChars="82" w:hanging="197"/>
              <w:jc w:val="both"/>
              <w:rPr>
                <w:rFonts w:ascii="標楷體" w:eastAsia="標楷體" w:hAnsi="標楷體" w:cs="DFKaiShu-SB-Estd-BF"/>
                <w:color w:val="000000"/>
                <w:kern w:val="0"/>
              </w:rPr>
            </w:pPr>
            <w:r w:rsidRPr="009F5503">
              <w:rPr>
                <w:rFonts w:eastAsia="標楷體" w:hint="eastAsia"/>
                <w:bCs/>
              </w:rPr>
              <w:t>1.</w:t>
            </w:r>
            <w:r w:rsidRPr="009F5503">
              <w:rPr>
                <w:rFonts w:eastAsia="標楷體" w:hint="eastAsia"/>
                <w:bCs/>
              </w:rPr>
              <w:t>除在知識專業的教導與學習外，仍有待教授們在生活態度中加強輔導方向。</w:t>
            </w:r>
          </w:p>
        </w:tc>
        <w:tc>
          <w:tcPr>
            <w:tcW w:w="4536" w:type="dxa"/>
          </w:tcPr>
          <w:p w:rsidR="00991D35" w:rsidRPr="009F5503" w:rsidRDefault="00991D35" w:rsidP="00E44E6D">
            <w:pPr>
              <w:spacing w:line="320" w:lineRule="exact"/>
              <w:ind w:left="197" w:hangingChars="82" w:hanging="197"/>
              <w:jc w:val="both"/>
              <w:rPr>
                <w:rFonts w:eastAsia="標楷體"/>
                <w:bCs/>
              </w:rPr>
            </w:pPr>
            <w:r w:rsidRPr="009F5503">
              <w:rPr>
                <w:rFonts w:eastAsia="標楷體" w:hint="eastAsia"/>
                <w:bCs/>
              </w:rPr>
              <w:t>1.</w:t>
            </w:r>
            <w:r w:rsidRPr="009F5503">
              <w:rPr>
                <w:rFonts w:eastAsia="標楷體" w:hint="eastAsia"/>
                <w:bCs/>
              </w:rPr>
              <w:t>本系採雙導師制</w:t>
            </w:r>
            <w:r w:rsidRPr="009F5503">
              <w:rPr>
                <w:rFonts w:eastAsia="標楷體" w:hint="eastAsia"/>
                <w:bCs/>
              </w:rPr>
              <w:t>(</w:t>
            </w:r>
            <w:r w:rsidRPr="009F5503">
              <w:rPr>
                <w:rFonts w:eastAsia="標楷體" w:hint="eastAsia"/>
                <w:bCs/>
              </w:rPr>
              <w:t>導師與指導老師</w:t>
            </w:r>
            <w:r w:rsidRPr="009F5503">
              <w:rPr>
                <w:rFonts w:eastAsia="標楷體" w:hint="eastAsia"/>
                <w:bCs/>
              </w:rPr>
              <w:t>)</w:t>
            </w:r>
            <w:r w:rsidRPr="009F5503">
              <w:rPr>
                <w:rFonts w:eastAsia="標楷體" w:hint="eastAsia"/>
                <w:bCs/>
              </w:rPr>
              <w:t>，透過導生時間的互動，加強人際關係溝通與團隊合作互動導引學生發掘學習興趣。</w:t>
            </w:r>
          </w:p>
          <w:p w:rsidR="00991D35" w:rsidRDefault="00991D35" w:rsidP="00E44E6D">
            <w:pPr>
              <w:spacing w:line="320" w:lineRule="exact"/>
              <w:ind w:left="197" w:hangingChars="82" w:hanging="197"/>
              <w:jc w:val="both"/>
              <w:rPr>
                <w:rFonts w:eastAsia="標楷體"/>
                <w:bCs/>
              </w:rPr>
            </w:pPr>
            <w:r w:rsidRPr="009F5503">
              <w:rPr>
                <w:rFonts w:eastAsia="標楷體" w:hint="eastAsia"/>
                <w:bCs/>
              </w:rPr>
              <w:t>2.</w:t>
            </w:r>
            <w:r w:rsidRPr="009F5503">
              <w:rPr>
                <w:rFonts w:eastAsia="標楷體" w:hint="eastAsia"/>
                <w:bCs/>
              </w:rPr>
              <w:t>本系已實施</w:t>
            </w:r>
            <w:r w:rsidRPr="009F5503">
              <w:rPr>
                <w:rFonts w:eastAsia="標楷體" w:hint="eastAsia"/>
                <w:bCs/>
              </w:rPr>
              <w:t>4</w:t>
            </w:r>
            <w:r w:rsidRPr="009F5503">
              <w:rPr>
                <w:rFonts w:eastAsia="標楷體" w:hint="eastAsia"/>
                <w:bCs/>
              </w:rPr>
              <w:t>年校外實習課程，讓學生至業界學習專業技能期能與業界接軌。</w:t>
            </w:r>
          </w:p>
          <w:p w:rsidR="00991D35" w:rsidRPr="009F5503" w:rsidRDefault="00991D35" w:rsidP="00E44E6D">
            <w:pPr>
              <w:spacing w:line="320" w:lineRule="exact"/>
              <w:ind w:left="197" w:hangingChars="82" w:hanging="197"/>
              <w:jc w:val="both"/>
              <w:rPr>
                <w:rFonts w:eastAsia="標楷體"/>
                <w:bCs/>
              </w:rPr>
            </w:pPr>
            <w:r>
              <w:rPr>
                <w:rFonts w:eastAsia="標楷體" w:hint="eastAsia"/>
                <w:bCs/>
              </w:rPr>
              <w:t>3.</w:t>
            </w:r>
            <w:r>
              <w:rPr>
                <w:rFonts w:eastAsia="標楷體" w:hint="eastAsia"/>
                <w:bCs/>
                <w:lang w:eastAsia="zh-HK"/>
              </w:rPr>
              <w:t>鼓</w:t>
            </w:r>
            <w:r>
              <w:rPr>
                <w:rFonts w:eastAsia="標楷體" w:hint="eastAsia"/>
                <w:bCs/>
              </w:rPr>
              <w:t>勵</w:t>
            </w:r>
            <w:r>
              <w:rPr>
                <w:rFonts w:eastAsia="標楷體" w:hint="eastAsia"/>
                <w:bCs/>
                <w:lang w:eastAsia="zh-HK"/>
              </w:rPr>
              <w:t>學生提早擇定實務專題指導老師</w:t>
            </w:r>
            <w:r>
              <w:rPr>
                <w:rFonts w:eastAsia="標楷體" w:hint="eastAsia"/>
                <w:bCs/>
              </w:rPr>
              <w:t>，</w:t>
            </w:r>
            <w:r>
              <w:rPr>
                <w:rFonts w:eastAsia="標楷體" w:hint="eastAsia"/>
                <w:bCs/>
                <w:lang w:eastAsia="zh-HK"/>
              </w:rPr>
              <w:t>更密切與教師互動。</w:t>
            </w:r>
          </w:p>
        </w:tc>
        <w:tc>
          <w:tcPr>
            <w:tcW w:w="3260" w:type="dxa"/>
          </w:tcPr>
          <w:p w:rsidR="00991D35" w:rsidRPr="009F5503" w:rsidRDefault="00991D35" w:rsidP="00E44E6D">
            <w:pPr>
              <w:spacing w:line="320" w:lineRule="exact"/>
              <w:ind w:left="197" w:hangingChars="82" w:hanging="197"/>
              <w:jc w:val="both"/>
              <w:rPr>
                <w:rFonts w:eastAsia="標楷體"/>
                <w:bCs/>
              </w:rPr>
            </w:pPr>
            <w:r w:rsidRPr="009F5503">
              <w:rPr>
                <w:rFonts w:eastAsia="標楷體" w:hint="eastAsia"/>
                <w:bCs/>
              </w:rPr>
              <w:t>1.</w:t>
            </w:r>
            <w:r w:rsidRPr="009F5503">
              <w:rPr>
                <w:rFonts w:eastAsia="標楷體" w:hint="eastAsia"/>
                <w:bCs/>
              </w:rPr>
              <w:t>配合入學職能問卷調查並透過師生互動針對每位學生興趣做不同規劃與調整朝未來發展方向修讀專業領域。</w:t>
            </w:r>
          </w:p>
          <w:p w:rsidR="00991D35" w:rsidRDefault="00991D35" w:rsidP="00E44E6D">
            <w:pPr>
              <w:spacing w:line="320" w:lineRule="exact"/>
              <w:ind w:left="197" w:hangingChars="82" w:hanging="197"/>
              <w:jc w:val="both"/>
              <w:rPr>
                <w:rFonts w:ascii="標楷體" w:eastAsia="標楷體" w:hAnsi="標楷體"/>
              </w:rPr>
            </w:pPr>
            <w:r w:rsidRPr="009F5503">
              <w:rPr>
                <w:rFonts w:eastAsia="標楷體" w:hint="eastAsia"/>
                <w:bCs/>
              </w:rPr>
              <w:t>2.</w:t>
            </w:r>
            <w:r w:rsidRPr="009F5503">
              <w:rPr>
                <w:rFonts w:eastAsia="標楷體" w:hint="eastAsia"/>
                <w:bCs/>
              </w:rPr>
              <w:t>從學生校外實習期間與業界反映做為未來課程規劃與專業發展之改進。</w:t>
            </w:r>
          </w:p>
        </w:tc>
        <w:tc>
          <w:tcPr>
            <w:tcW w:w="878" w:type="dxa"/>
            <w:vAlign w:val="center"/>
          </w:tcPr>
          <w:p w:rsidR="00991D35" w:rsidRDefault="00991D35" w:rsidP="00E44E6D">
            <w:pPr>
              <w:spacing w:line="360" w:lineRule="exact"/>
              <w:jc w:val="center"/>
              <w:rPr>
                <w:rFonts w:ascii="標楷體" w:eastAsia="標楷體" w:hAnsi="標楷體"/>
              </w:rPr>
            </w:pPr>
          </w:p>
        </w:tc>
      </w:tr>
      <w:tr w:rsidR="00991D35" w:rsidRPr="00D24090" w:rsidTr="004249D1">
        <w:trPr>
          <w:jc w:val="center"/>
        </w:trPr>
        <w:tc>
          <w:tcPr>
            <w:tcW w:w="2155" w:type="dxa"/>
          </w:tcPr>
          <w:p w:rsidR="00991D35" w:rsidRPr="00D24090" w:rsidRDefault="00991D35" w:rsidP="00E44E6D">
            <w:pPr>
              <w:spacing w:line="320" w:lineRule="exact"/>
              <w:ind w:left="197" w:hangingChars="82" w:hanging="197"/>
              <w:jc w:val="both"/>
              <w:rPr>
                <w:rFonts w:ascii="標楷體" w:eastAsia="標楷體" w:hAnsi="標楷體" w:cs="DFKaiShu-SB-Estd-BF"/>
                <w:color w:val="000000"/>
                <w:kern w:val="0"/>
              </w:rPr>
            </w:pPr>
            <w:r w:rsidRPr="009F5503">
              <w:rPr>
                <w:rFonts w:eastAsia="標楷體" w:hint="eastAsia"/>
                <w:bCs/>
              </w:rPr>
              <w:t>2.</w:t>
            </w:r>
            <w:r w:rsidRPr="009F5503">
              <w:rPr>
                <w:rFonts w:eastAsia="標楷體" w:hint="eastAsia"/>
                <w:bCs/>
              </w:rPr>
              <w:t>與產業界之合作除公部門外，現政府推動南向政策及國產材供給量之提昇，給予產學合作很好的發展方向，期盼能多所掌握。</w:t>
            </w:r>
          </w:p>
        </w:tc>
        <w:tc>
          <w:tcPr>
            <w:tcW w:w="4536" w:type="dxa"/>
          </w:tcPr>
          <w:p w:rsidR="00991D35" w:rsidRDefault="00991D35" w:rsidP="00E44E6D">
            <w:pPr>
              <w:spacing w:line="320" w:lineRule="exact"/>
              <w:ind w:left="197" w:hangingChars="82" w:hanging="197"/>
              <w:jc w:val="both"/>
              <w:rPr>
                <w:rFonts w:eastAsia="標楷體"/>
                <w:bCs/>
              </w:rPr>
            </w:pPr>
            <w:r>
              <w:rPr>
                <w:rFonts w:eastAsia="標楷體" w:hint="eastAsia"/>
                <w:bCs/>
              </w:rPr>
              <w:t>1.</w:t>
            </w:r>
            <w:r w:rsidRPr="008501A2">
              <w:rPr>
                <w:rFonts w:eastAsia="標楷體" w:hint="eastAsia"/>
                <w:bCs/>
              </w:rPr>
              <w:t>目前與永在林業合作社</w:t>
            </w:r>
            <w:r>
              <w:rPr>
                <w:rFonts w:eastAsia="標楷體" w:hint="eastAsia"/>
                <w:bCs/>
                <w:lang w:eastAsia="zh-HK"/>
              </w:rPr>
              <w:t>等產業單位</w:t>
            </w:r>
            <w:r w:rsidRPr="008501A2">
              <w:rPr>
                <w:rFonts w:eastAsia="標楷體" w:hint="eastAsia"/>
                <w:bCs/>
              </w:rPr>
              <w:t>持續保持產學合作模式，例如本系於</w:t>
            </w:r>
            <w:r w:rsidRPr="008501A2">
              <w:rPr>
                <w:rFonts w:eastAsia="標楷體" w:hint="eastAsia"/>
                <w:bCs/>
              </w:rPr>
              <w:t>107</w:t>
            </w:r>
            <w:r w:rsidRPr="008501A2">
              <w:rPr>
                <w:rFonts w:eastAsia="標楷體" w:hint="eastAsia"/>
                <w:bCs/>
              </w:rPr>
              <w:t>年</w:t>
            </w:r>
            <w:r w:rsidRPr="008501A2">
              <w:rPr>
                <w:rFonts w:eastAsia="標楷體" w:hint="eastAsia"/>
                <w:bCs/>
              </w:rPr>
              <w:t>9</w:t>
            </w:r>
            <w:r w:rsidRPr="008501A2">
              <w:rPr>
                <w:rFonts w:eastAsia="標楷體" w:hint="eastAsia"/>
                <w:bCs/>
              </w:rPr>
              <w:t>月</w:t>
            </w:r>
            <w:r w:rsidRPr="008501A2">
              <w:rPr>
                <w:rFonts w:eastAsia="標楷體" w:hint="eastAsia"/>
                <w:bCs/>
              </w:rPr>
              <w:t>5</w:t>
            </w:r>
            <w:r w:rsidRPr="008501A2">
              <w:rPr>
                <w:rFonts w:eastAsia="標楷體" w:hint="eastAsia"/>
                <w:bCs/>
              </w:rPr>
              <w:t>日辦理新生職場體驗營，讓學生了解林業產業與未來發展方向</w:t>
            </w:r>
            <w:r>
              <w:rPr>
                <w:rFonts w:eastAsia="標楷體" w:hint="eastAsia"/>
              </w:rPr>
              <w:t>(</w:t>
            </w:r>
            <w:r>
              <w:rPr>
                <w:rFonts w:eastAsia="標楷體" w:hint="eastAsia"/>
              </w:rPr>
              <w:t>如附件</w:t>
            </w:r>
            <w:r>
              <w:rPr>
                <w:rFonts w:eastAsia="標楷體" w:hint="eastAsia"/>
              </w:rPr>
              <w:t>4-2-1)</w:t>
            </w:r>
            <w:r w:rsidRPr="008501A2">
              <w:rPr>
                <w:rFonts w:eastAsia="標楷體" w:hint="eastAsia"/>
                <w:bCs/>
              </w:rPr>
              <w:t>。</w:t>
            </w:r>
          </w:p>
          <w:p w:rsidR="00991D35" w:rsidRDefault="00991D35" w:rsidP="00E44E6D">
            <w:pPr>
              <w:spacing w:line="320" w:lineRule="exact"/>
              <w:ind w:left="197" w:hangingChars="82" w:hanging="197"/>
              <w:jc w:val="both"/>
              <w:rPr>
                <w:rFonts w:eastAsia="標楷體"/>
              </w:rPr>
            </w:pPr>
            <w:r>
              <w:rPr>
                <w:rFonts w:eastAsia="標楷體" w:hint="eastAsia"/>
              </w:rPr>
              <w:t>2.</w:t>
            </w:r>
            <w:r>
              <w:rPr>
                <w:rFonts w:eastAsia="標楷體" w:hint="eastAsia"/>
              </w:rPr>
              <w:t>南向國家交流（印尼、馬來西亞）。</w:t>
            </w:r>
          </w:p>
          <w:p w:rsidR="00991D35" w:rsidRDefault="00991D35" w:rsidP="00E44E6D">
            <w:pPr>
              <w:spacing w:line="320" w:lineRule="exact"/>
              <w:ind w:left="197" w:hangingChars="82" w:hanging="197"/>
              <w:jc w:val="both"/>
              <w:rPr>
                <w:rFonts w:eastAsia="標楷體"/>
              </w:rPr>
            </w:pPr>
            <w:r>
              <w:rPr>
                <w:rFonts w:eastAsia="標楷體" w:hint="eastAsia"/>
              </w:rPr>
              <w:t>3.107</w:t>
            </w:r>
            <w:r>
              <w:rPr>
                <w:rFonts w:eastAsia="標楷體" w:hint="eastAsia"/>
              </w:rPr>
              <w:t>年</w:t>
            </w:r>
            <w:r>
              <w:rPr>
                <w:rFonts w:eastAsia="標楷體" w:hint="eastAsia"/>
              </w:rPr>
              <w:t>1</w:t>
            </w:r>
            <w:r>
              <w:rPr>
                <w:rFonts w:eastAsia="標楷體" w:hint="eastAsia"/>
              </w:rPr>
              <w:t>月</w:t>
            </w:r>
            <w:r>
              <w:rPr>
                <w:rFonts w:eastAsia="標楷體" w:hint="eastAsia"/>
              </w:rPr>
              <w:t>23</w:t>
            </w:r>
            <w:r>
              <w:rPr>
                <w:rFonts w:eastAsia="標楷體" w:hint="eastAsia"/>
              </w:rPr>
              <w:t>日到</w:t>
            </w:r>
            <w:r>
              <w:rPr>
                <w:rFonts w:eastAsia="標楷體" w:hint="eastAsia"/>
              </w:rPr>
              <w:t>1</w:t>
            </w:r>
            <w:r>
              <w:rPr>
                <w:rFonts w:eastAsia="標楷體" w:hint="eastAsia"/>
              </w:rPr>
              <w:t>月</w:t>
            </w:r>
            <w:r>
              <w:rPr>
                <w:rFonts w:eastAsia="標楷體" w:hint="eastAsia"/>
              </w:rPr>
              <w:t>30</w:t>
            </w:r>
            <w:r>
              <w:rPr>
                <w:rFonts w:eastAsia="標楷體" w:hint="eastAsia"/>
              </w:rPr>
              <w:t>日與森林系學生葉思巖、許子淳、楊希平等六人至印尼茂物農業大學森林院實習一個月。</w:t>
            </w:r>
          </w:p>
          <w:p w:rsidR="00991D35" w:rsidRPr="008D0F4F" w:rsidRDefault="00991D35" w:rsidP="00E44E6D">
            <w:pPr>
              <w:spacing w:line="320" w:lineRule="exact"/>
              <w:ind w:left="197" w:hangingChars="82" w:hanging="197"/>
              <w:jc w:val="both"/>
              <w:rPr>
                <w:rFonts w:eastAsia="標楷體"/>
              </w:rPr>
            </w:pPr>
            <w:r>
              <w:rPr>
                <w:rFonts w:eastAsia="標楷體" w:hint="eastAsia"/>
              </w:rPr>
              <w:t>4. .</w:t>
            </w:r>
            <w:r>
              <w:rPr>
                <w:rFonts w:eastAsia="標楷體" w:hint="eastAsia"/>
              </w:rPr>
              <w:t>蜂之鄉與本系於達仁林場產學合作養蜂</w:t>
            </w:r>
            <w:r>
              <w:rPr>
                <w:rFonts w:eastAsia="標楷體" w:hint="eastAsia"/>
              </w:rPr>
              <w:t>(</w:t>
            </w:r>
            <w:r>
              <w:rPr>
                <w:rFonts w:eastAsia="標楷體" w:hint="eastAsia"/>
              </w:rPr>
              <w:t>如附件</w:t>
            </w:r>
            <w:r>
              <w:rPr>
                <w:rFonts w:eastAsia="標楷體" w:hint="eastAsia"/>
              </w:rPr>
              <w:t>4-2-2)</w:t>
            </w:r>
            <w:r>
              <w:rPr>
                <w:rFonts w:eastAsia="標楷體" w:hint="eastAsia"/>
              </w:rPr>
              <w:t>。</w:t>
            </w:r>
          </w:p>
        </w:tc>
        <w:tc>
          <w:tcPr>
            <w:tcW w:w="3260" w:type="dxa"/>
            <w:vAlign w:val="center"/>
          </w:tcPr>
          <w:p w:rsidR="00991D35" w:rsidRPr="004249D1" w:rsidRDefault="00991D35" w:rsidP="004249D1">
            <w:pPr>
              <w:spacing w:line="320" w:lineRule="exact"/>
              <w:ind w:left="197" w:hangingChars="82" w:hanging="197"/>
              <w:jc w:val="both"/>
              <w:rPr>
                <w:rFonts w:eastAsia="標楷體"/>
                <w:bCs/>
              </w:rPr>
            </w:pPr>
            <w:r w:rsidRPr="004249D1">
              <w:rPr>
                <w:rFonts w:eastAsia="標楷體" w:hint="eastAsia"/>
                <w:bCs/>
              </w:rPr>
              <w:t>1.</w:t>
            </w:r>
            <w:r w:rsidRPr="004249D1">
              <w:rPr>
                <w:rFonts w:eastAsia="標楷體" w:hint="eastAsia"/>
                <w:bCs/>
              </w:rPr>
              <w:t>協助印尼台商前往印尼辦理森林碳匯之調查與評估。</w:t>
            </w:r>
          </w:p>
          <w:p w:rsidR="00991D35" w:rsidRDefault="00991D35" w:rsidP="004249D1">
            <w:pPr>
              <w:spacing w:line="320" w:lineRule="exact"/>
              <w:ind w:left="197" w:hangingChars="82" w:hanging="197"/>
              <w:jc w:val="both"/>
              <w:rPr>
                <w:rFonts w:ascii="標楷體" w:eastAsia="標楷體" w:hAnsi="標楷體"/>
              </w:rPr>
            </w:pPr>
            <w:r w:rsidRPr="004249D1">
              <w:rPr>
                <w:rFonts w:eastAsia="標楷體" w:hint="eastAsia"/>
                <w:bCs/>
              </w:rPr>
              <w:t>2.</w:t>
            </w:r>
            <w:r w:rsidRPr="004249D1">
              <w:rPr>
                <w:rFonts w:eastAsia="標楷體" w:hint="eastAsia"/>
                <w:bCs/>
              </w:rPr>
              <w:t>辦理公私有林輔導計畫，協助林農撰寫森林經營計畫書及協助林農經營森林，增加國產材之自給率。</w:t>
            </w:r>
          </w:p>
        </w:tc>
        <w:tc>
          <w:tcPr>
            <w:tcW w:w="878" w:type="dxa"/>
            <w:vAlign w:val="center"/>
          </w:tcPr>
          <w:p w:rsidR="00991D35" w:rsidRDefault="00991D35" w:rsidP="00E44E6D">
            <w:pPr>
              <w:spacing w:line="360" w:lineRule="exact"/>
              <w:jc w:val="center"/>
              <w:rPr>
                <w:rFonts w:ascii="標楷體" w:eastAsia="標楷體" w:hAnsi="標楷體"/>
              </w:rPr>
            </w:pPr>
          </w:p>
        </w:tc>
      </w:tr>
      <w:tr w:rsidR="00991D35" w:rsidTr="00AA3EF4">
        <w:trPr>
          <w:jc w:val="center"/>
        </w:trPr>
        <w:tc>
          <w:tcPr>
            <w:tcW w:w="10829" w:type="dxa"/>
            <w:gridSpan w:val="4"/>
            <w:shd w:val="clear" w:color="auto" w:fill="FDE9D9" w:themeFill="accent6" w:themeFillTint="33"/>
          </w:tcPr>
          <w:p w:rsidR="00991D35" w:rsidRPr="008D0F4F" w:rsidRDefault="00991D35" w:rsidP="00E44E6D">
            <w:pPr>
              <w:spacing w:line="360" w:lineRule="exact"/>
              <w:jc w:val="both"/>
              <w:rPr>
                <w:rFonts w:eastAsia="標楷體"/>
                <w:b/>
              </w:rPr>
            </w:pPr>
            <w:r w:rsidRPr="008D0F4F">
              <w:rPr>
                <w:rFonts w:eastAsia="標楷體"/>
                <w:b/>
                <w:color w:val="0070C0"/>
                <w:kern w:val="0"/>
              </w:rPr>
              <w:t>五、學生成就與職涯發展</w:t>
            </w:r>
          </w:p>
        </w:tc>
      </w:tr>
      <w:tr w:rsidR="00991D35" w:rsidTr="004249D1">
        <w:trPr>
          <w:jc w:val="center"/>
        </w:trPr>
        <w:tc>
          <w:tcPr>
            <w:tcW w:w="2155" w:type="dxa"/>
          </w:tcPr>
          <w:p w:rsidR="004249D1" w:rsidRPr="007261CB" w:rsidRDefault="00991D35" w:rsidP="004249D1">
            <w:pPr>
              <w:spacing w:line="320" w:lineRule="exact"/>
              <w:ind w:left="197" w:hangingChars="82" w:hanging="197"/>
              <w:jc w:val="both"/>
              <w:rPr>
                <w:rFonts w:ascii="標楷體" w:eastAsia="標楷體" w:hAnsi="標楷體" w:cs="DFKaiShu-SB-Estd-BF"/>
                <w:color w:val="000000"/>
                <w:kern w:val="0"/>
              </w:rPr>
            </w:pPr>
            <w:r w:rsidRPr="009F5503">
              <w:rPr>
                <w:rFonts w:eastAsia="標楷體" w:hint="eastAsia"/>
                <w:bCs/>
              </w:rPr>
              <w:t>1.</w:t>
            </w:r>
            <w:r w:rsidRPr="009F5503">
              <w:rPr>
                <w:rFonts w:eastAsia="標楷體" w:hint="eastAsia"/>
                <w:bCs/>
              </w:rPr>
              <w:t>因應未來國家考試，科目縮減，建議可成立固定專責輔導團隊，以鼓勵學生報考意願，期能增進學生就業比例。</w:t>
            </w:r>
          </w:p>
        </w:tc>
        <w:tc>
          <w:tcPr>
            <w:tcW w:w="4536" w:type="dxa"/>
          </w:tcPr>
          <w:p w:rsidR="00991D35" w:rsidRDefault="00991D35" w:rsidP="00E44E6D">
            <w:pPr>
              <w:spacing w:line="320" w:lineRule="exact"/>
              <w:ind w:left="197" w:hangingChars="82" w:hanging="197"/>
              <w:jc w:val="both"/>
              <w:rPr>
                <w:rFonts w:eastAsia="標楷體"/>
                <w:bCs/>
              </w:rPr>
            </w:pPr>
            <w:r>
              <w:rPr>
                <w:rFonts w:eastAsia="標楷體" w:hint="eastAsia"/>
                <w:bCs/>
              </w:rPr>
              <w:t>1.</w:t>
            </w:r>
            <w:r w:rsidRPr="008501A2">
              <w:rPr>
                <w:rFonts w:eastAsia="標楷體" w:hint="eastAsia"/>
                <w:bCs/>
              </w:rPr>
              <w:t>本系已實施國家考試</w:t>
            </w:r>
            <w:r>
              <w:rPr>
                <w:rFonts w:eastAsia="標楷體" w:hint="eastAsia"/>
                <w:bCs/>
                <w:lang w:eastAsia="zh-HK"/>
              </w:rPr>
              <w:t>等證照</w:t>
            </w:r>
            <w:r>
              <w:rPr>
                <w:rFonts w:eastAsia="標楷體" w:hint="eastAsia"/>
                <w:bCs/>
              </w:rPr>
              <w:t>加強班</w:t>
            </w:r>
            <w:r w:rsidRPr="008501A2">
              <w:rPr>
                <w:rFonts w:eastAsia="標楷體" w:hint="eastAsia"/>
                <w:bCs/>
              </w:rPr>
              <w:t>輔導授課</w:t>
            </w:r>
            <w:r>
              <w:rPr>
                <w:rFonts w:eastAsia="標楷體" w:hint="eastAsia"/>
                <w:bCs/>
                <w:lang w:eastAsia="zh-HK"/>
              </w:rPr>
              <w:t>及考照</w:t>
            </w:r>
            <w:r>
              <w:rPr>
                <w:rFonts w:eastAsia="標楷體" w:hint="eastAsia"/>
                <w:bCs/>
              </w:rPr>
              <w:t>(</w:t>
            </w:r>
            <w:r>
              <w:rPr>
                <w:rFonts w:eastAsia="標楷體" w:hint="eastAsia"/>
                <w:bCs/>
              </w:rPr>
              <w:t>如附件</w:t>
            </w:r>
            <w:r>
              <w:rPr>
                <w:rFonts w:eastAsia="標楷體" w:hint="eastAsia"/>
                <w:bCs/>
              </w:rPr>
              <w:t>5-1-1)</w:t>
            </w:r>
            <w:r w:rsidRPr="008501A2">
              <w:rPr>
                <w:rFonts w:eastAsia="標楷體" w:hint="eastAsia"/>
                <w:bCs/>
              </w:rPr>
              <w:t>。</w:t>
            </w:r>
          </w:p>
          <w:p w:rsidR="00991D35" w:rsidRDefault="00991D35" w:rsidP="00E44E6D">
            <w:pPr>
              <w:spacing w:line="320" w:lineRule="exact"/>
              <w:ind w:left="197" w:hangingChars="82" w:hanging="197"/>
              <w:jc w:val="both"/>
              <w:rPr>
                <w:rFonts w:eastAsia="標楷體"/>
                <w:bCs/>
              </w:rPr>
            </w:pPr>
            <w:r>
              <w:rPr>
                <w:rFonts w:eastAsia="標楷體" w:hint="eastAsia"/>
                <w:bCs/>
              </w:rPr>
              <w:t>2.107</w:t>
            </w:r>
            <w:r>
              <w:rPr>
                <w:rFonts w:eastAsia="標楷體" w:hint="eastAsia"/>
                <w:bCs/>
              </w:rPr>
              <w:t>年度本系系友錄取林業技術類科高考</w:t>
            </w:r>
            <w:r>
              <w:rPr>
                <w:rFonts w:eastAsia="標楷體" w:hint="eastAsia"/>
                <w:bCs/>
              </w:rPr>
              <w:t>7</w:t>
            </w:r>
            <w:r>
              <w:rPr>
                <w:rFonts w:eastAsia="標楷體" w:hint="eastAsia"/>
                <w:bCs/>
              </w:rPr>
              <w:t>名、普考</w:t>
            </w:r>
            <w:r>
              <w:rPr>
                <w:rFonts w:eastAsia="標楷體" w:hint="eastAsia"/>
                <w:bCs/>
              </w:rPr>
              <w:t>6</w:t>
            </w:r>
            <w:r>
              <w:rPr>
                <w:rFonts w:eastAsia="標楷體" w:hint="eastAsia"/>
                <w:bCs/>
              </w:rPr>
              <w:t>名</w:t>
            </w:r>
            <w:r>
              <w:rPr>
                <w:rFonts w:eastAsia="標楷體" w:hint="eastAsia"/>
                <w:bCs/>
              </w:rPr>
              <w:t>(</w:t>
            </w:r>
            <w:r>
              <w:rPr>
                <w:rFonts w:eastAsia="標楷體" w:hint="eastAsia"/>
                <w:bCs/>
              </w:rPr>
              <w:t>如附件</w:t>
            </w:r>
            <w:r>
              <w:rPr>
                <w:rFonts w:eastAsia="標楷體" w:hint="eastAsia"/>
                <w:bCs/>
              </w:rPr>
              <w:t>5-1-2)</w:t>
            </w:r>
            <w:r>
              <w:rPr>
                <w:rFonts w:eastAsia="標楷體" w:hint="eastAsia"/>
                <w:bCs/>
              </w:rPr>
              <w:t>。</w:t>
            </w:r>
          </w:p>
          <w:p w:rsidR="00991D35" w:rsidRPr="00E07DA7" w:rsidRDefault="00991D35" w:rsidP="00E44E6D">
            <w:pPr>
              <w:spacing w:line="320" w:lineRule="exact"/>
              <w:ind w:left="197" w:hangingChars="82" w:hanging="197"/>
              <w:jc w:val="both"/>
              <w:rPr>
                <w:rFonts w:eastAsia="標楷體"/>
                <w:bCs/>
              </w:rPr>
            </w:pPr>
            <w:r>
              <w:rPr>
                <w:rFonts w:eastAsia="標楷體" w:hint="eastAsia"/>
                <w:bCs/>
              </w:rPr>
              <w:t>3.107</w:t>
            </w:r>
            <w:r>
              <w:rPr>
                <w:rFonts w:eastAsia="標楷體" w:hint="eastAsia"/>
                <w:bCs/>
              </w:rPr>
              <w:t>年度本系林業技師已三人報考。</w:t>
            </w:r>
          </w:p>
        </w:tc>
        <w:tc>
          <w:tcPr>
            <w:tcW w:w="3260" w:type="dxa"/>
            <w:vAlign w:val="center"/>
          </w:tcPr>
          <w:p w:rsidR="00991D35" w:rsidRDefault="00991D35" w:rsidP="004249D1">
            <w:pPr>
              <w:spacing w:line="360" w:lineRule="exact"/>
              <w:rPr>
                <w:rFonts w:ascii="標楷體" w:eastAsia="標楷體" w:hAnsi="標楷體"/>
              </w:rPr>
            </w:pPr>
            <w:r>
              <w:rPr>
                <w:rFonts w:ascii="標楷體" w:eastAsia="標楷體" w:hAnsi="標楷體" w:hint="eastAsia"/>
              </w:rPr>
              <w:t>持續加強證照輔導班輔導授課。</w:t>
            </w:r>
          </w:p>
        </w:tc>
        <w:tc>
          <w:tcPr>
            <w:tcW w:w="878" w:type="dxa"/>
            <w:vAlign w:val="center"/>
          </w:tcPr>
          <w:p w:rsidR="00991D35" w:rsidRDefault="00991D35" w:rsidP="00E44E6D">
            <w:pPr>
              <w:spacing w:line="360" w:lineRule="exact"/>
              <w:jc w:val="center"/>
              <w:rPr>
                <w:rFonts w:ascii="標楷體" w:eastAsia="標楷體" w:hAnsi="標楷體"/>
              </w:rPr>
            </w:pPr>
          </w:p>
        </w:tc>
      </w:tr>
      <w:tr w:rsidR="00991D35" w:rsidTr="00AA3EF4">
        <w:trPr>
          <w:jc w:val="center"/>
        </w:trPr>
        <w:tc>
          <w:tcPr>
            <w:tcW w:w="10829" w:type="dxa"/>
            <w:gridSpan w:val="4"/>
            <w:shd w:val="clear" w:color="auto" w:fill="FDE9D9" w:themeFill="accent6" w:themeFillTint="33"/>
          </w:tcPr>
          <w:p w:rsidR="00991D35" w:rsidRPr="008D0F4F" w:rsidRDefault="00991D35" w:rsidP="00E44E6D">
            <w:pPr>
              <w:spacing w:line="360" w:lineRule="exact"/>
              <w:jc w:val="both"/>
              <w:rPr>
                <w:rFonts w:eastAsia="標楷體"/>
                <w:b/>
              </w:rPr>
            </w:pPr>
            <w:r w:rsidRPr="008D0F4F">
              <w:rPr>
                <w:rFonts w:eastAsia="標楷體"/>
                <w:b/>
                <w:color w:val="0070C0"/>
                <w:kern w:val="0"/>
              </w:rPr>
              <w:t>六、自我改善</w:t>
            </w:r>
          </w:p>
        </w:tc>
      </w:tr>
      <w:tr w:rsidR="00991D35" w:rsidRPr="00D24090" w:rsidTr="004249D1">
        <w:trPr>
          <w:jc w:val="center"/>
        </w:trPr>
        <w:tc>
          <w:tcPr>
            <w:tcW w:w="2155" w:type="dxa"/>
          </w:tcPr>
          <w:p w:rsidR="00991D35" w:rsidRPr="008501A2" w:rsidRDefault="00991D35" w:rsidP="00E44E6D">
            <w:pPr>
              <w:spacing w:line="320" w:lineRule="exact"/>
              <w:ind w:left="197" w:hangingChars="82" w:hanging="197"/>
              <w:jc w:val="both"/>
              <w:rPr>
                <w:rFonts w:eastAsia="標楷體"/>
                <w:bCs/>
              </w:rPr>
            </w:pPr>
            <w:r w:rsidRPr="009F5503">
              <w:rPr>
                <w:rFonts w:eastAsia="標楷體" w:hint="eastAsia"/>
                <w:bCs/>
              </w:rPr>
              <w:t>1.</w:t>
            </w:r>
            <w:r w:rsidRPr="009F5503">
              <w:rPr>
                <w:rFonts w:eastAsia="標楷體" w:hint="eastAsia"/>
                <w:bCs/>
              </w:rPr>
              <w:t>系上</w:t>
            </w:r>
            <w:r w:rsidRPr="009F5503">
              <w:rPr>
                <w:rFonts w:eastAsia="標楷體" w:hint="eastAsia"/>
                <w:bCs/>
              </w:rPr>
              <w:t>PPI</w:t>
            </w:r>
            <w:r w:rsidRPr="009F5503">
              <w:rPr>
                <w:rFonts w:eastAsia="標楷體" w:hint="eastAsia"/>
                <w:bCs/>
              </w:rPr>
              <w:t>植物標本館具全國性特色，目前有</w:t>
            </w:r>
            <w:r w:rsidRPr="009F5503">
              <w:rPr>
                <w:rFonts w:eastAsia="標楷體" w:hint="eastAsia"/>
                <w:bCs/>
              </w:rPr>
              <w:t>78</w:t>
            </w:r>
            <w:r>
              <w:rPr>
                <w:rFonts w:eastAsia="標楷體" w:hint="eastAsia"/>
                <w:bCs/>
              </w:rPr>
              <w:t>,</w:t>
            </w:r>
            <w:r w:rsidRPr="009F5503">
              <w:rPr>
                <w:rFonts w:eastAsia="標楷體" w:hint="eastAsia"/>
                <w:bCs/>
              </w:rPr>
              <w:t>0</w:t>
            </w:r>
            <w:r>
              <w:rPr>
                <w:rFonts w:eastAsia="標楷體" w:hint="eastAsia"/>
                <w:bCs/>
              </w:rPr>
              <w:t>0</w:t>
            </w:r>
            <w:r w:rsidRPr="009F5503">
              <w:rPr>
                <w:rFonts w:eastAsia="標楷體" w:hint="eastAsia"/>
                <w:bCs/>
              </w:rPr>
              <w:t>0</w:t>
            </w:r>
            <w:r w:rsidRPr="009F5503">
              <w:rPr>
                <w:rFonts w:eastAsia="標楷體" w:hint="eastAsia"/>
                <w:bCs/>
              </w:rPr>
              <w:t>餘</w:t>
            </w:r>
            <w:r>
              <w:rPr>
                <w:rFonts w:eastAsia="標楷體" w:hint="eastAsia"/>
                <w:bCs/>
                <w:lang w:eastAsia="zh-HK"/>
              </w:rPr>
              <w:lastRenderedPageBreak/>
              <w:t>份</w:t>
            </w:r>
            <w:r w:rsidRPr="009F5503">
              <w:rPr>
                <w:rFonts w:eastAsia="標楷體" w:hint="eastAsia"/>
                <w:bCs/>
              </w:rPr>
              <w:t>標本，唯僅</w:t>
            </w:r>
            <w:r w:rsidRPr="009F5503">
              <w:rPr>
                <w:rFonts w:eastAsia="標楷體" w:hint="eastAsia"/>
                <w:bCs/>
              </w:rPr>
              <w:t>12</w:t>
            </w:r>
            <w:r>
              <w:rPr>
                <w:rFonts w:eastAsia="標楷體" w:hint="eastAsia"/>
                <w:bCs/>
              </w:rPr>
              <w:t>,</w:t>
            </w:r>
            <w:r w:rsidRPr="009F5503">
              <w:rPr>
                <w:rFonts w:eastAsia="標楷體" w:hint="eastAsia"/>
                <w:bCs/>
              </w:rPr>
              <w:t>000</w:t>
            </w:r>
            <w:r w:rsidRPr="009F5503">
              <w:rPr>
                <w:rFonts w:eastAsia="標楷體" w:hint="eastAsia"/>
                <w:bCs/>
              </w:rPr>
              <w:t>餘</w:t>
            </w:r>
            <w:r>
              <w:rPr>
                <w:rFonts w:eastAsia="標楷體" w:hint="eastAsia"/>
                <w:bCs/>
                <w:lang w:eastAsia="zh-HK"/>
              </w:rPr>
              <w:t>份</w:t>
            </w:r>
            <w:r w:rsidRPr="009F5503">
              <w:rPr>
                <w:rFonts w:eastAsia="標楷體" w:hint="eastAsia"/>
                <w:bCs/>
              </w:rPr>
              <w:t>標本</w:t>
            </w:r>
            <w:r>
              <w:rPr>
                <w:rFonts w:eastAsia="標楷體" w:hint="eastAsia"/>
                <w:bCs/>
                <w:lang w:eastAsia="zh-HK"/>
              </w:rPr>
              <w:t>完成</w:t>
            </w:r>
            <w:r w:rsidRPr="009F5503">
              <w:rPr>
                <w:rFonts w:eastAsia="標楷體" w:hint="eastAsia"/>
                <w:bCs/>
              </w:rPr>
              <w:t>數位典藏，建議可積極配合學校特色發展，爭取資源將所有標本納入數位典藏系統中。</w:t>
            </w:r>
          </w:p>
        </w:tc>
        <w:tc>
          <w:tcPr>
            <w:tcW w:w="4536" w:type="dxa"/>
          </w:tcPr>
          <w:p w:rsidR="00991D35" w:rsidRPr="008501A2" w:rsidRDefault="00991D35" w:rsidP="00E44E6D">
            <w:pPr>
              <w:spacing w:line="320" w:lineRule="exact"/>
              <w:ind w:left="197" w:hangingChars="82" w:hanging="197"/>
              <w:jc w:val="both"/>
              <w:rPr>
                <w:rFonts w:eastAsia="標楷體"/>
                <w:bCs/>
              </w:rPr>
            </w:pPr>
            <w:r>
              <w:rPr>
                <w:rFonts w:eastAsia="標楷體" w:hint="eastAsia"/>
                <w:bCs/>
              </w:rPr>
              <w:lastRenderedPageBreak/>
              <w:t>1.</w:t>
            </w:r>
            <w:r w:rsidRPr="008501A2">
              <w:rPr>
                <w:rFonts w:eastAsia="標楷體" w:hint="eastAsia"/>
                <w:bCs/>
              </w:rPr>
              <w:t>已獲農學院補助經費，至目前為止已</w:t>
            </w:r>
            <w:r>
              <w:rPr>
                <w:rFonts w:eastAsia="標楷體" w:hint="eastAsia"/>
                <w:bCs/>
                <w:lang w:eastAsia="zh-HK"/>
              </w:rPr>
              <w:t>增補</w:t>
            </w:r>
            <w:r w:rsidRPr="008501A2">
              <w:rPr>
                <w:rFonts w:eastAsia="標楷體" w:hint="eastAsia"/>
                <w:bCs/>
              </w:rPr>
              <w:t>完成蕨類植物</w:t>
            </w:r>
            <w:r w:rsidRPr="008501A2">
              <w:rPr>
                <w:rFonts w:eastAsia="標楷體" w:hint="eastAsia"/>
                <w:bCs/>
              </w:rPr>
              <w:t>11</w:t>
            </w:r>
            <w:r w:rsidRPr="008501A2">
              <w:rPr>
                <w:rFonts w:eastAsia="標楷體" w:hint="eastAsia"/>
                <w:bCs/>
              </w:rPr>
              <w:t>科</w:t>
            </w:r>
            <w:r w:rsidRPr="008501A2">
              <w:rPr>
                <w:rFonts w:eastAsia="標楷體" w:hint="eastAsia"/>
                <w:bCs/>
              </w:rPr>
              <w:t>67</w:t>
            </w:r>
            <w:r w:rsidRPr="008501A2">
              <w:rPr>
                <w:rFonts w:eastAsia="標楷體" w:hint="eastAsia"/>
                <w:bCs/>
              </w:rPr>
              <w:t>種共</w:t>
            </w:r>
            <w:r w:rsidRPr="008501A2">
              <w:rPr>
                <w:rFonts w:eastAsia="標楷體" w:hint="eastAsia"/>
                <w:bCs/>
              </w:rPr>
              <w:t>844</w:t>
            </w:r>
            <w:r w:rsidRPr="008501A2">
              <w:rPr>
                <w:rFonts w:eastAsia="標楷體" w:hint="eastAsia"/>
                <w:bCs/>
              </w:rPr>
              <w:t>種蠟葉標本影像掃描和屬性資料建構，呈現於</w:t>
            </w:r>
            <w:r w:rsidRPr="008501A2">
              <w:rPr>
                <w:rFonts w:eastAsia="標楷體"/>
                <w:bCs/>
              </w:rPr>
              <w:t>PPI</w:t>
            </w:r>
            <w:r w:rsidRPr="008501A2">
              <w:rPr>
                <w:rFonts w:eastAsia="標楷體"/>
                <w:bCs/>
              </w:rPr>
              <w:lastRenderedPageBreak/>
              <w:t>標本館</w:t>
            </w:r>
            <w:r w:rsidRPr="008501A2">
              <w:rPr>
                <w:rFonts w:eastAsia="標楷體"/>
                <w:bCs/>
              </w:rPr>
              <w:t>Facebook</w:t>
            </w:r>
            <w:r w:rsidRPr="008501A2">
              <w:rPr>
                <w:rFonts w:eastAsia="標楷體"/>
                <w:bCs/>
              </w:rPr>
              <w:t>粉絲專頁</w:t>
            </w:r>
            <w:r w:rsidRPr="008501A2">
              <w:rPr>
                <w:rFonts w:eastAsia="標楷體" w:hint="eastAsia"/>
                <w:bCs/>
              </w:rPr>
              <w:t>之至</w:t>
            </w:r>
            <w:r w:rsidRPr="008501A2">
              <w:rPr>
                <w:rFonts w:eastAsia="標楷體"/>
                <w:bCs/>
              </w:rPr>
              <w:t>頂網誌</w:t>
            </w:r>
            <w:r w:rsidRPr="008501A2">
              <w:rPr>
                <w:rFonts w:eastAsia="標楷體"/>
                <w:bCs/>
              </w:rPr>
              <w:t>(</w:t>
            </w:r>
            <w:r w:rsidRPr="008501A2">
              <w:rPr>
                <w:rFonts w:eastAsia="標楷體"/>
                <w:bCs/>
              </w:rPr>
              <w:t>網址</w:t>
            </w:r>
            <w:r>
              <w:rPr>
                <w:rFonts w:eastAsia="標楷體"/>
                <w:bCs/>
              </w:rPr>
              <w:t>:</w:t>
            </w:r>
            <w:r w:rsidRPr="008501A2">
              <w:rPr>
                <w:rFonts w:eastAsia="標楷體"/>
                <w:bCs/>
              </w:rPr>
              <w:t>https://www.facebook.com/notes/provincial-pingtung-institute-ppi/provincial-pingtung-institute-ppi</w:t>
            </w:r>
            <w:r w:rsidRPr="008501A2">
              <w:rPr>
                <w:rFonts w:eastAsia="標楷體"/>
                <w:bCs/>
              </w:rPr>
              <w:t>蠟葉標本影像資料庫建構進度</w:t>
            </w:r>
            <w:r w:rsidRPr="008501A2">
              <w:rPr>
                <w:rFonts w:eastAsia="標楷體"/>
                <w:bCs/>
              </w:rPr>
              <w:t>/2335442723196531/)</w:t>
            </w:r>
            <w:r w:rsidRPr="008501A2">
              <w:rPr>
                <w:rFonts w:eastAsia="標楷體" w:hint="eastAsia"/>
                <w:bCs/>
              </w:rPr>
              <w:t>，已完成影像資料建檔之物種、份數及上傳雲端相簿資訊</w:t>
            </w:r>
            <w:r>
              <w:rPr>
                <w:rFonts w:eastAsia="標楷體" w:hint="eastAsia"/>
                <w:bCs/>
              </w:rPr>
              <w:t>(</w:t>
            </w:r>
            <w:r>
              <w:rPr>
                <w:rFonts w:eastAsia="標楷體" w:hint="eastAsia"/>
                <w:bCs/>
              </w:rPr>
              <w:t>如附件</w:t>
            </w:r>
            <w:r>
              <w:rPr>
                <w:rFonts w:eastAsia="標楷體" w:hint="eastAsia"/>
                <w:bCs/>
              </w:rPr>
              <w:t>6-1)</w:t>
            </w:r>
            <w:r w:rsidRPr="008501A2">
              <w:rPr>
                <w:rFonts w:eastAsia="標楷體" w:hint="eastAsia"/>
                <w:bCs/>
              </w:rPr>
              <w:t>。</w:t>
            </w:r>
          </w:p>
        </w:tc>
        <w:tc>
          <w:tcPr>
            <w:tcW w:w="3260" w:type="dxa"/>
            <w:vAlign w:val="center"/>
          </w:tcPr>
          <w:p w:rsidR="00991D35" w:rsidRDefault="00991D35" w:rsidP="00E44E6D">
            <w:pPr>
              <w:spacing w:line="360" w:lineRule="exact"/>
              <w:jc w:val="center"/>
              <w:rPr>
                <w:rFonts w:ascii="標楷體" w:eastAsia="標楷體" w:hAnsi="標楷體"/>
              </w:rPr>
            </w:pPr>
            <w:r>
              <w:rPr>
                <w:rFonts w:ascii="標楷體" w:eastAsia="標楷體" w:hAnsi="標楷體" w:hint="eastAsia"/>
              </w:rPr>
              <w:lastRenderedPageBreak/>
              <w:t>向學校持續爭取經費</w:t>
            </w:r>
            <w:r w:rsidRPr="009F5503">
              <w:rPr>
                <w:rFonts w:eastAsia="標楷體" w:hint="eastAsia"/>
                <w:bCs/>
              </w:rPr>
              <w:t>將所有標本納入數位典藏系統中</w:t>
            </w:r>
            <w:r>
              <w:rPr>
                <w:rFonts w:eastAsia="標楷體" w:hint="eastAsia"/>
                <w:bCs/>
              </w:rPr>
              <w:t>。</w:t>
            </w:r>
          </w:p>
        </w:tc>
        <w:tc>
          <w:tcPr>
            <w:tcW w:w="878" w:type="dxa"/>
            <w:vAlign w:val="center"/>
          </w:tcPr>
          <w:p w:rsidR="00991D35" w:rsidRDefault="00991D35" w:rsidP="00E44E6D">
            <w:pPr>
              <w:spacing w:line="360" w:lineRule="exact"/>
              <w:jc w:val="center"/>
              <w:rPr>
                <w:rFonts w:ascii="標楷體" w:eastAsia="標楷體" w:hAnsi="標楷體"/>
              </w:rPr>
            </w:pPr>
          </w:p>
        </w:tc>
      </w:tr>
    </w:tbl>
    <w:p w:rsidR="00991D35" w:rsidRDefault="00991D35" w:rsidP="004E0D61">
      <w:pPr>
        <w:widowControl/>
        <w:rPr>
          <w:rFonts w:eastAsia="標楷體"/>
          <w:color w:val="000000" w:themeColor="text1"/>
        </w:rPr>
        <w:sectPr w:rsidR="00991D35" w:rsidSect="00170D9F">
          <w:footerReference w:type="default" r:id="rId8"/>
          <w:pgSz w:w="11907" w:h="16840" w:code="9"/>
          <w:pgMar w:top="567" w:right="567" w:bottom="567" w:left="567" w:header="851" w:footer="851" w:gutter="0"/>
          <w:cols w:space="425"/>
          <w:docGrid w:type="linesAndChars" w:linePitch="360"/>
        </w:sectPr>
      </w:pPr>
    </w:p>
    <w:p w:rsidR="004E43DE" w:rsidRPr="002D4BBB" w:rsidRDefault="004E43DE" w:rsidP="004E43DE">
      <w:pPr>
        <w:spacing w:line="340" w:lineRule="exact"/>
        <w:rPr>
          <w:rFonts w:eastAsia="標楷體"/>
          <w:b/>
          <w:bCs/>
          <w:sz w:val="30"/>
          <w:szCs w:val="30"/>
        </w:rPr>
      </w:pPr>
      <w:r w:rsidRPr="002D4BBB">
        <w:rPr>
          <w:rFonts w:eastAsia="標楷體"/>
          <w:b/>
          <w:bCs/>
          <w:sz w:val="30"/>
          <w:szCs w:val="30"/>
        </w:rPr>
        <w:lastRenderedPageBreak/>
        <w:t>捌、討論事項：</w:t>
      </w:r>
    </w:p>
    <w:p w:rsidR="004E43DE" w:rsidRPr="00704EE9" w:rsidRDefault="004E43DE" w:rsidP="00AA3EF4">
      <w:pPr>
        <w:tabs>
          <w:tab w:val="left" w:pos="5400"/>
        </w:tabs>
        <w:snapToGrid w:val="0"/>
        <w:spacing w:beforeLines="50" w:before="180" w:line="240" w:lineRule="atLeast"/>
        <w:jc w:val="both"/>
        <w:rPr>
          <w:rFonts w:eastAsia="標楷體"/>
          <w:sz w:val="28"/>
          <w:szCs w:val="28"/>
          <w:shd w:val="clear" w:color="auto" w:fill="CCFFCC"/>
        </w:rPr>
      </w:pPr>
      <w:r w:rsidRPr="00704EE9">
        <w:rPr>
          <w:rFonts w:eastAsia="標楷體"/>
          <w:b/>
          <w:bCs/>
          <w:sz w:val="28"/>
          <w:szCs w:val="28"/>
          <w:shd w:val="clear" w:color="auto" w:fill="CCFFCC"/>
        </w:rPr>
        <w:t>提案一：</w:t>
      </w:r>
      <w:r w:rsidRPr="00704EE9">
        <w:rPr>
          <w:rFonts w:eastAsia="標楷體"/>
          <w:sz w:val="28"/>
          <w:szCs w:val="28"/>
          <w:shd w:val="clear" w:color="auto" w:fill="CCFFCC"/>
        </w:rPr>
        <w:tab/>
      </w:r>
      <w:r w:rsidRPr="00704EE9">
        <w:rPr>
          <w:rFonts w:eastAsia="標楷體"/>
          <w:sz w:val="28"/>
          <w:szCs w:val="28"/>
          <w:shd w:val="clear" w:color="auto" w:fill="CCFFCC"/>
        </w:rPr>
        <w:t>提案單位：森林系</w:t>
      </w:r>
    </w:p>
    <w:p w:rsidR="004E43DE" w:rsidRPr="00E44E6D" w:rsidRDefault="004E43DE" w:rsidP="00E44E6D">
      <w:pPr>
        <w:spacing w:line="400" w:lineRule="exact"/>
        <w:ind w:left="848" w:hangingChars="303" w:hanging="848"/>
        <w:rPr>
          <w:rFonts w:eastAsia="標楷體"/>
          <w:kern w:val="0"/>
          <w:sz w:val="28"/>
          <w:szCs w:val="28"/>
        </w:rPr>
      </w:pPr>
      <w:r w:rsidRPr="00704EE9">
        <w:rPr>
          <w:rFonts w:eastAsia="標楷體"/>
          <w:kern w:val="0"/>
          <w:sz w:val="28"/>
          <w:szCs w:val="28"/>
        </w:rPr>
        <w:t>案由：</w:t>
      </w:r>
      <w:r w:rsidR="00E44E6D" w:rsidRPr="00E44E6D">
        <w:rPr>
          <w:rFonts w:eastAsia="標楷體" w:hint="eastAsia"/>
          <w:kern w:val="0"/>
          <w:sz w:val="28"/>
          <w:szCs w:val="28"/>
        </w:rPr>
        <w:t>108</w:t>
      </w:r>
      <w:r w:rsidR="00E44E6D" w:rsidRPr="00E44E6D">
        <w:rPr>
          <w:rFonts w:eastAsia="標楷體" w:hint="eastAsia"/>
          <w:kern w:val="0"/>
          <w:sz w:val="28"/>
          <w:szCs w:val="28"/>
        </w:rPr>
        <w:t>年度本</w:t>
      </w:r>
      <w:r w:rsidR="00E44E6D" w:rsidRPr="00E44E6D">
        <w:rPr>
          <w:rFonts w:eastAsia="標楷體"/>
          <w:color w:val="000000" w:themeColor="text1"/>
          <w:sz w:val="28"/>
          <w:szCs w:val="28"/>
        </w:rPr>
        <w:t>系評鑑核心指標及檢核重點</w:t>
      </w:r>
      <w:r w:rsidR="00E44E6D" w:rsidRPr="00E44E6D">
        <w:rPr>
          <w:rFonts w:eastAsia="標楷體" w:hint="eastAsia"/>
          <w:color w:val="000000" w:themeColor="text1"/>
          <w:sz w:val="28"/>
          <w:szCs w:val="28"/>
        </w:rPr>
        <w:t>，提請討論。</w:t>
      </w:r>
    </w:p>
    <w:p w:rsidR="004E43DE" w:rsidRPr="00704EE9" w:rsidRDefault="004E43DE" w:rsidP="004E43DE">
      <w:pPr>
        <w:spacing w:line="400" w:lineRule="exact"/>
        <w:ind w:left="1260" w:hangingChars="450" w:hanging="1260"/>
        <w:rPr>
          <w:rFonts w:eastAsia="標楷體"/>
          <w:kern w:val="0"/>
          <w:sz w:val="28"/>
          <w:szCs w:val="28"/>
        </w:rPr>
      </w:pPr>
      <w:r w:rsidRPr="00704EE9">
        <w:rPr>
          <w:rFonts w:eastAsia="標楷體"/>
          <w:kern w:val="0"/>
          <w:sz w:val="28"/>
          <w:szCs w:val="28"/>
        </w:rPr>
        <w:t>說明：</w:t>
      </w:r>
      <w:r w:rsidR="00E44E6D">
        <w:rPr>
          <w:rFonts w:eastAsia="標楷體" w:hint="eastAsia"/>
          <w:kern w:val="0"/>
          <w:sz w:val="28"/>
          <w:szCs w:val="28"/>
        </w:rPr>
        <w:t>口頭說明，如附件</w:t>
      </w:r>
      <w:r w:rsidR="00E44E6D">
        <w:rPr>
          <w:rFonts w:eastAsia="標楷體" w:hint="eastAsia"/>
          <w:kern w:val="0"/>
          <w:sz w:val="28"/>
          <w:szCs w:val="28"/>
        </w:rPr>
        <w:t>1</w:t>
      </w:r>
      <w:r w:rsidR="00E44E6D">
        <w:rPr>
          <w:rFonts w:eastAsia="標楷體" w:hint="eastAsia"/>
          <w:kern w:val="0"/>
          <w:sz w:val="28"/>
          <w:szCs w:val="28"/>
        </w:rPr>
        <w:t>。</w:t>
      </w:r>
    </w:p>
    <w:p w:rsidR="00DD1B98" w:rsidRPr="00704EE9" w:rsidRDefault="004E43DE" w:rsidP="004E43DE">
      <w:pPr>
        <w:spacing w:line="400" w:lineRule="exact"/>
        <w:ind w:left="1120" w:hangingChars="400" w:hanging="1120"/>
        <w:rPr>
          <w:rFonts w:eastAsia="標楷體"/>
          <w:kern w:val="0"/>
          <w:sz w:val="28"/>
          <w:szCs w:val="28"/>
        </w:rPr>
      </w:pPr>
      <w:r w:rsidRPr="00704EE9">
        <w:rPr>
          <w:rFonts w:eastAsia="標楷體"/>
          <w:kern w:val="0"/>
          <w:sz w:val="28"/>
          <w:szCs w:val="28"/>
        </w:rPr>
        <w:t>決議：</w:t>
      </w:r>
      <w:r w:rsidR="001C2FFD">
        <w:rPr>
          <w:rFonts w:eastAsia="標楷體" w:hint="eastAsia"/>
          <w:kern w:val="0"/>
          <w:sz w:val="28"/>
          <w:szCs w:val="28"/>
        </w:rPr>
        <w:t>照案通過。</w:t>
      </w:r>
    </w:p>
    <w:p w:rsidR="004E43DE" w:rsidRPr="00704EE9" w:rsidRDefault="004E43DE" w:rsidP="004E43DE">
      <w:pPr>
        <w:spacing w:line="400" w:lineRule="exact"/>
        <w:ind w:left="840" w:hangingChars="300" w:hanging="840"/>
        <w:rPr>
          <w:rFonts w:eastAsia="標楷體"/>
          <w:kern w:val="0"/>
          <w:sz w:val="28"/>
          <w:szCs w:val="28"/>
        </w:rPr>
      </w:pPr>
      <w:r w:rsidRPr="00704EE9">
        <w:rPr>
          <w:rFonts w:eastAsia="標楷體"/>
          <w:kern w:val="0"/>
          <w:sz w:val="28"/>
          <w:szCs w:val="28"/>
        </w:rPr>
        <w:t>執行情形：</w:t>
      </w:r>
    </w:p>
    <w:p w:rsidR="004E43DE" w:rsidRPr="00704EE9" w:rsidRDefault="004E43DE" w:rsidP="00AA3EF4">
      <w:pPr>
        <w:tabs>
          <w:tab w:val="left" w:pos="5400"/>
        </w:tabs>
        <w:snapToGrid w:val="0"/>
        <w:spacing w:beforeLines="50" w:before="180" w:line="240" w:lineRule="atLeast"/>
        <w:jc w:val="both"/>
        <w:rPr>
          <w:rFonts w:eastAsia="標楷體"/>
          <w:sz w:val="28"/>
          <w:szCs w:val="28"/>
          <w:shd w:val="clear" w:color="auto" w:fill="CCFFCC"/>
        </w:rPr>
      </w:pPr>
      <w:r w:rsidRPr="00704EE9">
        <w:rPr>
          <w:rFonts w:eastAsia="標楷體"/>
          <w:b/>
          <w:bCs/>
          <w:sz w:val="28"/>
          <w:szCs w:val="28"/>
          <w:shd w:val="clear" w:color="auto" w:fill="CCFFCC"/>
        </w:rPr>
        <w:t>提案二：</w:t>
      </w:r>
      <w:r w:rsidRPr="00704EE9">
        <w:rPr>
          <w:rFonts w:eastAsia="標楷體"/>
          <w:sz w:val="28"/>
          <w:szCs w:val="28"/>
          <w:shd w:val="clear" w:color="auto" w:fill="CCFFCC"/>
        </w:rPr>
        <w:tab/>
      </w:r>
      <w:r w:rsidRPr="00704EE9">
        <w:rPr>
          <w:rFonts w:eastAsia="標楷體"/>
          <w:sz w:val="28"/>
          <w:szCs w:val="28"/>
          <w:shd w:val="clear" w:color="auto" w:fill="CCFFCC"/>
        </w:rPr>
        <w:t>提案單位：森林系</w:t>
      </w:r>
    </w:p>
    <w:p w:rsidR="004E43DE" w:rsidRPr="00704EE9" w:rsidRDefault="004E43DE" w:rsidP="00D5485A">
      <w:pPr>
        <w:spacing w:line="400" w:lineRule="exact"/>
        <w:ind w:left="848" w:hangingChars="303" w:hanging="848"/>
        <w:rPr>
          <w:rFonts w:eastAsia="標楷體"/>
          <w:kern w:val="0"/>
          <w:sz w:val="28"/>
          <w:szCs w:val="28"/>
        </w:rPr>
      </w:pPr>
      <w:r w:rsidRPr="00704EE9">
        <w:rPr>
          <w:rFonts w:eastAsia="標楷體"/>
          <w:kern w:val="0"/>
          <w:sz w:val="28"/>
          <w:szCs w:val="28"/>
        </w:rPr>
        <w:t>案由：</w:t>
      </w:r>
      <w:r w:rsidR="00D5485A">
        <w:rPr>
          <w:rFonts w:eastAsia="標楷體" w:hint="eastAsia"/>
          <w:kern w:val="0"/>
          <w:sz w:val="28"/>
          <w:szCs w:val="28"/>
        </w:rPr>
        <w:t>107-1</w:t>
      </w:r>
      <w:r w:rsidR="00D5485A">
        <w:rPr>
          <w:rFonts w:eastAsia="標楷體" w:hint="eastAsia"/>
          <w:kern w:val="0"/>
          <w:sz w:val="28"/>
          <w:szCs w:val="28"/>
        </w:rPr>
        <w:t>學期校外實習森三劉宇恆同學學期成績如何計分，提請討論。</w:t>
      </w:r>
    </w:p>
    <w:p w:rsidR="00D5485A" w:rsidRDefault="004E43DE" w:rsidP="00D5485A">
      <w:pPr>
        <w:spacing w:line="400" w:lineRule="exact"/>
        <w:ind w:left="848" w:hangingChars="303" w:hanging="848"/>
        <w:rPr>
          <w:rFonts w:eastAsia="標楷體"/>
          <w:kern w:val="0"/>
          <w:sz w:val="28"/>
          <w:szCs w:val="28"/>
        </w:rPr>
      </w:pPr>
      <w:r w:rsidRPr="00704EE9">
        <w:rPr>
          <w:rFonts w:eastAsia="標楷體"/>
          <w:kern w:val="0"/>
          <w:sz w:val="28"/>
          <w:szCs w:val="28"/>
        </w:rPr>
        <w:t>說明：</w:t>
      </w:r>
      <w:r w:rsidR="00D5485A">
        <w:rPr>
          <w:rFonts w:eastAsia="標楷體" w:hint="eastAsia"/>
          <w:kern w:val="0"/>
          <w:sz w:val="28"/>
          <w:szCs w:val="28"/>
        </w:rPr>
        <w:t>森三劉宇恆同學因</w:t>
      </w:r>
      <w:r w:rsidR="00D5485A">
        <w:rPr>
          <w:rFonts w:eastAsia="標楷體" w:hint="eastAsia"/>
          <w:kern w:val="0"/>
          <w:sz w:val="28"/>
          <w:szCs w:val="28"/>
        </w:rPr>
        <w:t>107</w:t>
      </w:r>
      <w:r w:rsidR="00D5485A">
        <w:rPr>
          <w:rFonts w:eastAsia="標楷體" w:hint="eastAsia"/>
          <w:kern w:val="0"/>
          <w:sz w:val="28"/>
          <w:szCs w:val="28"/>
        </w:rPr>
        <w:t>年</w:t>
      </w:r>
      <w:r w:rsidR="00D5485A">
        <w:rPr>
          <w:rFonts w:eastAsia="標楷體" w:hint="eastAsia"/>
          <w:kern w:val="0"/>
          <w:sz w:val="28"/>
          <w:szCs w:val="28"/>
        </w:rPr>
        <w:t>12</w:t>
      </w:r>
      <w:r w:rsidR="00D5485A">
        <w:rPr>
          <w:rFonts w:eastAsia="標楷體" w:hint="eastAsia"/>
          <w:kern w:val="0"/>
          <w:sz w:val="28"/>
          <w:szCs w:val="28"/>
        </w:rPr>
        <w:t>月</w:t>
      </w:r>
      <w:r w:rsidR="004249D1">
        <w:rPr>
          <w:rFonts w:eastAsia="標楷體" w:hint="eastAsia"/>
          <w:kern w:val="0"/>
          <w:sz w:val="28"/>
          <w:szCs w:val="28"/>
        </w:rPr>
        <w:t>3</w:t>
      </w:r>
      <w:r w:rsidR="004249D1">
        <w:rPr>
          <w:rFonts w:eastAsia="標楷體" w:hint="eastAsia"/>
          <w:kern w:val="0"/>
          <w:sz w:val="28"/>
          <w:szCs w:val="28"/>
        </w:rPr>
        <w:t>日因</w:t>
      </w:r>
      <w:r w:rsidR="00D5485A">
        <w:rPr>
          <w:rFonts w:eastAsia="標楷體" w:hint="eastAsia"/>
          <w:kern w:val="0"/>
          <w:sz w:val="28"/>
          <w:szCs w:val="28"/>
        </w:rPr>
        <w:t>母親腦幹中風</w:t>
      </w:r>
      <w:r w:rsidR="009A77E4">
        <w:rPr>
          <w:rFonts w:eastAsia="標楷體" w:hint="eastAsia"/>
          <w:kern w:val="0"/>
          <w:sz w:val="28"/>
          <w:szCs w:val="28"/>
        </w:rPr>
        <w:t>返家</w:t>
      </w:r>
      <w:r w:rsidR="00D5485A">
        <w:rPr>
          <w:rFonts w:eastAsia="標楷體" w:hint="eastAsia"/>
          <w:kern w:val="0"/>
          <w:sz w:val="28"/>
          <w:szCs w:val="28"/>
        </w:rPr>
        <w:t>照護及</w:t>
      </w:r>
      <w:r w:rsidR="009A77E4">
        <w:rPr>
          <w:rFonts w:eastAsia="標楷體" w:hint="eastAsia"/>
          <w:kern w:val="0"/>
          <w:sz w:val="28"/>
          <w:szCs w:val="28"/>
        </w:rPr>
        <w:t>辦理相關手續</w:t>
      </w:r>
      <w:r w:rsidR="00D5485A">
        <w:rPr>
          <w:rFonts w:eastAsia="標楷體" w:hint="eastAsia"/>
          <w:kern w:val="0"/>
          <w:sz w:val="28"/>
          <w:szCs w:val="28"/>
        </w:rPr>
        <w:t>至學期結束，</w:t>
      </w:r>
      <w:r w:rsidR="009A77E4">
        <w:rPr>
          <w:rFonts w:eastAsia="標楷體" w:hint="eastAsia"/>
          <w:kern w:val="0"/>
          <w:sz w:val="28"/>
          <w:szCs w:val="28"/>
        </w:rPr>
        <w:t>目前尚有</w:t>
      </w:r>
      <w:r w:rsidR="009A77E4">
        <w:rPr>
          <w:rFonts w:eastAsia="標楷體" w:hint="eastAsia"/>
          <w:kern w:val="0"/>
          <w:sz w:val="28"/>
          <w:szCs w:val="28"/>
        </w:rPr>
        <w:t>6</w:t>
      </w:r>
      <w:r w:rsidR="009A77E4">
        <w:rPr>
          <w:rFonts w:eastAsia="標楷體" w:hint="eastAsia"/>
          <w:kern w:val="0"/>
          <w:sz w:val="28"/>
          <w:szCs w:val="28"/>
        </w:rPr>
        <w:t>週未參與</w:t>
      </w:r>
      <w:r w:rsidR="00D5485A">
        <w:rPr>
          <w:rFonts w:eastAsia="標楷體" w:hint="eastAsia"/>
          <w:kern w:val="0"/>
          <w:sz w:val="28"/>
          <w:szCs w:val="28"/>
        </w:rPr>
        <w:t>實習，</w:t>
      </w:r>
      <w:r w:rsidR="009A77E4">
        <w:rPr>
          <w:rFonts w:eastAsia="標楷體" w:hint="eastAsia"/>
          <w:kern w:val="0"/>
          <w:sz w:val="28"/>
          <w:szCs w:val="28"/>
        </w:rPr>
        <w:t>其特殊個案狀況及成績評</w:t>
      </w:r>
      <w:r w:rsidR="00D5485A">
        <w:rPr>
          <w:rFonts w:eastAsia="標楷體" w:hint="eastAsia"/>
          <w:kern w:val="0"/>
          <w:sz w:val="28"/>
          <w:szCs w:val="28"/>
        </w:rPr>
        <w:t>量</w:t>
      </w:r>
      <w:r w:rsidR="009A77E4">
        <w:rPr>
          <w:rFonts w:eastAsia="標楷體" w:hint="eastAsia"/>
          <w:kern w:val="0"/>
          <w:sz w:val="28"/>
          <w:szCs w:val="28"/>
        </w:rPr>
        <w:t>等相關</w:t>
      </w:r>
      <w:r w:rsidR="001D5770">
        <w:rPr>
          <w:rFonts w:eastAsia="標楷體" w:hint="eastAsia"/>
          <w:kern w:val="0"/>
          <w:sz w:val="28"/>
          <w:szCs w:val="28"/>
        </w:rPr>
        <w:t>替代方案</w:t>
      </w:r>
      <w:r w:rsidR="009A77E4">
        <w:rPr>
          <w:rFonts w:eastAsia="標楷體" w:hint="eastAsia"/>
          <w:kern w:val="0"/>
          <w:sz w:val="28"/>
          <w:szCs w:val="28"/>
        </w:rPr>
        <w:t>及</w:t>
      </w:r>
      <w:r w:rsidR="001D5770">
        <w:rPr>
          <w:rFonts w:eastAsia="標楷體" w:hint="eastAsia"/>
          <w:kern w:val="0"/>
          <w:sz w:val="28"/>
          <w:szCs w:val="28"/>
        </w:rPr>
        <w:t>補救措施</w:t>
      </w:r>
      <w:r w:rsidR="009A77E4">
        <w:rPr>
          <w:rFonts w:eastAsia="標楷體" w:hint="eastAsia"/>
          <w:kern w:val="0"/>
          <w:sz w:val="28"/>
          <w:szCs w:val="28"/>
        </w:rPr>
        <w:t>，提請討論。</w:t>
      </w:r>
    </w:p>
    <w:p w:rsidR="004E43DE" w:rsidRPr="00704EE9" w:rsidRDefault="004E43DE" w:rsidP="00D5485A">
      <w:pPr>
        <w:spacing w:line="400" w:lineRule="exact"/>
        <w:ind w:left="848" w:hangingChars="303" w:hanging="848"/>
        <w:rPr>
          <w:rFonts w:eastAsia="標楷體"/>
          <w:kern w:val="0"/>
          <w:sz w:val="28"/>
          <w:szCs w:val="28"/>
        </w:rPr>
      </w:pPr>
      <w:r w:rsidRPr="00704EE9">
        <w:rPr>
          <w:rFonts w:eastAsia="標楷體"/>
          <w:kern w:val="0"/>
          <w:sz w:val="28"/>
          <w:szCs w:val="28"/>
        </w:rPr>
        <w:t>決議：</w:t>
      </w:r>
      <w:r w:rsidR="001C2FFD">
        <w:rPr>
          <w:rFonts w:eastAsia="標楷體" w:hint="eastAsia"/>
          <w:kern w:val="0"/>
          <w:sz w:val="28"/>
          <w:szCs w:val="28"/>
        </w:rPr>
        <w:t>需至本系苗圃完成未實習完之天數。</w:t>
      </w:r>
    </w:p>
    <w:p w:rsidR="004E43DE" w:rsidRPr="00704EE9" w:rsidRDefault="004E43DE" w:rsidP="00704EE9">
      <w:pPr>
        <w:spacing w:line="400" w:lineRule="exact"/>
        <w:ind w:left="840" w:hangingChars="300" w:hanging="840"/>
        <w:rPr>
          <w:rFonts w:eastAsia="標楷體"/>
          <w:sz w:val="27"/>
          <w:szCs w:val="27"/>
        </w:rPr>
      </w:pPr>
      <w:r w:rsidRPr="00704EE9">
        <w:rPr>
          <w:rFonts w:eastAsia="標楷體"/>
          <w:kern w:val="0"/>
          <w:sz w:val="28"/>
          <w:szCs w:val="28"/>
        </w:rPr>
        <w:t>執行情形：</w:t>
      </w:r>
    </w:p>
    <w:p w:rsidR="00DE0E9F" w:rsidRPr="00704EE9" w:rsidRDefault="00DE0E9F" w:rsidP="00AA3EF4">
      <w:pPr>
        <w:tabs>
          <w:tab w:val="left" w:pos="5400"/>
        </w:tabs>
        <w:snapToGrid w:val="0"/>
        <w:spacing w:beforeLines="50" w:before="180" w:line="240" w:lineRule="atLeast"/>
        <w:jc w:val="both"/>
        <w:rPr>
          <w:rFonts w:eastAsia="標楷體"/>
          <w:sz w:val="28"/>
          <w:szCs w:val="28"/>
          <w:shd w:val="clear" w:color="auto" w:fill="CCFFCC"/>
        </w:rPr>
      </w:pPr>
      <w:r w:rsidRPr="00704EE9">
        <w:rPr>
          <w:rFonts w:eastAsia="標楷體"/>
          <w:b/>
          <w:bCs/>
          <w:sz w:val="28"/>
          <w:szCs w:val="28"/>
          <w:shd w:val="clear" w:color="auto" w:fill="CCFFCC"/>
        </w:rPr>
        <w:t>提案三：</w:t>
      </w:r>
      <w:r w:rsidRPr="00704EE9">
        <w:rPr>
          <w:rFonts w:eastAsia="標楷體"/>
          <w:sz w:val="28"/>
          <w:szCs w:val="28"/>
          <w:shd w:val="clear" w:color="auto" w:fill="CCFFCC"/>
        </w:rPr>
        <w:tab/>
      </w:r>
      <w:r w:rsidRPr="00704EE9">
        <w:rPr>
          <w:rFonts w:eastAsia="標楷體"/>
          <w:sz w:val="28"/>
          <w:szCs w:val="28"/>
          <w:shd w:val="clear" w:color="auto" w:fill="CCFFCC"/>
        </w:rPr>
        <w:t>提案單位：森林系</w:t>
      </w:r>
    </w:p>
    <w:p w:rsidR="00704EE9" w:rsidRPr="00704EE9" w:rsidRDefault="00704EE9" w:rsidP="00704EE9">
      <w:pPr>
        <w:tabs>
          <w:tab w:val="left" w:pos="6760"/>
        </w:tabs>
        <w:snapToGrid w:val="0"/>
        <w:spacing w:line="400" w:lineRule="exact"/>
        <w:ind w:left="848" w:hangingChars="303" w:hanging="848"/>
        <w:jc w:val="both"/>
        <w:rPr>
          <w:rFonts w:eastAsia="標楷體"/>
          <w:kern w:val="0"/>
          <w:sz w:val="28"/>
          <w:szCs w:val="28"/>
        </w:rPr>
      </w:pPr>
      <w:r w:rsidRPr="00704EE9">
        <w:rPr>
          <w:rFonts w:eastAsia="標楷體"/>
          <w:kern w:val="0"/>
          <w:sz w:val="28"/>
          <w:szCs w:val="28"/>
        </w:rPr>
        <w:t>案由：</w:t>
      </w:r>
      <w:r w:rsidR="0077202A">
        <w:rPr>
          <w:rFonts w:eastAsia="標楷體" w:hint="eastAsia"/>
          <w:kern w:val="0"/>
          <w:sz w:val="28"/>
          <w:szCs w:val="28"/>
        </w:rPr>
        <w:t>108</w:t>
      </w:r>
      <w:r w:rsidR="0077202A">
        <w:rPr>
          <w:rFonts w:eastAsia="標楷體" w:hint="eastAsia"/>
          <w:kern w:val="0"/>
          <w:sz w:val="28"/>
          <w:szCs w:val="28"/>
        </w:rPr>
        <w:t>年</w:t>
      </w:r>
      <w:r w:rsidR="0077202A">
        <w:rPr>
          <w:rFonts w:eastAsia="標楷體" w:hint="eastAsia"/>
          <w:kern w:val="0"/>
          <w:sz w:val="28"/>
          <w:szCs w:val="28"/>
        </w:rPr>
        <w:t>4</w:t>
      </w:r>
      <w:r w:rsidR="0077202A">
        <w:rPr>
          <w:rFonts w:eastAsia="標楷體" w:hint="eastAsia"/>
          <w:kern w:val="0"/>
          <w:sz w:val="28"/>
          <w:szCs w:val="28"/>
        </w:rPr>
        <w:t>、</w:t>
      </w:r>
      <w:r w:rsidR="0077202A">
        <w:rPr>
          <w:rFonts w:eastAsia="標楷體" w:hint="eastAsia"/>
          <w:kern w:val="0"/>
          <w:sz w:val="28"/>
          <w:szCs w:val="28"/>
        </w:rPr>
        <w:t>5</w:t>
      </w:r>
      <w:r w:rsidR="0077202A">
        <w:rPr>
          <w:rFonts w:eastAsia="標楷體" w:hint="eastAsia"/>
          <w:kern w:val="0"/>
          <w:sz w:val="28"/>
          <w:szCs w:val="28"/>
        </w:rPr>
        <w:t>月份</w:t>
      </w:r>
      <w:r w:rsidR="0077202A" w:rsidRPr="0077202A">
        <w:rPr>
          <w:rFonts w:eastAsia="標楷體" w:hint="eastAsia"/>
          <w:kern w:val="0"/>
          <w:sz w:val="28"/>
          <w:szCs w:val="28"/>
        </w:rPr>
        <w:t>清景麟文教基金會</w:t>
      </w:r>
      <w:r w:rsidR="0077202A">
        <w:rPr>
          <w:rFonts w:eastAsia="標楷體" w:hint="eastAsia"/>
          <w:kern w:val="0"/>
          <w:sz w:val="28"/>
          <w:szCs w:val="28"/>
        </w:rPr>
        <w:t>欲</w:t>
      </w:r>
      <w:r w:rsidR="0077202A" w:rsidRPr="0077202A">
        <w:rPr>
          <w:rFonts w:eastAsia="標楷體" w:hint="eastAsia"/>
          <w:kern w:val="0"/>
          <w:sz w:val="28"/>
          <w:szCs w:val="28"/>
        </w:rPr>
        <w:t>至達仁林場植樹</w:t>
      </w:r>
      <w:r w:rsidR="0077202A">
        <w:rPr>
          <w:rFonts w:eastAsia="標楷體" w:hint="eastAsia"/>
          <w:kern w:val="0"/>
          <w:sz w:val="28"/>
          <w:szCs w:val="28"/>
        </w:rPr>
        <w:t>，提請討論。</w:t>
      </w:r>
    </w:p>
    <w:p w:rsidR="00704EE9" w:rsidRPr="00704EE9" w:rsidRDefault="00704EE9" w:rsidP="007C7004">
      <w:pPr>
        <w:tabs>
          <w:tab w:val="left" w:pos="6760"/>
        </w:tabs>
        <w:snapToGrid w:val="0"/>
        <w:spacing w:line="400" w:lineRule="exact"/>
        <w:ind w:left="991" w:hangingChars="354" w:hanging="991"/>
        <w:jc w:val="both"/>
        <w:rPr>
          <w:rFonts w:eastAsia="標楷體"/>
          <w:kern w:val="0"/>
          <w:sz w:val="28"/>
          <w:szCs w:val="28"/>
        </w:rPr>
      </w:pPr>
      <w:r w:rsidRPr="00704EE9">
        <w:rPr>
          <w:rFonts w:eastAsia="標楷體"/>
          <w:kern w:val="0"/>
          <w:sz w:val="28"/>
          <w:szCs w:val="28"/>
        </w:rPr>
        <w:t>說明：</w:t>
      </w:r>
      <w:r w:rsidR="0077202A">
        <w:rPr>
          <w:rFonts w:eastAsia="標楷體" w:hint="eastAsia"/>
          <w:kern w:val="0"/>
          <w:sz w:val="28"/>
          <w:szCs w:val="28"/>
        </w:rPr>
        <w:t>預計在</w:t>
      </w:r>
      <w:r w:rsidR="0077202A">
        <w:rPr>
          <w:rFonts w:eastAsia="標楷體" w:hint="eastAsia"/>
          <w:kern w:val="0"/>
          <w:sz w:val="28"/>
          <w:szCs w:val="28"/>
        </w:rPr>
        <w:t>2</w:t>
      </w:r>
      <w:r w:rsidR="0077202A">
        <w:rPr>
          <w:rFonts w:eastAsia="標楷體" w:hint="eastAsia"/>
          <w:kern w:val="0"/>
          <w:sz w:val="28"/>
          <w:szCs w:val="28"/>
        </w:rPr>
        <w:t>個水池地帶植樹</w:t>
      </w:r>
      <w:r w:rsidR="0077202A">
        <w:rPr>
          <w:rFonts w:eastAsia="標楷體" w:hint="eastAsia"/>
          <w:kern w:val="0"/>
          <w:sz w:val="28"/>
          <w:szCs w:val="28"/>
        </w:rPr>
        <w:t>1</w:t>
      </w:r>
      <w:r w:rsidR="0077202A">
        <w:rPr>
          <w:rFonts w:eastAsia="標楷體" w:hint="eastAsia"/>
          <w:kern w:val="0"/>
          <w:sz w:val="28"/>
          <w:szCs w:val="28"/>
        </w:rPr>
        <w:t>公</w:t>
      </w:r>
      <w:r w:rsidR="009A77E4">
        <w:rPr>
          <w:rFonts w:eastAsia="標楷體" w:hint="eastAsia"/>
          <w:kern w:val="0"/>
          <w:sz w:val="28"/>
          <w:szCs w:val="28"/>
        </w:rPr>
        <w:t>頃</w:t>
      </w:r>
      <w:r w:rsidR="0077202A">
        <w:rPr>
          <w:rFonts w:eastAsia="標楷體" w:hint="eastAsia"/>
          <w:kern w:val="0"/>
          <w:sz w:val="28"/>
          <w:szCs w:val="28"/>
        </w:rPr>
        <w:t>，目前規劃種植銀杏是否可行</w:t>
      </w:r>
      <w:r w:rsidR="0077202A">
        <w:rPr>
          <w:rFonts w:eastAsia="標楷體" w:hint="eastAsia"/>
          <w:kern w:val="0"/>
          <w:sz w:val="28"/>
          <w:szCs w:val="28"/>
        </w:rPr>
        <w:t>?</w:t>
      </w:r>
    </w:p>
    <w:p w:rsidR="004E43DE" w:rsidRDefault="004E43DE" w:rsidP="004E43DE">
      <w:pPr>
        <w:spacing w:line="400" w:lineRule="exact"/>
        <w:ind w:left="840" w:hangingChars="300" w:hanging="840"/>
        <w:rPr>
          <w:rFonts w:eastAsia="標楷體"/>
          <w:kern w:val="0"/>
          <w:sz w:val="28"/>
          <w:szCs w:val="28"/>
        </w:rPr>
      </w:pPr>
      <w:r w:rsidRPr="00704EE9">
        <w:rPr>
          <w:rFonts w:eastAsia="標楷體"/>
          <w:kern w:val="0"/>
          <w:sz w:val="28"/>
          <w:szCs w:val="28"/>
        </w:rPr>
        <w:t>決議：</w:t>
      </w:r>
      <w:r w:rsidR="001C2FFD">
        <w:rPr>
          <w:rFonts w:eastAsia="標楷體" w:hint="eastAsia"/>
          <w:kern w:val="0"/>
          <w:sz w:val="28"/>
          <w:szCs w:val="28"/>
        </w:rPr>
        <w:t>1.</w:t>
      </w:r>
      <w:r w:rsidR="001C2FFD">
        <w:rPr>
          <w:rFonts w:eastAsia="標楷體" w:hint="eastAsia"/>
          <w:kern w:val="0"/>
          <w:sz w:val="28"/>
          <w:szCs w:val="28"/>
        </w:rPr>
        <w:t>查詢林務局造林樹種清單再決定種何樹種。</w:t>
      </w:r>
    </w:p>
    <w:p w:rsidR="001C2FFD" w:rsidRPr="00704EE9" w:rsidRDefault="001C2FFD" w:rsidP="001C2FFD">
      <w:pPr>
        <w:spacing w:line="400" w:lineRule="exact"/>
        <w:ind w:leftChars="350" w:left="840" w:firstLineChars="3" w:firstLine="8"/>
        <w:rPr>
          <w:rFonts w:eastAsia="標楷體"/>
          <w:kern w:val="0"/>
          <w:sz w:val="28"/>
          <w:szCs w:val="28"/>
        </w:rPr>
      </w:pPr>
      <w:r>
        <w:rPr>
          <w:rFonts w:eastAsia="標楷體" w:hint="eastAsia"/>
          <w:kern w:val="0"/>
          <w:sz w:val="28"/>
          <w:szCs w:val="28"/>
        </w:rPr>
        <w:t>2.</w:t>
      </w:r>
      <w:r>
        <w:rPr>
          <w:rFonts w:eastAsia="標楷體" w:hint="eastAsia"/>
          <w:kern w:val="0"/>
          <w:sz w:val="28"/>
          <w:szCs w:val="28"/>
        </w:rPr>
        <w:t>與清景麟文教基金再協調提計畫書。</w:t>
      </w:r>
    </w:p>
    <w:p w:rsidR="004E43DE" w:rsidRPr="00704EE9" w:rsidRDefault="004E43DE" w:rsidP="004E43DE">
      <w:pPr>
        <w:spacing w:line="340" w:lineRule="exact"/>
        <w:rPr>
          <w:rFonts w:eastAsia="標楷體"/>
          <w:kern w:val="0"/>
          <w:sz w:val="28"/>
          <w:szCs w:val="28"/>
        </w:rPr>
      </w:pPr>
      <w:r w:rsidRPr="00704EE9">
        <w:rPr>
          <w:rFonts w:eastAsia="標楷體"/>
          <w:kern w:val="0"/>
          <w:sz w:val="28"/>
          <w:szCs w:val="28"/>
        </w:rPr>
        <w:t>執行情形：</w:t>
      </w:r>
    </w:p>
    <w:p w:rsidR="001116CC" w:rsidRPr="00704EE9" w:rsidRDefault="001116CC" w:rsidP="00AA3EF4">
      <w:pPr>
        <w:tabs>
          <w:tab w:val="left" w:pos="5400"/>
        </w:tabs>
        <w:snapToGrid w:val="0"/>
        <w:spacing w:beforeLines="50" w:before="180" w:line="240" w:lineRule="atLeast"/>
        <w:jc w:val="both"/>
        <w:rPr>
          <w:rFonts w:eastAsia="標楷體"/>
          <w:sz w:val="28"/>
          <w:szCs w:val="28"/>
          <w:shd w:val="clear" w:color="auto" w:fill="CCFFCC"/>
        </w:rPr>
      </w:pPr>
      <w:r>
        <w:rPr>
          <w:rFonts w:eastAsia="標楷體"/>
          <w:b/>
          <w:bCs/>
          <w:sz w:val="28"/>
          <w:szCs w:val="28"/>
          <w:shd w:val="clear" w:color="auto" w:fill="CCFFCC"/>
        </w:rPr>
        <w:t>提案</w:t>
      </w:r>
      <w:r>
        <w:rPr>
          <w:rFonts w:eastAsia="標楷體" w:hint="eastAsia"/>
          <w:b/>
          <w:bCs/>
          <w:sz w:val="28"/>
          <w:szCs w:val="28"/>
          <w:shd w:val="clear" w:color="auto" w:fill="CCFFCC"/>
        </w:rPr>
        <w:t>四</w:t>
      </w:r>
      <w:r w:rsidRPr="00704EE9">
        <w:rPr>
          <w:rFonts w:eastAsia="標楷體"/>
          <w:b/>
          <w:bCs/>
          <w:sz w:val="28"/>
          <w:szCs w:val="28"/>
          <w:shd w:val="clear" w:color="auto" w:fill="CCFFCC"/>
        </w:rPr>
        <w:t>：</w:t>
      </w:r>
      <w:r w:rsidRPr="00704EE9">
        <w:rPr>
          <w:rFonts w:eastAsia="標楷體"/>
          <w:sz w:val="28"/>
          <w:szCs w:val="28"/>
          <w:shd w:val="clear" w:color="auto" w:fill="CCFFCC"/>
        </w:rPr>
        <w:tab/>
      </w:r>
      <w:r w:rsidRPr="00704EE9">
        <w:rPr>
          <w:rFonts w:eastAsia="標楷體"/>
          <w:sz w:val="28"/>
          <w:szCs w:val="28"/>
          <w:shd w:val="clear" w:color="auto" w:fill="CCFFCC"/>
        </w:rPr>
        <w:t>提案單位：森林系</w:t>
      </w:r>
    </w:p>
    <w:p w:rsidR="001116CC" w:rsidRPr="00704EE9" w:rsidRDefault="001116CC" w:rsidP="00EC1ABB">
      <w:pPr>
        <w:spacing w:line="400" w:lineRule="exact"/>
        <w:ind w:left="848" w:hangingChars="303" w:hanging="848"/>
        <w:rPr>
          <w:rFonts w:eastAsia="標楷體"/>
          <w:kern w:val="0"/>
          <w:sz w:val="28"/>
          <w:szCs w:val="28"/>
        </w:rPr>
      </w:pPr>
      <w:r w:rsidRPr="00704EE9">
        <w:rPr>
          <w:rFonts w:eastAsia="標楷體"/>
          <w:kern w:val="0"/>
          <w:sz w:val="28"/>
          <w:szCs w:val="28"/>
        </w:rPr>
        <w:t>案由：本系</w:t>
      </w:r>
      <w:r w:rsidR="00EC1ABB" w:rsidRPr="00EC1ABB">
        <w:rPr>
          <w:rFonts w:eastAsia="標楷體" w:hint="eastAsia"/>
          <w:kern w:val="0"/>
          <w:sz w:val="28"/>
          <w:szCs w:val="28"/>
        </w:rPr>
        <w:t>系特色核心指標、教育目標及核心能力；與課程地圖及就業地圖</w:t>
      </w:r>
      <w:r w:rsidR="00EC1ABB" w:rsidRPr="00EC1ABB">
        <w:rPr>
          <w:rFonts w:eastAsia="標楷體" w:hint="eastAsia"/>
          <w:kern w:val="0"/>
          <w:sz w:val="28"/>
          <w:szCs w:val="28"/>
        </w:rPr>
        <w:t>(</w:t>
      </w:r>
      <w:r w:rsidR="00EC1ABB" w:rsidRPr="00EC1ABB">
        <w:rPr>
          <w:rFonts w:eastAsia="標楷體" w:hint="eastAsia"/>
          <w:kern w:val="0"/>
          <w:sz w:val="28"/>
          <w:szCs w:val="28"/>
        </w:rPr>
        <w:t>職涯進路</w:t>
      </w:r>
      <w:r w:rsidR="00EC1ABB" w:rsidRPr="00EC1ABB">
        <w:rPr>
          <w:rFonts w:eastAsia="標楷體" w:hint="eastAsia"/>
          <w:kern w:val="0"/>
          <w:sz w:val="28"/>
          <w:szCs w:val="28"/>
        </w:rPr>
        <w:t>)</w:t>
      </w:r>
      <w:r w:rsidR="00EC1ABB" w:rsidRPr="00EC1ABB">
        <w:rPr>
          <w:rFonts w:eastAsia="標楷體" w:hint="eastAsia"/>
          <w:kern w:val="0"/>
          <w:sz w:val="28"/>
          <w:szCs w:val="28"/>
        </w:rPr>
        <w:t>彙整圖表</w:t>
      </w:r>
      <w:r w:rsidRPr="00704EE9">
        <w:rPr>
          <w:rFonts w:eastAsia="標楷體"/>
          <w:kern w:val="0"/>
          <w:sz w:val="28"/>
          <w:szCs w:val="28"/>
        </w:rPr>
        <w:t>，提</w:t>
      </w:r>
      <w:r>
        <w:rPr>
          <w:rFonts w:eastAsia="標楷體"/>
          <w:kern w:val="0"/>
          <w:sz w:val="28"/>
          <w:szCs w:val="28"/>
        </w:rPr>
        <w:t>請討論</w:t>
      </w:r>
      <w:r w:rsidRPr="00704EE9">
        <w:rPr>
          <w:rFonts w:eastAsia="標楷體"/>
          <w:kern w:val="0"/>
          <w:sz w:val="28"/>
          <w:szCs w:val="28"/>
        </w:rPr>
        <w:t>。</w:t>
      </w:r>
    </w:p>
    <w:p w:rsidR="001116CC" w:rsidRPr="00704EE9" w:rsidRDefault="001116CC" w:rsidP="001116CC">
      <w:pPr>
        <w:tabs>
          <w:tab w:val="left" w:pos="6760"/>
        </w:tabs>
        <w:snapToGrid w:val="0"/>
        <w:spacing w:line="400" w:lineRule="exact"/>
        <w:ind w:left="991" w:hangingChars="354" w:hanging="991"/>
        <w:jc w:val="both"/>
        <w:rPr>
          <w:rFonts w:eastAsia="標楷體"/>
          <w:kern w:val="0"/>
          <w:sz w:val="28"/>
          <w:szCs w:val="28"/>
        </w:rPr>
      </w:pPr>
      <w:r w:rsidRPr="00704EE9">
        <w:rPr>
          <w:rFonts w:eastAsia="標楷體"/>
          <w:kern w:val="0"/>
          <w:sz w:val="28"/>
          <w:szCs w:val="28"/>
        </w:rPr>
        <w:t>說明：</w:t>
      </w:r>
      <w:r w:rsidR="00EC1ABB">
        <w:rPr>
          <w:rFonts w:eastAsia="標楷體" w:hint="eastAsia"/>
          <w:kern w:val="0"/>
          <w:sz w:val="28"/>
          <w:szCs w:val="28"/>
        </w:rPr>
        <w:t>口頭說明，如附件</w:t>
      </w:r>
      <w:r w:rsidR="00EC1ABB">
        <w:rPr>
          <w:rFonts w:eastAsia="標楷體" w:hint="eastAsia"/>
          <w:kern w:val="0"/>
          <w:sz w:val="28"/>
          <w:szCs w:val="28"/>
        </w:rPr>
        <w:t>2</w:t>
      </w:r>
      <w:r w:rsidR="00EC1ABB">
        <w:rPr>
          <w:rFonts w:eastAsia="標楷體" w:hint="eastAsia"/>
          <w:kern w:val="0"/>
          <w:sz w:val="28"/>
          <w:szCs w:val="28"/>
        </w:rPr>
        <w:t>。</w:t>
      </w:r>
    </w:p>
    <w:p w:rsidR="001116CC" w:rsidRPr="00704EE9" w:rsidRDefault="001116CC" w:rsidP="001116CC">
      <w:pPr>
        <w:spacing w:line="400" w:lineRule="exact"/>
        <w:ind w:left="840" w:hangingChars="300" w:hanging="840"/>
        <w:rPr>
          <w:rFonts w:eastAsia="標楷體"/>
          <w:kern w:val="0"/>
          <w:sz w:val="28"/>
          <w:szCs w:val="28"/>
        </w:rPr>
      </w:pPr>
      <w:r w:rsidRPr="00704EE9">
        <w:rPr>
          <w:rFonts w:eastAsia="標楷體"/>
          <w:kern w:val="0"/>
          <w:sz w:val="28"/>
          <w:szCs w:val="28"/>
        </w:rPr>
        <w:t>決議：</w:t>
      </w:r>
      <w:r w:rsidR="001C2FFD">
        <w:rPr>
          <w:rFonts w:eastAsia="標楷體" w:hint="eastAsia"/>
          <w:kern w:val="0"/>
          <w:sz w:val="28"/>
          <w:szCs w:val="28"/>
        </w:rPr>
        <w:t>照案通過。</w:t>
      </w:r>
    </w:p>
    <w:p w:rsidR="004E43DE" w:rsidRDefault="001116CC" w:rsidP="001116CC">
      <w:pPr>
        <w:spacing w:line="340" w:lineRule="exact"/>
        <w:rPr>
          <w:rFonts w:eastAsia="標楷體"/>
          <w:kern w:val="0"/>
          <w:sz w:val="28"/>
          <w:szCs w:val="28"/>
        </w:rPr>
      </w:pPr>
      <w:r w:rsidRPr="00704EE9">
        <w:rPr>
          <w:rFonts w:eastAsia="標楷體"/>
          <w:kern w:val="0"/>
          <w:sz w:val="28"/>
          <w:szCs w:val="28"/>
        </w:rPr>
        <w:t>執行情形：</w:t>
      </w:r>
    </w:p>
    <w:p w:rsidR="009A77E4" w:rsidRPr="00704EE9" w:rsidRDefault="009A77E4" w:rsidP="001116CC">
      <w:pPr>
        <w:spacing w:line="340" w:lineRule="exact"/>
        <w:rPr>
          <w:rFonts w:eastAsia="標楷體"/>
          <w:b/>
          <w:bCs/>
          <w:sz w:val="30"/>
          <w:szCs w:val="30"/>
        </w:rPr>
      </w:pPr>
    </w:p>
    <w:p w:rsidR="004E43DE" w:rsidRPr="00704EE9" w:rsidRDefault="004E43DE" w:rsidP="004E43DE">
      <w:pPr>
        <w:spacing w:line="340" w:lineRule="exact"/>
        <w:rPr>
          <w:rFonts w:eastAsia="標楷體"/>
          <w:b/>
          <w:bCs/>
          <w:sz w:val="30"/>
          <w:szCs w:val="30"/>
        </w:rPr>
      </w:pPr>
      <w:r w:rsidRPr="00704EE9">
        <w:rPr>
          <w:rFonts w:eastAsia="標楷體"/>
          <w:b/>
          <w:bCs/>
          <w:sz w:val="30"/>
          <w:szCs w:val="30"/>
        </w:rPr>
        <w:t>玖、臨時提案</w:t>
      </w:r>
    </w:p>
    <w:p w:rsidR="009A77E4" w:rsidRDefault="009A77E4" w:rsidP="004E43DE">
      <w:pPr>
        <w:snapToGrid w:val="0"/>
        <w:spacing w:line="340" w:lineRule="exact"/>
        <w:ind w:left="840" w:hangingChars="300" w:hanging="840"/>
        <w:rPr>
          <w:rFonts w:eastAsia="標楷體"/>
          <w:kern w:val="0"/>
          <w:sz w:val="28"/>
          <w:szCs w:val="28"/>
        </w:rPr>
      </w:pPr>
    </w:p>
    <w:p w:rsidR="004E43DE" w:rsidRPr="009A77E4" w:rsidRDefault="009A77E4" w:rsidP="009A77E4">
      <w:pPr>
        <w:spacing w:line="340" w:lineRule="exact"/>
        <w:rPr>
          <w:rFonts w:eastAsia="標楷體"/>
          <w:b/>
          <w:bCs/>
          <w:sz w:val="30"/>
          <w:szCs w:val="30"/>
        </w:rPr>
      </w:pPr>
      <w:r w:rsidRPr="009A77E4">
        <w:rPr>
          <w:rFonts w:eastAsia="標楷體" w:hint="eastAsia"/>
          <w:b/>
          <w:bCs/>
          <w:sz w:val="30"/>
          <w:szCs w:val="30"/>
        </w:rPr>
        <w:t>拾</w:t>
      </w:r>
      <w:r w:rsidR="004E43DE" w:rsidRPr="009A77E4">
        <w:rPr>
          <w:rFonts w:eastAsia="標楷體"/>
          <w:b/>
          <w:bCs/>
          <w:sz w:val="30"/>
          <w:szCs w:val="30"/>
        </w:rPr>
        <w:t>、散會</w:t>
      </w:r>
    </w:p>
    <w:p w:rsidR="002761F2" w:rsidRPr="00E24C5F" w:rsidRDefault="00704EE9" w:rsidP="00AA3EF4">
      <w:pPr>
        <w:snapToGrid w:val="0"/>
        <w:spacing w:afterLines="50" w:after="180"/>
        <w:jc w:val="center"/>
        <w:rPr>
          <w:rFonts w:eastAsia="標楷體"/>
          <w:b/>
          <w:color w:val="000000" w:themeColor="text1"/>
          <w:sz w:val="32"/>
          <w:szCs w:val="32"/>
        </w:rPr>
      </w:pPr>
      <w:r>
        <w:rPr>
          <w:rFonts w:asciiTheme="minorEastAsia" w:eastAsiaTheme="minorEastAsia" w:hAnsiTheme="minorEastAsia"/>
          <w:sz w:val="28"/>
          <w:szCs w:val="28"/>
        </w:rPr>
        <w:br w:type="page"/>
      </w:r>
      <w:r w:rsidR="00CD373B">
        <w:rPr>
          <w:rFonts w:asciiTheme="minorEastAsia" w:eastAsiaTheme="minorEastAsia" w:hAnsiTheme="minorEastAsia"/>
          <w:noProof/>
          <w:sz w:val="28"/>
          <w:szCs w:val="28"/>
        </w:rPr>
        <w:lastRenderedPageBreak/>
        <mc:AlternateContent>
          <mc:Choice Requires="wps">
            <w:drawing>
              <wp:anchor distT="45720" distB="45720" distL="114300" distR="114300" simplePos="0" relativeHeight="251667456" behindDoc="0" locked="0" layoutInCell="1" allowOverlap="1">
                <wp:simplePos x="0" y="0"/>
                <wp:positionH relativeFrom="column">
                  <wp:posOffset>4398645</wp:posOffset>
                </wp:positionH>
                <wp:positionV relativeFrom="paragraph">
                  <wp:posOffset>0</wp:posOffset>
                </wp:positionV>
                <wp:extent cx="748030" cy="281940"/>
                <wp:effectExtent l="0" t="0" r="0" b="381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281940"/>
                        </a:xfrm>
                        <a:prstGeom prst="rect">
                          <a:avLst/>
                        </a:prstGeom>
                        <a:solidFill>
                          <a:srgbClr val="FFFFFF"/>
                        </a:solidFill>
                        <a:ln w="9525">
                          <a:solidFill>
                            <a:srgbClr val="000000"/>
                          </a:solidFill>
                          <a:miter lim="800000"/>
                          <a:headEnd/>
                          <a:tailEnd/>
                        </a:ln>
                      </wps:spPr>
                      <wps:txbx>
                        <w:txbxContent>
                          <w:p w:rsidR="00AA3EF4" w:rsidRPr="00877342" w:rsidRDefault="00AA3EF4">
                            <w:r>
                              <w:t>附件</w:t>
                            </w: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46.35pt;margin-top:0;width:58.9pt;height:22.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">
                <v:textbox>
                  <w:txbxContent>
                    <w:p w:rsidR="00AA3EF4" w:rsidRPr="00877342" w:rsidRDefault="00AA3EF4">
                      <w:r>
                        <w:t>附件</w:t>
                      </w:r>
                      <w:r>
                        <w:t>1</w:t>
                      </w:r>
                    </w:p>
                  </w:txbxContent>
                </v:textbox>
                <w10:wrap type="square"/>
              </v:shape>
            </w:pict>
          </mc:Fallback>
        </mc:AlternateContent>
      </w:r>
      <w:r w:rsidR="002761F2">
        <w:rPr>
          <w:rFonts w:eastAsia="標楷體"/>
          <w:b/>
          <w:color w:val="000000" w:themeColor="text1"/>
          <w:sz w:val="32"/>
          <w:szCs w:val="32"/>
          <w:u w:val="single"/>
        </w:rPr>
        <w:t>森林</w:t>
      </w:r>
      <w:r w:rsidR="002761F2" w:rsidRPr="000E5B50">
        <w:rPr>
          <w:rFonts w:eastAsia="標楷體"/>
          <w:b/>
          <w:color w:val="000000" w:themeColor="text1"/>
          <w:sz w:val="32"/>
          <w:szCs w:val="32"/>
          <w:u w:val="single"/>
        </w:rPr>
        <w:t>系</w:t>
      </w:r>
      <w:r w:rsidR="002761F2" w:rsidRPr="00E24C5F">
        <w:rPr>
          <w:rFonts w:eastAsia="標楷體"/>
          <w:b/>
          <w:color w:val="000000" w:themeColor="text1"/>
          <w:sz w:val="32"/>
          <w:szCs w:val="32"/>
        </w:rPr>
        <w:t>評鑑核心指標及檢核重點</w:t>
      </w:r>
    </w:p>
    <w:tbl>
      <w:tblPr>
        <w:tblStyle w:val="af2"/>
        <w:tblW w:w="5343" w:type="pct"/>
        <w:tblInd w:w="-459" w:type="dxa"/>
        <w:tblLook w:val="04A0" w:firstRow="1" w:lastRow="0" w:firstColumn="1" w:lastColumn="0" w:noHBand="0" w:noVBand="1"/>
      </w:tblPr>
      <w:tblGrid>
        <w:gridCol w:w="1903"/>
        <w:gridCol w:w="2152"/>
        <w:gridCol w:w="4817"/>
      </w:tblGrid>
      <w:tr w:rsidR="002761F2" w:rsidRPr="00E24C5F" w:rsidTr="00AA3EF4">
        <w:trPr>
          <w:trHeight w:val="557"/>
        </w:trPr>
        <w:tc>
          <w:tcPr>
            <w:tcW w:w="5000" w:type="pct"/>
            <w:gridSpan w:val="3"/>
            <w:shd w:val="clear" w:color="auto" w:fill="FBD4B4" w:themeFill="accent6" w:themeFillTint="66"/>
            <w:vAlign w:val="center"/>
          </w:tcPr>
          <w:p w:rsidR="002761F2" w:rsidRPr="00E24C5F" w:rsidRDefault="002761F2" w:rsidP="00AA3EF4">
            <w:pPr>
              <w:snapToGrid w:val="0"/>
              <w:jc w:val="center"/>
              <w:rPr>
                <w:rFonts w:eastAsia="標楷體"/>
                <w:b/>
                <w:sz w:val="28"/>
                <w:szCs w:val="28"/>
              </w:rPr>
            </w:pPr>
            <w:r w:rsidRPr="00E24C5F">
              <w:rPr>
                <w:rFonts w:eastAsia="標楷體"/>
                <w:b/>
                <w:sz w:val="28"/>
                <w:szCs w:val="28"/>
              </w:rPr>
              <w:t>項目一：</w:t>
            </w:r>
            <w:r>
              <w:rPr>
                <w:rFonts w:eastAsia="標楷體"/>
                <w:b/>
                <w:sz w:val="28"/>
                <w:szCs w:val="28"/>
              </w:rPr>
              <w:t>森林</w:t>
            </w:r>
            <w:r w:rsidRPr="00E24C5F">
              <w:rPr>
                <w:rFonts w:eastAsia="標楷體"/>
                <w:b/>
                <w:sz w:val="28"/>
                <w:szCs w:val="28"/>
              </w:rPr>
              <w:t>系所發展、經營及改善</w:t>
            </w:r>
          </w:p>
        </w:tc>
      </w:tr>
      <w:tr w:rsidR="002761F2" w:rsidRPr="00E24C5F" w:rsidTr="00AA3EF4">
        <w:trPr>
          <w:trHeight w:val="1234"/>
        </w:trPr>
        <w:tc>
          <w:tcPr>
            <w:tcW w:w="5000" w:type="pct"/>
            <w:gridSpan w:val="3"/>
            <w:vAlign w:val="center"/>
          </w:tcPr>
          <w:p w:rsidR="002761F2" w:rsidRPr="00E24C5F" w:rsidRDefault="002761F2" w:rsidP="00AA3EF4">
            <w:pPr>
              <w:snapToGrid w:val="0"/>
              <w:jc w:val="both"/>
              <w:rPr>
                <w:rFonts w:eastAsia="標楷體"/>
              </w:rPr>
            </w:pPr>
            <w:r>
              <w:rPr>
                <w:rFonts w:eastAsia="標楷體" w:hint="eastAsia"/>
              </w:rPr>
              <w:t>森林</w:t>
            </w:r>
            <w:r w:rsidRPr="000E5B50">
              <w:rPr>
                <w:rFonts w:eastAsia="標楷體" w:hint="eastAsia"/>
              </w:rPr>
              <w:t>系</w:t>
            </w:r>
            <w:r>
              <w:rPr>
                <w:rFonts w:eastAsia="標楷體" w:hint="eastAsia"/>
              </w:rPr>
              <w:t>所</w:t>
            </w:r>
            <w:r w:rsidRPr="00E24C5F">
              <w:rPr>
                <w:rFonts w:eastAsia="標楷體"/>
              </w:rPr>
              <w:t>之自我定位、教育目標及發展計畫或策略，三者間關聯性明確合理，且據以規劃與開設學生所需之課程。</w:t>
            </w:r>
            <w:r>
              <w:rPr>
                <w:rFonts w:eastAsia="標楷體"/>
              </w:rPr>
              <w:t>森林</w:t>
            </w:r>
            <w:r w:rsidRPr="00E24C5F">
              <w:rPr>
                <w:rFonts w:eastAsia="標楷體"/>
              </w:rPr>
              <w:t>系所具有完整的行政管理機制並能有效運作，且能落實自我分析與持續改善機制，以確保辦學品質與成效。</w:t>
            </w:r>
          </w:p>
        </w:tc>
      </w:tr>
      <w:tr w:rsidR="002761F2" w:rsidRPr="00E24C5F" w:rsidTr="00AA3EF4">
        <w:trPr>
          <w:trHeight w:val="582"/>
        </w:trPr>
        <w:tc>
          <w:tcPr>
            <w:tcW w:w="1072" w:type="pct"/>
            <w:shd w:val="clear" w:color="auto" w:fill="FDE9D9" w:themeFill="accent6" w:themeFillTint="33"/>
            <w:vAlign w:val="center"/>
          </w:tcPr>
          <w:p w:rsidR="002761F2" w:rsidRPr="00E24C5F" w:rsidRDefault="002761F2" w:rsidP="00AA3EF4">
            <w:pPr>
              <w:snapToGrid w:val="0"/>
              <w:jc w:val="center"/>
              <w:rPr>
                <w:rFonts w:eastAsia="標楷體"/>
                <w:b/>
              </w:rPr>
            </w:pPr>
            <w:r w:rsidRPr="00E24C5F">
              <w:rPr>
                <w:rFonts w:eastAsia="標楷體"/>
                <w:b/>
              </w:rPr>
              <w:t>核心指標</w:t>
            </w:r>
          </w:p>
          <w:p w:rsidR="002761F2" w:rsidRPr="00E24C5F" w:rsidRDefault="002761F2" w:rsidP="00AA3EF4">
            <w:pPr>
              <w:snapToGrid w:val="0"/>
              <w:jc w:val="center"/>
              <w:rPr>
                <w:rFonts w:eastAsia="標楷體"/>
                <w:b/>
                <w:sz w:val="20"/>
                <w:szCs w:val="20"/>
              </w:rPr>
            </w:pPr>
            <w:r w:rsidRPr="00E24C5F">
              <w:rPr>
                <w:rFonts w:eastAsia="標楷體"/>
                <w:b/>
                <w:color w:val="FF0000"/>
                <w:sz w:val="20"/>
                <w:szCs w:val="20"/>
              </w:rPr>
              <w:t>不能修改</w:t>
            </w:r>
          </w:p>
        </w:tc>
        <w:tc>
          <w:tcPr>
            <w:tcW w:w="1213" w:type="pct"/>
            <w:shd w:val="clear" w:color="auto" w:fill="FDE9D9" w:themeFill="accent6" w:themeFillTint="33"/>
            <w:vAlign w:val="center"/>
          </w:tcPr>
          <w:p w:rsidR="002761F2" w:rsidRPr="00E24C5F" w:rsidRDefault="002761F2" w:rsidP="00AA3EF4">
            <w:pPr>
              <w:snapToGrid w:val="0"/>
              <w:jc w:val="center"/>
              <w:rPr>
                <w:rFonts w:eastAsia="標楷體"/>
                <w:b/>
              </w:rPr>
            </w:pPr>
            <w:r w:rsidRPr="00E24C5F">
              <w:rPr>
                <w:rFonts w:eastAsia="標楷體"/>
                <w:b/>
              </w:rPr>
              <w:t>檢核重點</w:t>
            </w:r>
          </w:p>
          <w:p w:rsidR="002761F2" w:rsidRPr="00E24C5F" w:rsidRDefault="002761F2" w:rsidP="00AA3EF4">
            <w:pPr>
              <w:snapToGrid w:val="0"/>
              <w:jc w:val="center"/>
              <w:rPr>
                <w:rFonts w:eastAsia="標楷體"/>
                <w:b/>
              </w:rPr>
            </w:pPr>
            <w:r w:rsidRPr="00E24C5F">
              <w:rPr>
                <w:rFonts w:eastAsia="標楷體"/>
                <w:b/>
                <w:color w:val="FF0000"/>
                <w:sz w:val="20"/>
                <w:szCs w:val="20"/>
              </w:rPr>
              <w:t>文字可微調</w:t>
            </w:r>
          </w:p>
        </w:tc>
        <w:tc>
          <w:tcPr>
            <w:tcW w:w="2714" w:type="pct"/>
            <w:shd w:val="clear" w:color="auto" w:fill="FDE9D9" w:themeFill="accent6" w:themeFillTint="33"/>
            <w:vAlign w:val="center"/>
          </w:tcPr>
          <w:p w:rsidR="002761F2" w:rsidRPr="00E24C5F" w:rsidRDefault="002761F2" w:rsidP="00AA3EF4">
            <w:pPr>
              <w:snapToGrid w:val="0"/>
              <w:jc w:val="center"/>
              <w:rPr>
                <w:rFonts w:eastAsia="標楷體"/>
                <w:b/>
              </w:rPr>
            </w:pPr>
            <w:r w:rsidRPr="00E24C5F">
              <w:rPr>
                <w:rFonts w:eastAsia="標楷體"/>
                <w:b/>
              </w:rPr>
              <w:t>檢核重點說明</w:t>
            </w:r>
          </w:p>
          <w:p w:rsidR="002761F2" w:rsidRDefault="002761F2" w:rsidP="00AA3EF4">
            <w:pPr>
              <w:snapToGrid w:val="0"/>
              <w:jc w:val="center"/>
              <w:rPr>
                <w:rFonts w:eastAsia="標楷體"/>
                <w:b/>
                <w:color w:val="FF0000"/>
                <w:sz w:val="20"/>
                <w:szCs w:val="20"/>
              </w:rPr>
            </w:pPr>
            <w:r w:rsidRPr="00E24C5F">
              <w:rPr>
                <w:rFonts w:eastAsia="標楷體"/>
                <w:b/>
                <w:color w:val="FF0000"/>
                <w:sz w:val="20"/>
                <w:szCs w:val="20"/>
              </w:rPr>
              <w:t>各項重點文字可微調，</w:t>
            </w:r>
          </w:p>
          <w:p w:rsidR="002761F2" w:rsidRPr="00E24C5F" w:rsidRDefault="002761F2" w:rsidP="00AA3EF4">
            <w:pPr>
              <w:snapToGrid w:val="0"/>
              <w:jc w:val="center"/>
              <w:rPr>
                <w:rFonts w:eastAsia="標楷體"/>
                <w:b/>
              </w:rPr>
            </w:pPr>
            <w:r w:rsidRPr="00E24C5F">
              <w:rPr>
                <w:rFonts w:eastAsia="標楷體"/>
                <w:b/>
                <w:color w:val="FF0000"/>
                <w:sz w:val="20"/>
                <w:szCs w:val="20"/>
              </w:rPr>
              <w:t>亦可增加系所特色檢核重點如</w:t>
            </w:r>
            <w:r w:rsidRPr="00E24C5F">
              <w:rPr>
                <w:rFonts w:eastAsia="標楷體"/>
                <w:b/>
                <w:color w:val="FF0000"/>
                <w:sz w:val="20"/>
                <w:szCs w:val="20"/>
              </w:rPr>
              <w:t>1-1-5</w:t>
            </w:r>
          </w:p>
        </w:tc>
      </w:tr>
      <w:tr w:rsidR="002761F2" w:rsidRPr="00E24C5F" w:rsidTr="00AA3EF4">
        <w:tc>
          <w:tcPr>
            <w:tcW w:w="1072" w:type="pct"/>
            <w:vMerge w:val="restart"/>
            <w:vAlign w:val="center"/>
          </w:tcPr>
          <w:p w:rsidR="002761F2" w:rsidRPr="00E24C5F" w:rsidRDefault="002761F2" w:rsidP="00AA3EF4">
            <w:pPr>
              <w:snapToGrid w:val="0"/>
              <w:ind w:left="425" w:hangingChars="177" w:hanging="425"/>
              <w:jc w:val="both"/>
              <w:rPr>
                <w:rFonts w:eastAsia="標楷體"/>
                <w:b/>
              </w:rPr>
            </w:pPr>
            <w:r w:rsidRPr="00E24C5F">
              <w:rPr>
                <w:rFonts w:eastAsia="標楷體"/>
                <w:b/>
              </w:rPr>
              <w:t>1-1</w:t>
            </w:r>
            <w:r>
              <w:rPr>
                <w:rFonts w:eastAsia="標楷體" w:hint="eastAsia"/>
                <w:b/>
              </w:rPr>
              <w:t>森林</w:t>
            </w:r>
            <w:r w:rsidRPr="00E24C5F">
              <w:rPr>
                <w:rFonts w:eastAsia="標楷體" w:hint="eastAsia"/>
                <w:b/>
              </w:rPr>
              <w:t>系所</w:t>
            </w:r>
            <w:r w:rsidRPr="00E24C5F">
              <w:rPr>
                <w:rFonts w:eastAsia="標楷體"/>
                <w:b/>
              </w:rPr>
              <w:t>目標、特色及發展規劃</w:t>
            </w:r>
          </w:p>
        </w:tc>
        <w:tc>
          <w:tcPr>
            <w:tcW w:w="1213" w:type="pct"/>
            <w:vMerge w:val="restart"/>
            <w:vAlign w:val="center"/>
          </w:tcPr>
          <w:p w:rsidR="002761F2" w:rsidRPr="00E24C5F" w:rsidRDefault="002761F2" w:rsidP="00AA3EF4">
            <w:pPr>
              <w:snapToGrid w:val="0"/>
              <w:jc w:val="both"/>
              <w:rPr>
                <w:rFonts w:eastAsia="標楷體"/>
              </w:rPr>
            </w:pPr>
            <w:r>
              <w:rPr>
                <w:rFonts w:eastAsia="標楷體"/>
              </w:rPr>
              <w:t>森林</w:t>
            </w:r>
            <w:r w:rsidRPr="00E24C5F">
              <w:rPr>
                <w:rFonts w:eastAsia="標楷體"/>
              </w:rPr>
              <w:t>系所定位、教育目標及發展策略間之關聯性明確合理</w:t>
            </w:r>
            <w:r>
              <w:rPr>
                <w:rFonts w:ascii="新細明體" w:hAnsi="新細明體" w:hint="eastAsia"/>
              </w:rPr>
              <w:t>。</w:t>
            </w:r>
          </w:p>
        </w:tc>
        <w:tc>
          <w:tcPr>
            <w:tcW w:w="2714" w:type="pct"/>
            <w:vAlign w:val="center"/>
          </w:tcPr>
          <w:p w:rsidR="002761F2" w:rsidRPr="00E24C5F" w:rsidRDefault="002761F2" w:rsidP="00AA3EF4">
            <w:pPr>
              <w:snapToGrid w:val="0"/>
              <w:ind w:leftChars="-1" w:left="622" w:hangingChars="260" w:hanging="624"/>
              <w:jc w:val="both"/>
              <w:rPr>
                <w:rFonts w:eastAsia="標楷體"/>
              </w:rPr>
            </w:pPr>
            <w:r w:rsidRPr="00E24C5F">
              <w:rPr>
                <w:rFonts w:eastAsia="標楷體"/>
              </w:rPr>
              <w:t>1-1-1</w:t>
            </w:r>
            <w:r>
              <w:rPr>
                <w:rFonts w:eastAsia="標楷體"/>
              </w:rPr>
              <w:t>森林</w:t>
            </w:r>
            <w:r w:rsidRPr="00E24C5F">
              <w:rPr>
                <w:rFonts w:eastAsia="標楷體"/>
              </w:rPr>
              <w:t>系所有明確的自我定位、教育目標，並說明其關聯性。</w:t>
            </w:r>
          </w:p>
        </w:tc>
      </w:tr>
      <w:tr w:rsidR="002761F2" w:rsidRPr="00E24C5F" w:rsidTr="00AA3EF4">
        <w:tc>
          <w:tcPr>
            <w:tcW w:w="1072" w:type="pct"/>
            <w:vMerge/>
            <w:vAlign w:val="center"/>
          </w:tcPr>
          <w:p w:rsidR="002761F2" w:rsidRPr="00E24C5F" w:rsidRDefault="002761F2" w:rsidP="00AA3EF4">
            <w:pPr>
              <w:snapToGrid w:val="0"/>
              <w:jc w:val="both"/>
              <w:rPr>
                <w:rFonts w:eastAsia="標楷體"/>
                <w:b/>
              </w:rPr>
            </w:pPr>
          </w:p>
        </w:tc>
        <w:tc>
          <w:tcPr>
            <w:tcW w:w="1213" w:type="pct"/>
            <w:vMerge/>
            <w:vAlign w:val="center"/>
          </w:tcPr>
          <w:p w:rsidR="002761F2" w:rsidRPr="00E24C5F" w:rsidRDefault="002761F2" w:rsidP="00AA3EF4">
            <w:pPr>
              <w:snapToGrid w:val="0"/>
              <w:jc w:val="both"/>
              <w:rPr>
                <w:rFonts w:eastAsia="標楷體"/>
              </w:rPr>
            </w:pPr>
          </w:p>
        </w:tc>
        <w:tc>
          <w:tcPr>
            <w:tcW w:w="2714" w:type="pct"/>
            <w:vAlign w:val="center"/>
          </w:tcPr>
          <w:p w:rsidR="002761F2" w:rsidRPr="00E24C5F" w:rsidRDefault="002761F2" w:rsidP="00AA3EF4">
            <w:pPr>
              <w:snapToGrid w:val="0"/>
              <w:ind w:left="622" w:hangingChars="259" w:hanging="622"/>
              <w:jc w:val="both"/>
              <w:rPr>
                <w:rFonts w:eastAsia="標楷體"/>
              </w:rPr>
            </w:pPr>
            <w:r w:rsidRPr="00E24C5F">
              <w:rPr>
                <w:rFonts w:eastAsia="標楷體"/>
              </w:rPr>
              <w:t>1-1-2</w:t>
            </w:r>
            <w:r>
              <w:rPr>
                <w:rFonts w:eastAsia="標楷體"/>
              </w:rPr>
              <w:t>森林</w:t>
            </w:r>
            <w:r w:rsidRPr="00E24C5F">
              <w:rPr>
                <w:rFonts w:eastAsia="標楷體"/>
              </w:rPr>
              <w:t>系所能依自我定位、教育目標，發展辦學特色，並擬定具體實施策略。</w:t>
            </w:r>
          </w:p>
        </w:tc>
      </w:tr>
      <w:tr w:rsidR="002761F2" w:rsidRPr="00E24C5F" w:rsidTr="00AA3EF4">
        <w:tc>
          <w:tcPr>
            <w:tcW w:w="1072" w:type="pct"/>
            <w:vMerge/>
            <w:vAlign w:val="center"/>
          </w:tcPr>
          <w:p w:rsidR="002761F2" w:rsidRPr="00E24C5F" w:rsidRDefault="002761F2" w:rsidP="00AA3EF4">
            <w:pPr>
              <w:snapToGrid w:val="0"/>
              <w:jc w:val="both"/>
              <w:rPr>
                <w:rFonts w:eastAsia="標楷體"/>
                <w:b/>
              </w:rPr>
            </w:pPr>
          </w:p>
        </w:tc>
        <w:tc>
          <w:tcPr>
            <w:tcW w:w="1213" w:type="pct"/>
            <w:vMerge/>
            <w:vAlign w:val="center"/>
          </w:tcPr>
          <w:p w:rsidR="002761F2" w:rsidRPr="00E24C5F" w:rsidRDefault="002761F2" w:rsidP="00AA3EF4">
            <w:pPr>
              <w:snapToGrid w:val="0"/>
              <w:jc w:val="both"/>
              <w:rPr>
                <w:rFonts w:eastAsia="標楷體"/>
              </w:rPr>
            </w:pPr>
          </w:p>
        </w:tc>
        <w:tc>
          <w:tcPr>
            <w:tcW w:w="2714" w:type="pct"/>
            <w:vAlign w:val="center"/>
          </w:tcPr>
          <w:p w:rsidR="002761F2" w:rsidRPr="00E24C5F" w:rsidRDefault="002761F2" w:rsidP="00AA3EF4">
            <w:pPr>
              <w:snapToGrid w:val="0"/>
              <w:ind w:left="622" w:hangingChars="259" w:hanging="622"/>
              <w:jc w:val="both"/>
              <w:rPr>
                <w:rFonts w:eastAsia="標楷體"/>
              </w:rPr>
            </w:pPr>
            <w:r w:rsidRPr="00E24C5F">
              <w:rPr>
                <w:rFonts w:eastAsia="標楷體"/>
              </w:rPr>
              <w:t>1-1-3</w:t>
            </w:r>
            <w:r>
              <w:rPr>
                <w:rFonts w:eastAsia="標楷體"/>
              </w:rPr>
              <w:t>森林</w:t>
            </w:r>
            <w:r w:rsidRPr="00E24C5F">
              <w:rPr>
                <w:rFonts w:eastAsia="標楷體"/>
              </w:rPr>
              <w:t>系所具檢視自我定位、教育目標、辦學特色及實施策略之機制及辦法。</w:t>
            </w:r>
          </w:p>
        </w:tc>
      </w:tr>
      <w:tr w:rsidR="002761F2" w:rsidRPr="00E24C5F" w:rsidTr="00AA3EF4">
        <w:tc>
          <w:tcPr>
            <w:tcW w:w="1072" w:type="pct"/>
            <w:vMerge/>
            <w:vAlign w:val="center"/>
          </w:tcPr>
          <w:p w:rsidR="002761F2" w:rsidRPr="00E24C5F" w:rsidRDefault="002761F2" w:rsidP="00AA3EF4">
            <w:pPr>
              <w:snapToGrid w:val="0"/>
              <w:jc w:val="both"/>
              <w:rPr>
                <w:rFonts w:eastAsia="標楷體"/>
                <w:b/>
              </w:rPr>
            </w:pPr>
          </w:p>
        </w:tc>
        <w:tc>
          <w:tcPr>
            <w:tcW w:w="1213" w:type="pct"/>
            <w:vMerge/>
            <w:vAlign w:val="center"/>
          </w:tcPr>
          <w:p w:rsidR="002761F2" w:rsidRPr="00E24C5F" w:rsidRDefault="002761F2" w:rsidP="00AA3EF4">
            <w:pPr>
              <w:snapToGrid w:val="0"/>
              <w:jc w:val="both"/>
              <w:rPr>
                <w:rFonts w:eastAsia="標楷體"/>
              </w:rPr>
            </w:pPr>
          </w:p>
        </w:tc>
        <w:tc>
          <w:tcPr>
            <w:tcW w:w="2714" w:type="pct"/>
            <w:vAlign w:val="center"/>
          </w:tcPr>
          <w:p w:rsidR="002761F2" w:rsidRPr="00E24C5F" w:rsidRDefault="002761F2" w:rsidP="00AA3EF4">
            <w:pPr>
              <w:snapToGrid w:val="0"/>
              <w:ind w:left="622" w:hangingChars="259" w:hanging="622"/>
              <w:jc w:val="both"/>
              <w:rPr>
                <w:rFonts w:eastAsia="標楷體"/>
              </w:rPr>
            </w:pPr>
            <w:r w:rsidRPr="00E24C5F">
              <w:rPr>
                <w:rFonts w:eastAsia="標楷體"/>
              </w:rPr>
              <w:t>1-1-4</w:t>
            </w:r>
            <w:r>
              <w:rPr>
                <w:rFonts w:eastAsia="標楷體"/>
              </w:rPr>
              <w:t>森林</w:t>
            </w:r>
            <w:r w:rsidRPr="00E24C5F">
              <w:rPr>
                <w:rFonts w:eastAsia="標楷體"/>
              </w:rPr>
              <w:t>系所協助師生及互動關係人瞭解教育目標及發展方向之作法。</w:t>
            </w:r>
          </w:p>
        </w:tc>
      </w:tr>
      <w:tr w:rsidR="002761F2" w:rsidRPr="00E24C5F" w:rsidTr="00AA3EF4">
        <w:tc>
          <w:tcPr>
            <w:tcW w:w="1072" w:type="pct"/>
            <w:vMerge w:val="restart"/>
            <w:vAlign w:val="center"/>
          </w:tcPr>
          <w:p w:rsidR="002761F2" w:rsidRPr="00E24C5F" w:rsidRDefault="002761F2" w:rsidP="00AA3EF4">
            <w:pPr>
              <w:snapToGrid w:val="0"/>
              <w:ind w:left="425" w:hangingChars="177" w:hanging="425"/>
              <w:jc w:val="both"/>
              <w:rPr>
                <w:rFonts w:eastAsia="標楷體"/>
                <w:b/>
              </w:rPr>
            </w:pPr>
            <w:r w:rsidRPr="00E24C5F">
              <w:rPr>
                <w:rFonts w:eastAsia="標楷體"/>
                <w:b/>
              </w:rPr>
              <w:t>1-2</w:t>
            </w:r>
            <w:r>
              <w:rPr>
                <w:rFonts w:eastAsia="標楷體" w:hint="eastAsia"/>
                <w:b/>
              </w:rPr>
              <w:t>森林</w:t>
            </w:r>
            <w:r w:rsidRPr="00E24C5F">
              <w:rPr>
                <w:rFonts w:eastAsia="標楷體" w:hint="eastAsia"/>
                <w:b/>
              </w:rPr>
              <w:t>系所</w:t>
            </w:r>
            <w:r w:rsidRPr="00E24C5F">
              <w:rPr>
                <w:rFonts w:eastAsia="標楷體"/>
                <w:b/>
              </w:rPr>
              <w:t>課程規劃與開設</w:t>
            </w:r>
          </w:p>
        </w:tc>
        <w:tc>
          <w:tcPr>
            <w:tcW w:w="1213" w:type="pct"/>
            <w:vMerge w:val="restart"/>
            <w:vAlign w:val="center"/>
          </w:tcPr>
          <w:p w:rsidR="002761F2" w:rsidRPr="00E24C5F" w:rsidRDefault="002761F2" w:rsidP="00AA3EF4">
            <w:pPr>
              <w:snapToGrid w:val="0"/>
              <w:jc w:val="both"/>
              <w:rPr>
                <w:rFonts w:eastAsia="標楷體"/>
              </w:rPr>
            </w:pPr>
            <w:r w:rsidRPr="00E24C5F">
              <w:rPr>
                <w:rFonts w:eastAsia="標楷體"/>
              </w:rPr>
              <w:t>課程規劃與開設能支持</w:t>
            </w:r>
            <w:r>
              <w:rPr>
                <w:rFonts w:eastAsia="標楷體"/>
              </w:rPr>
              <w:t>森林</w:t>
            </w:r>
            <w:r w:rsidRPr="00E24C5F">
              <w:rPr>
                <w:rFonts w:eastAsia="標楷體"/>
              </w:rPr>
              <w:t>系所教育目標之達成，且符合應具備之程序與時序</w:t>
            </w:r>
            <w:r>
              <w:rPr>
                <w:rFonts w:ascii="新細明體" w:hAnsi="新細明體" w:hint="eastAsia"/>
              </w:rPr>
              <w:t>。</w:t>
            </w:r>
          </w:p>
        </w:tc>
        <w:tc>
          <w:tcPr>
            <w:tcW w:w="2714" w:type="pct"/>
            <w:vAlign w:val="center"/>
          </w:tcPr>
          <w:p w:rsidR="002761F2" w:rsidRPr="00E24C5F" w:rsidRDefault="002761F2" w:rsidP="00AA3EF4">
            <w:pPr>
              <w:snapToGrid w:val="0"/>
              <w:ind w:left="622" w:hangingChars="259" w:hanging="622"/>
              <w:jc w:val="both"/>
              <w:rPr>
                <w:rFonts w:eastAsia="標楷體"/>
              </w:rPr>
            </w:pPr>
            <w:r w:rsidRPr="00E24C5F">
              <w:rPr>
                <w:rFonts w:eastAsia="標楷體"/>
              </w:rPr>
              <w:t>1-2-1</w:t>
            </w:r>
            <w:r>
              <w:rPr>
                <w:rFonts w:eastAsia="標楷體"/>
              </w:rPr>
              <w:t>森林</w:t>
            </w:r>
            <w:r w:rsidRPr="00E24C5F">
              <w:rPr>
                <w:rFonts w:eastAsia="標楷體"/>
              </w:rPr>
              <w:t>系所能依教育目標訂定學生核心能力，並說明其關聯性。</w:t>
            </w:r>
          </w:p>
        </w:tc>
      </w:tr>
      <w:tr w:rsidR="002761F2" w:rsidRPr="00E24C5F" w:rsidTr="00AA3EF4">
        <w:tc>
          <w:tcPr>
            <w:tcW w:w="1072" w:type="pct"/>
            <w:vMerge/>
            <w:vAlign w:val="center"/>
          </w:tcPr>
          <w:p w:rsidR="002761F2" w:rsidRPr="00E24C5F" w:rsidRDefault="002761F2" w:rsidP="00AA3EF4">
            <w:pPr>
              <w:snapToGrid w:val="0"/>
              <w:jc w:val="both"/>
              <w:rPr>
                <w:rFonts w:eastAsia="標楷體"/>
                <w:b/>
              </w:rPr>
            </w:pPr>
          </w:p>
        </w:tc>
        <w:tc>
          <w:tcPr>
            <w:tcW w:w="1213" w:type="pct"/>
            <w:vMerge/>
            <w:vAlign w:val="center"/>
          </w:tcPr>
          <w:p w:rsidR="002761F2" w:rsidRPr="00E24C5F" w:rsidRDefault="002761F2" w:rsidP="00AA3EF4">
            <w:pPr>
              <w:snapToGrid w:val="0"/>
              <w:jc w:val="both"/>
              <w:rPr>
                <w:rFonts w:eastAsia="標楷體"/>
              </w:rPr>
            </w:pPr>
          </w:p>
        </w:tc>
        <w:tc>
          <w:tcPr>
            <w:tcW w:w="2714" w:type="pct"/>
            <w:vAlign w:val="center"/>
          </w:tcPr>
          <w:p w:rsidR="002761F2" w:rsidRPr="00E24C5F" w:rsidRDefault="002761F2" w:rsidP="00AA3EF4">
            <w:pPr>
              <w:snapToGrid w:val="0"/>
              <w:ind w:left="622" w:hangingChars="259" w:hanging="622"/>
              <w:jc w:val="both"/>
              <w:rPr>
                <w:rFonts w:eastAsia="標楷體"/>
              </w:rPr>
            </w:pPr>
            <w:r>
              <w:rPr>
                <w:rFonts w:eastAsia="標楷體"/>
              </w:rPr>
              <w:t>1-2-2</w:t>
            </w:r>
            <w:r>
              <w:rPr>
                <w:rFonts w:eastAsia="標楷體"/>
              </w:rPr>
              <w:t>森林</w:t>
            </w:r>
            <w:r w:rsidRPr="00E24C5F">
              <w:rPr>
                <w:rFonts w:eastAsia="標楷體"/>
              </w:rPr>
              <w:t>系所能依核心能力規劃整體課程架構，並開設相關課程及辦理教學活動。</w:t>
            </w:r>
          </w:p>
        </w:tc>
      </w:tr>
      <w:tr w:rsidR="002761F2" w:rsidRPr="00E24C5F" w:rsidTr="00AA3EF4">
        <w:tc>
          <w:tcPr>
            <w:tcW w:w="1072" w:type="pct"/>
            <w:vMerge/>
            <w:vAlign w:val="center"/>
          </w:tcPr>
          <w:p w:rsidR="002761F2" w:rsidRPr="00E24C5F" w:rsidRDefault="002761F2" w:rsidP="00AA3EF4">
            <w:pPr>
              <w:snapToGrid w:val="0"/>
              <w:jc w:val="both"/>
              <w:rPr>
                <w:rFonts w:eastAsia="標楷體"/>
                <w:b/>
              </w:rPr>
            </w:pPr>
          </w:p>
        </w:tc>
        <w:tc>
          <w:tcPr>
            <w:tcW w:w="1213" w:type="pct"/>
            <w:vMerge/>
            <w:vAlign w:val="center"/>
          </w:tcPr>
          <w:p w:rsidR="002761F2" w:rsidRPr="00E24C5F" w:rsidRDefault="002761F2" w:rsidP="00AA3EF4">
            <w:pPr>
              <w:snapToGrid w:val="0"/>
              <w:jc w:val="both"/>
              <w:rPr>
                <w:rFonts w:eastAsia="標楷體"/>
              </w:rPr>
            </w:pPr>
          </w:p>
        </w:tc>
        <w:tc>
          <w:tcPr>
            <w:tcW w:w="2714" w:type="pct"/>
            <w:vAlign w:val="center"/>
          </w:tcPr>
          <w:p w:rsidR="002761F2" w:rsidRPr="00E24C5F" w:rsidRDefault="002761F2" w:rsidP="00AA3EF4">
            <w:pPr>
              <w:snapToGrid w:val="0"/>
              <w:ind w:left="598" w:hangingChars="249" w:hanging="598"/>
              <w:jc w:val="both"/>
              <w:rPr>
                <w:rFonts w:eastAsia="標楷體"/>
              </w:rPr>
            </w:pPr>
            <w:r>
              <w:rPr>
                <w:rFonts w:eastAsia="標楷體"/>
              </w:rPr>
              <w:t>1-2-3</w:t>
            </w:r>
            <w:r>
              <w:rPr>
                <w:rFonts w:eastAsia="標楷體"/>
              </w:rPr>
              <w:t>森林</w:t>
            </w:r>
            <w:r w:rsidRPr="00E24C5F">
              <w:rPr>
                <w:rFonts w:eastAsia="標楷體"/>
              </w:rPr>
              <w:t>系所具明確合理的課程修訂與檢討改善機制。</w:t>
            </w:r>
          </w:p>
        </w:tc>
      </w:tr>
      <w:tr w:rsidR="002761F2" w:rsidRPr="00E24C5F" w:rsidTr="00AA3EF4">
        <w:tc>
          <w:tcPr>
            <w:tcW w:w="1072" w:type="pct"/>
            <w:vMerge/>
            <w:vAlign w:val="center"/>
          </w:tcPr>
          <w:p w:rsidR="002761F2" w:rsidRPr="00E24C5F" w:rsidRDefault="002761F2" w:rsidP="00AA3EF4">
            <w:pPr>
              <w:snapToGrid w:val="0"/>
              <w:jc w:val="both"/>
              <w:rPr>
                <w:rFonts w:eastAsia="標楷體"/>
                <w:b/>
              </w:rPr>
            </w:pPr>
          </w:p>
        </w:tc>
        <w:tc>
          <w:tcPr>
            <w:tcW w:w="1213" w:type="pct"/>
            <w:vMerge/>
            <w:vAlign w:val="center"/>
          </w:tcPr>
          <w:p w:rsidR="002761F2" w:rsidRPr="00E24C5F" w:rsidRDefault="002761F2" w:rsidP="00AA3EF4">
            <w:pPr>
              <w:snapToGrid w:val="0"/>
              <w:jc w:val="both"/>
              <w:rPr>
                <w:rFonts w:eastAsia="標楷體"/>
              </w:rPr>
            </w:pPr>
          </w:p>
        </w:tc>
        <w:tc>
          <w:tcPr>
            <w:tcW w:w="2714" w:type="pct"/>
            <w:vAlign w:val="center"/>
          </w:tcPr>
          <w:p w:rsidR="002761F2" w:rsidRPr="00E24C5F" w:rsidRDefault="002761F2" w:rsidP="00AA3EF4">
            <w:pPr>
              <w:snapToGrid w:val="0"/>
              <w:ind w:left="598" w:hangingChars="249" w:hanging="598"/>
              <w:jc w:val="both"/>
              <w:rPr>
                <w:rFonts w:eastAsia="標楷體"/>
              </w:rPr>
            </w:pPr>
            <w:r>
              <w:rPr>
                <w:rFonts w:eastAsia="標楷體"/>
              </w:rPr>
              <w:t>1-2-4</w:t>
            </w:r>
            <w:r>
              <w:rPr>
                <w:rFonts w:eastAsia="標楷體"/>
              </w:rPr>
              <w:t>森林</w:t>
            </w:r>
            <w:r w:rsidRPr="00E24C5F">
              <w:rPr>
                <w:rFonts w:eastAsia="標楷體"/>
              </w:rPr>
              <w:t>系所能與產官學界建立合作關係，並規劃相關教學活動。</w:t>
            </w:r>
          </w:p>
        </w:tc>
      </w:tr>
      <w:tr w:rsidR="002761F2" w:rsidRPr="00E24C5F" w:rsidTr="00AA3EF4">
        <w:tc>
          <w:tcPr>
            <w:tcW w:w="1072" w:type="pct"/>
            <w:vMerge w:val="restart"/>
            <w:vAlign w:val="center"/>
          </w:tcPr>
          <w:p w:rsidR="002761F2" w:rsidRPr="00E24C5F" w:rsidRDefault="002761F2" w:rsidP="00AA3EF4">
            <w:pPr>
              <w:snapToGrid w:val="0"/>
              <w:ind w:left="425" w:hangingChars="177" w:hanging="425"/>
              <w:jc w:val="both"/>
              <w:rPr>
                <w:rFonts w:eastAsia="標楷體"/>
                <w:b/>
              </w:rPr>
            </w:pPr>
            <w:r w:rsidRPr="00E24C5F">
              <w:rPr>
                <w:rFonts w:eastAsia="標楷體"/>
                <w:b/>
              </w:rPr>
              <w:t>1-3</w:t>
            </w:r>
            <w:r>
              <w:rPr>
                <w:rFonts w:eastAsia="標楷體" w:hint="eastAsia"/>
                <w:b/>
              </w:rPr>
              <w:t>森林</w:t>
            </w:r>
            <w:r w:rsidRPr="00E24C5F">
              <w:rPr>
                <w:rFonts w:eastAsia="標楷體" w:hint="eastAsia"/>
                <w:b/>
              </w:rPr>
              <w:t>系所</w:t>
            </w:r>
            <w:r w:rsidRPr="00E24C5F">
              <w:rPr>
                <w:rFonts w:eastAsia="標楷體"/>
                <w:b/>
              </w:rPr>
              <w:t>經營與行政支援</w:t>
            </w:r>
          </w:p>
        </w:tc>
        <w:tc>
          <w:tcPr>
            <w:tcW w:w="1213" w:type="pct"/>
            <w:vMerge w:val="restart"/>
            <w:vAlign w:val="center"/>
          </w:tcPr>
          <w:p w:rsidR="002761F2" w:rsidRPr="00E24C5F" w:rsidRDefault="002761F2" w:rsidP="00AA3EF4">
            <w:pPr>
              <w:snapToGrid w:val="0"/>
              <w:jc w:val="both"/>
              <w:rPr>
                <w:rFonts w:eastAsia="標楷體"/>
              </w:rPr>
            </w:pPr>
            <w:r w:rsidRPr="00E24C5F">
              <w:rPr>
                <w:rFonts w:eastAsia="標楷體"/>
              </w:rPr>
              <w:t>具備運作和一支行政管理機制，且行政資源、設施</w:t>
            </w:r>
            <w:r w:rsidRPr="00E24C5F">
              <w:rPr>
                <w:rFonts w:eastAsia="標楷體"/>
              </w:rPr>
              <w:t>(</w:t>
            </w:r>
            <w:r w:rsidRPr="00E24C5F">
              <w:rPr>
                <w:rFonts w:eastAsia="標楷體"/>
              </w:rPr>
              <w:t>備</w:t>
            </w:r>
            <w:r w:rsidRPr="00E24C5F">
              <w:rPr>
                <w:rFonts w:eastAsia="標楷體"/>
              </w:rPr>
              <w:t>)</w:t>
            </w:r>
            <w:r w:rsidRPr="00E24C5F">
              <w:rPr>
                <w:rFonts w:eastAsia="標楷體"/>
              </w:rPr>
              <w:t>及經費能支持</w:t>
            </w:r>
            <w:r>
              <w:rPr>
                <w:rFonts w:eastAsia="標楷體"/>
              </w:rPr>
              <w:t>森林</w:t>
            </w:r>
            <w:r w:rsidRPr="00E24C5F">
              <w:rPr>
                <w:rFonts w:eastAsia="標楷體"/>
              </w:rPr>
              <w:t>系所經營與發展</w:t>
            </w:r>
            <w:r>
              <w:rPr>
                <w:rFonts w:ascii="新細明體" w:hAnsi="新細明體" w:hint="eastAsia"/>
              </w:rPr>
              <w:t>。</w:t>
            </w:r>
          </w:p>
        </w:tc>
        <w:tc>
          <w:tcPr>
            <w:tcW w:w="2714" w:type="pct"/>
            <w:vAlign w:val="center"/>
          </w:tcPr>
          <w:p w:rsidR="002761F2" w:rsidRPr="00E24C5F" w:rsidRDefault="002761F2" w:rsidP="00AA3EF4">
            <w:pPr>
              <w:snapToGrid w:val="0"/>
              <w:ind w:left="598" w:hangingChars="249" w:hanging="598"/>
              <w:jc w:val="both"/>
              <w:rPr>
                <w:rFonts w:eastAsia="標楷體"/>
              </w:rPr>
            </w:pPr>
            <w:r w:rsidRPr="00E24C5F">
              <w:rPr>
                <w:rFonts w:eastAsia="標楷體"/>
              </w:rPr>
              <w:t>1-3-1</w:t>
            </w:r>
            <w:r>
              <w:rPr>
                <w:rFonts w:eastAsia="標楷體"/>
              </w:rPr>
              <w:t>森林</w:t>
            </w:r>
            <w:r w:rsidRPr="00E24C5F">
              <w:rPr>
                <w:rFonts w:eastAsia="標楷體"/>
              </w:rPr>
              <w:t>系所具備合宜之行政管理機制與辦法。</w:t>
            </w:r>
          </w:p>
        </w:tc>
      </w:tr>
      <w:tr w:rsidR="002761F2" w:rsidRPr="00E24C5F" w:rsidTr="00AA3EF4">
        <w:tc>
          <w:tcPr>
            <w:tcW w:w="1072" w:type="pct"/>
            <w:vMerge/>
            <w:vAlign w:val="center"/>
          </w:tcPr>
          <w:p w:rsidR="002761F2" w:rsidRPr="00E24C5F" w:rsidRDefault="002761F2" w:rsidP="00AA3EF4">
            <w:pPr>
              <w:snapToGrid w:val="0"/>
              <w:jc w:val="both"/>
              <w:rPr>
                <w:rFonts w:eastAsia="標楷體"/>
                <w:b/>
              </w:rPr>
            </w:pPr>
          </w:p>
        </w:tc>
        <w:tc>
          <w:tcPr>
            <w:tcW w:w="1213" w:type="pct"/>
            <w:vMerge/>
            <w:vAlign w:val="center"/>
          </w:tcPr>
          <w:p w:rsidR="002761F2" w:rsidRPr="00E24C5F" w:rsidRDefault="002761F2" w:rsidP="00AA3EF4">
            <w:pPr>
              <w:snapToGrid w:val="0"/>
              <w:jc w:val="both"/>
              <w:rPr>
                <w:rFonts w:eastAsia="標楷體"/>
              </w:rPr>
            </w:pPr>
          </w:p>
        </w:tc>
        <w:tc>
          <w:tcPr>
            <w:tcW w:w="2714" w:type="pct"/>
            <w:vAlign w:val="center"/>
          </w:tcPr>
          <w:p w:rsidR="002761F2" w:rsidRPr="00E24C5F" w:rsidRDefault="002761F2" w:rsidP="00AA3EF4">
            <w:pPr>
              <w:snapToGrid w:val="0"/>
              <w:ind w:left="600" w:hangingChars="250" w:hanging="600"/>
              <w:jc w:val="both"/>
              <w:rPr>
                <w:rFonts w:eastAsia="標楷體"/>
              </w:rPr>
            </w:pPr>
            <w:r>
              <w:rPr>
                <w:rFonts w:eastAsia="標楷體"/>
              </w:rPr>
              <w:t>1-3-2</w:t>
            </w:r>
            <w:r>
              <w:rPr>
                <w:rFonts w:eastAsia="標楷體"/>
              </w:rPr>
              <w:t>森林</w:t>
            </w:r>
            <w:r w:rsidRPr="00E24C5F">
              <w:rPr>
                <w:rFonts w:eastAsia="標楷體"/>
              </w:rPr>
              <w:t>系所具備合宜之行政支援</w:t>
            </w:r>
            <w:r w:rsidRPr="00E24C5F">
              <w:rPr>
                <w:rFonts w:eastAsia="標楷體"/>
              </w:rPr>
              <w:t>(</w:t>
            </w:r>
            <w:r w:rsidRPr="00E24C5F">
              <w:rPr>
                <w:rFonts w:eastAsia="標楷體"/>
              </w:rPr>
              <w:t>含行政資源、人員、空間、設施</w:t>
            </w:r>
            <w:r>
              <w:rPr>
                <w:rFonts w:eastAsia="標楷體" w:hint="eastAsia"/>
              </w:rPr>
              <w:t>/</w:t>
            </w:r>
            <w:r w:rsidRPr="00E24C5F">
              <w:rPr>
                <w:rFonts w:eastAsia="標楷體"/>
              </w:rPr>
              <w:t>備、經費等</w:t>
            </w:r>
            <w:r w:rsidRPr="00E24C5F">
              <w:rPr>
                <w:rFonts w:eastAsia="標楷體"/>
              </w:rPr>
              <w:t>)</w:t>
            </w:r>
            <w:r w:rsidRPr="00E24C5F">
              <w:rPr>
                <w:rFonts w:eastAsia="標楷體"/>
              </w:rPr>
              <w:t>。</w:t>
            </w:r>
          </w:p>
        </w:tc>
      </w:tr>
      <w:tr w:rsidR="002761F2" w:rsidRPr="00E24C5F" w:rsidTr="00AA3EF4">
        <w:tc>
          <w:tcPr>
            <w:tcW w:w="1072" w:type="pct"/>
            <w:vMerge/>
            <w:vAlign w:val="center"/>
          </w:tcPr>
          <w:p w:rsidR="002761F2" w:rsidRPr="00E24C5F" w:rsidRDefault="002761F2" w:rsidP="00AA3EF4">
            <w:pPr>
              <w:snapToGrid w:val="0"/>
              <w:jc w:val="both"/>
              <w:rPr>
                <w:rFonts w:eastAsia="標楷體"/>
                <w:b/>
              </w:rPr>
            </w:pPr>
          </w:p>
        </w:tc>
        <w:tc>
          <w:tcPr>
            <w:tcW w:w="1213" w:type="pct"/>
            <w:vMerge/>
            <w:vAlign w:val="center"/>
          </w:tcPr>
          <w:p w:rsidR="002761F2" w:rsidRPr="00E24C5F" w:rsidRDefault="002761F2" w:rsidP="00AA3EF4">
            <w:pPr>
              <w:snapToGrid w:val="0"/>
              <w:jc w:val="both"/>
              <w:rPr>
                <w:rFonts w:eastAsia="標楷體"/>
              </w:rPr>
            </w:pPr>
          </w:p>
        </w:tc>
        <w:tc>
          <w:tcPr>
            <w:tcW w:w="2714" w:type="pct"/>
            <w:vAlign w:val="center"/>
          </w:tcPr>
          <w:p w:rsidR="002761F2" w:rsidRPr="00E24C5F" w:rsidRDefault="002761F2" w:rsidP="00AA3EF4">
            <w:pPr>
              <w:snapToGrid w:val="0"/>
              <w:ind w:left="598" w:hangingChars="249" w:hanging="598"/>
              <w:jc w:val="both"/>
              <w:rPr>
                <w:rFonts w:eastAsia="標楷體"/>
              </w:rPr>
            </w:pPr>
            <w:r w:rsidRPr="00E24C5F">
              <w:rPr>
                <w:rFonts w:eastAsia="標楷體"/>
              </w:rPr>
              <w:t>1-3-3</w:t>
            </w:r>
            <w:r>
              <w:rPr>
                <w:rFonts w:eastAsia="標楷體"/>
              </w:rPr>
              <w:t>森林</w:t>
            </w:r>
            <w:r w:rsidRPr="00E24C5F">
              <w:rPr>
                <w:rFonts w:eastAsia="標楷體"/>
              </w:rPr>
              <w:t>系所落實各項行政管理及支援機制之作法。</w:t>
            </w:r>
          </w:p>
        </w:tc>
      </w:tr>
      <w:tr w:rsidR="002761F2" w:rsidRPr="00E24C5F" w:rsidTr="00AA3EF4">
        <w:tc>
          <w:tcPr>
            <w:tcW w:w="1072" w:type="pct"/>
            <w:vMerge/>
            <w:vAlign w:val="center"/>
          </w:tcPr>
          <w:p w:rsidR="002761F2" w:rsidRPr="00E24C5F" w:rsidRDefault="002761F2" w:rsidP="00AA3EF4">
            <w:pPr>
              <w:snapToGrid w:val="0"/>
              <w:jc w:val="both"/>
              <w:rPr>
                <w:rFonts w:eastAsia="標楷體"/>
                <w:b/>
              </w:rPr>
            </w:pPr>
          </w:p>
        </w:tc>
        <w:tc>
          <w:tcPr>
            <w:tcW w:w="1213" w:type="pct"/>
            <w:vMerge/>
            <w:vAlign w:val="center"/>
          </w:tcPr>
          <w:p w:rsidR="002761F2" w:rsidRPr="00E24C5F" w:rsidRDefault="002761F2" w:rsidP="00AA3EF4">
            <w:pPr>
              <w:snapToGrid w:val="0"/>
              <w:jc w:val="both"/>
              <w:rPr>
                <w:rFonts w:eastAsia="標楷體"/>
              </w:rPr>
            </w:pPr>
          </w:p>
        </w:tc>
        <w:tc>
          <w:tcPr>
            <w:tcW w:w="2714" w:type="pct"/>
            <w:vAlign w:val="center"/>
          </w:tcPr>
          <w:p w:rsidR="002761F2" w:rsidRPr="00E24C5F" w:rsidRDefault="002761F2" w:rsidP="00AA3EF4">
            <w:pPr>
              <w:snapToGrid w:val="0"/>
              <w:ind w:left="598" w:hangingChars="249" w:hanging="598"/>
              <w:jc w:val="both"/>
              <w:rPr>
                <w:rFonts w:eastAsia="標楷體"/>
              </w:rPr>
            </w:pPr>
            <w:r w:rsidRPr="00E24C5F">
              <w:rPr>
                <w:rFonts w:eastAsia="標楷體"/>
              </w:rPr>
              <w:t>1-3-4</w:t>
            </w:r>
            <w:r>
              <w:rPr>
                <w:rFonts w:eastAsia="標楷體"/>
              </w:rPr>
              <w:t>森林</w:t>
            </w:r>
            <w:r w:rsidRPr="00E24C5F">
              <w:rPr>
                <w:rFonts w:eastAsia="標楷體"/>
              </w:rPr>
              <w:t>系所透過各種管道向互動關係人公布辦學相關資訊之作法。</w:t>
            </w:r>
          </w:p>
        </w:tc>
      </w:tr>
      <w:tr w:rsidR="002761F2" w:rsidRPr="00E24C5F" w:rsidTr="00AA3EF4">
        <w:tc>
          <w:tcPr>
            <w:tcW w:w="1072" w:type="pct"/>
            <w:vMerge w:val="restart"/>
            <w:vAlign w:val="center"/>
          </w:tcPr>
          <w:p w:rsidR="002761F2" w:rsidRPr="00E24C5F" w:rsidRDefault="002761F2" w:rsidP="00AA3EF4">
            <w:pPr>
              <w:snapToGrid w:val="0"/>
              <w:ind w:left="425" w:hangingChars="177" w:hanging="425"/>
              <w:jc w:val="both"/>
              <w:rPr>
                <w:rFonts w:eastAsia="標楷體"/>
                <w:b/>
              </w:rPr>
            </w:pPr>
            <w:r w:rsidRPr="00E24C5F">
              <w:rPr>
                <w:rFonts w:eastAsia="標楷體"/>
                <w:b/>
              </w:rPr>
              <w:t>1-4</w:t>
            </w:r>
            <w:r>
              <w:rPr>
                <w:rFonts w:eastAsia="標楷體" w:hint="eastAsia"/>
                <w:b/>
              </w:rPr>
              <w:t>森林</w:t>
            </w:r>
            <w:r w:rsidRPr="00E24C5F">
              <w:rPr>
                <w:rFonts w:eastAsia="標楷體" w:hint="eastAsia"/>
                <w:b/>
              </w:rPr>
              <w:t>系所</w:t>
            </w:r>
            <w:r w:rsidRPr="00E24C5F">
              <w:rPr>
                <w:rFonts w:eastAsia="標楷體"/>
                <w:b/>
              </w:rPr>
              <w:t>自我分析與持續改善</w:t>
            </w:r>
          </w:p>
        </w:tc>
        <w:tc>
          <w:tcPr>
            <w:tcW w:w="1213" w:type="pct"/>
            <w:vMerge w:val="restart"/>
            <w:vAlign w:val="center"/>
          </w:tcPr>
          <w:p w:rsidR="002761F2" w:rsidRPr="00E24C5F" w:rsidRDefault="002761F2" w:rsidP="00AA3EF4">
            <w:pPr>
              <w:snapToGrid w:val="0"/>
              <w:jc w:val="both"/>
              <w:rPr>
                <w:rFonts w:eastAsia="標楷體"/>
              </w:rPr>
            </w:pPr>
            <w:r>
              <w:rPr>
                <w:rFonts w:eastAsia="標楷體"/>
              </w:rPr>
              <w:t>森林</w:t>
            </w:r>
            <w:r w:rsidRPr="00E24C5F">
              <w:rPr>
                <w:rFonts w:eastAsia="標楷體"/>
              </w:rPr>
              <w:t>系所具備完善之自我分析與檢討機制，並能落實自我改善策略與作法持續進行回饋與改進</w:t>
            </w:r>
            <w:r>
              <w:rPr>
                <w:rFonts w:ascii="新細明體" w:hAnsi="新細明體" w:hint="eastAsia"/>
              </w:rPr>
              <w:t>。</w:t>
            </w:r>
          </w:p>
        </w:tc>
        <w:tc>
          <w:tcPr>
            <w:tcW w:w="2714" w:type="pct"/>
            <w:vAlign w:val="center"/>
          </w:tcPr>
          <w:p w:rsidR="002761F2" w:rsidRPr="00E24C5F" w:rsidRDefault="002761F2" w:rsidP="00AA3EF4">
            <w:pPr>
              <w:snapToGrid w:val="0"/>
              <w:ind w:left="598" w:hangingChars="249" w:hanging="598"/>
              <w:jc w:val="both"/>
              <w:rPr>
                <w:rFonts w:eastAsia="標楷體"/>
              </w:rPr>
            </w:pPr>
            <w:r>
              <w:rPr>
                <w:rFonts w:eastAsia="標楷體"/>
              </w:rPr>
              <w:t>1-4-1</w:t>
            </w:r>
            <w:r w:rsidRPr="00E24C5F">
              <w:rPr>
                <w:rFonts w:eastAsia="標楷體"/>
              </w:rPr>
              <w:t>對前次</w:t>
            </w:r>
            <w:r>
              <w:rPr>
                <w:rFonts w:eastAsia="標楷體"/>
              </w:rPr>
              <w:t>森林</w:t>
            </w:r>
            <w:r w:rsidRPr="00E24C5F">
              <w:rPr>
                <w:rFonts w:eastAsia="標楷體"/>
              </w:rPr>
              <w:t>系所評鑑結果之檢討及相關作法。</w:t>
            </w:r>
          </w:p>
        </w:tc>
      </w:tr>
      <w:tr w:rsidR="002761F2" w:rsidRPr="00E24C5F" w:rsidTr="00AA3EF4">
        <w:tc>
          <w:tcPr>
            <w:tcW w:w="1072" w:type="pct"/>
            <w:vMerge/>
            <w:vAlign w:val="center"/>
          </w:tcPr>
          <w:p w:rsidR="002761F2" w:rsidRPr="00E24C5F" w:rsidRDefault="002761F2" w:rsidP="00AA3EF4">
            <w:pPr>
              <w:snapToGrid w:val="0"/>
              <w:jc w:val="both"/>
              <w:rPr>
                <w:rFonts w:eastAsia="標楷體"/>
              </w:rPr>
            </w:pPr>
          </w:p>
        </w:tc>
        <w:tc>
          <w:tcPr>
            <w:tcW w:w="1213" w:type="pct"/>
            <w:vMerge/>
            <w:vAlign w:val="center"/>
          </w:tcPr>
          <w:p w:rsidR="002761F2" w:rsidRPr="00E24C5F" w:rsidRDefault="002761F2" w:rsidP="00AA3EF4">
            <w:pPr>
              <w:snapToGrid w:val="0"/>
              <w:jc w:val="both"/>
              <w:rPr>
                <w:rFonts w:eastAsia="標楷體"/>
              </w:rPr>
            </w:pPr>
          </w:p>
        </w:tc>
        <w:tc>
          <w:tcPr>
            <w:tcW w:w="2714" w:type="pct"/>
            <w:vAlign w:val="center"/>
          </w:tcPr>
          <w:p w:rsidR="002761F2" w:rsidRPr="00E24C5F" w:rsidRDefault="002761F2" w:rsidP="00AA3EF4">
            <w:pPr>
              <w:snapToGrid w:val="0"/>
              <w:ind w:left="598" w:hangingChars="249" w:hanging="598"/>
              <w:jc w:val="both"/>
              <w:rPr>
                <w:rFonts w:eastAsia="標楷體"/>
              </w:rPr>
            </w:pPr>
            <w:r w:rsidRPr="00E24C5F">
              <w:rPr>
                <w:rFonts w:eastAsia="標楷體"/>
              </w:rPr>
              <w:t>1-4-2</w:t>
            </w:r>
            <w:r>
              <w:rPr>
                <w:rFonts w:eastAsia="標楷體"/>
              </w:rPr>
              <w:t>森林</w:t>
            </w:r>
            <w:r w:rsidRPr="00E24C5F">
              <w:rPr>
                <w:rFonts w:eastAsia="標楷體"/>
              </w:rPr>
              <w:t>系所具備合宜自我分析與檢討機制。</w:t>
            </w:r>
          </w:p>
        </w:tc>
      </w:tr>
      <w:tr w:rsidR="002761F2" w:rsidRPr="00E24C5F" w:rsidTr="00AA3EF4">
        <w:tc>
          <w:tcPr>
            <w:tcW w:w="1072" w:type="pct"/>
            <w:vMerge/>
            <w:vAlign w:val="center"/>
          </w:tcPr>
          <w:p w:rsidR="002761F2" w:rsidRPr="00E24C5F" w:rsidRDefault="002761F2" w:rsidP="00AA3EF4">
            <w:pPr>
              <w:snapToGrid w:val="0"/>
              <w:jc w:val="both"/>
              <w:rPr>
                <w:rFonts w:eastAsia="標楷體"/>
              </w:rPr>
            </w:pPr>
          </w:p>
        </w:tc>
        <w:tc>
          <w:tcPr>
            <w:tcW w:w="1213" w:type="pct"/>
            <w:vMerge/>
            <w:vAlign w:val="center"/>
          </w:tcPr>
          <w:p w:rsidR="002761F2" w:rsidRPr="00E24C5F" w:rsidRDefault="002761F2" w:rsidP="00AA3EF4">
            <w:pPr>
              <w:snapToGrid w:val="0"/>
              <w:jc w:val="both"/>
              <w:rPr>
                <w:rFonts w:eastAsia="標楷體"/>
              </w:rPr>
            </w:pPr>
          </w:p>
        </w:tc>
        <w:tc>
          <w:tcPr>
            <w:tcW w:w="2714" w:type="pct"/>
            <w:vAlign w:val="center"/>
          </w:tcPr>
          <w:p w:rsidR="002761F2" w:rsidRPr="00E24C5F" w:rsidRDefault="002761F2" w:rsidP="00AA3EF4">
            <w:pPr>
              <w:snapToGrid w:val="0"/>
              <w:ind w:left="598" w:hangingChars="249" w:hanging="598"/>
              <w:jc w:val="both"/>
              <w:rPr>
                <w:rFonts w:eastAsia="標楷體"/>
              </w:rPr>
            </w:pPr>
            <w:r>
              <w:rPr>
                <w:rFonts w:eastAsia="標楷體"/>
              </w:rPr>
              <w:t>1-4-3</w:t>
            </w:r>
            <w:r>
              <w:rPr>
                <w:rFonts w:eastAsia="標楷體"/>
              </w:rPr>
              <w:t>森林</w:t>
            </w:r>
            <w:r w:rsidRPr="00E24C5F">
              <w:rPr>
                <w:rFonts w:eastAsia="標楷體"/>
              </w:rPr>
              <w:t>系所能依據自我分析與檢討結果，擬定具體之改善作法與配套措施。</w:t>
            </w:r>
          </w:p>
        </w:tc>
      </w:tr>
      <w:tr w:rsidR="002761F2" w:rsidRPr="00E24C5F" w:rsidTr="00AA3EF4">
        <w:tc>
          <w:tcPr>
            <w:tcW w:w="1072" w:type="pct"/>
            <w:vMerge/>
            <w:vAlign w:val="center"/>
          </w:tcPr>
          <w:p w:rsidR="002761F2" w:rsidRPr="00E24C5F" w:rsidRDefault="002761F2" w:rsidP="00AA3EF4">
            <w:pPr>
              <w:snapToGrid w:val="0"/>
              <w:jc w:val="both"/>
              <w:rPr>
                <w:rFonts w:eastAsia="標楷體"/>
              </w:rPr>
            </w:pPr>
          </w:p>
        </w:tc>
        <w:tc>
          <w:tcPr>
            <w:tcW w:w="1213" w:type="pct"/>
            <w:vMerge/>
            <w:vAlign w:val="center"/>
          </w:tcPr>
          <w:p w:rsidR="002761F2" w:rsidRPr="00E24C5F" w:rsidRDefault="002761F2" w:rsidP="00AA3EF4">
            <w:pPr>
              <w:snapToGrid w:val="0"/>
              <w:jc w:val="both"/>
              <w:rPr>
                <w:rFonts w:eastAsia="標楷體"/>
              </w:rPr>
            </w:pPr>
          </w:p>
        </w:tc>
        <w:tc>
          <w:tcPr>
            <w:tcW w:w="2714" w:type="pct"/>
            <w:vAlign w:val="center"/>
          </w:tcPr>
          <w:p w:rsidR="002761F2" w:rsidRPr="00E24C5F" w:rsidRDefault="002761F2" w:rsidP="00AA3EF4">
            <w:pPr>
              <w:snapToGrid w:val="0"/>
              <w:ind w:left="598" w:hangingChars="249" w:hanging="598"/>
              <w:jc w:val="both"/>
              <w:rPr>
                <w:rFonts w:eastAsia="標楷體"/>
              </w:rPr>
            </w:pPr>
            <w:r>
              <w:rPr>
                <w:rFonts w:eastAsia="標楷體"/>
              </w:rPr>
              <w:t>1-4-4</w:t>
            </w:r>
            <w:r>
              <w:rPr>
                <w:rFonts w:eastAsia="標楷體"/>
              </w:rPr>
              <w:t>森林</w:t>
            </w:r>
            <w:r w:rsidRPr="00E24C5F">
              <w:rPr>
                <w:rFonts w:eastAsia="標楷體"/>
              </w:rPr>
              <w:t>系所能有效落實所擬定之自我改善作法與措施，持續進行回饋與改進。</w:t>
            </w:r>
          </w:p>
        </w:tc>
      </w:tr>
    </w:tbl>
    <w:p w:rsidR="002761F2" w:rsidRPr="00E24C5F" w:rsidRDefault="002761F2" w:rsidP="002761F2">
      <w:pPr>
        <w:widowControl/>
        <w:rPr>
          <w:rFonts w:eastAsia="標楷體"/>
        </w:rPr>
      </w:pPr>
    </w:p>
    <w:p w:rsidR="002761F2" w:rsidRPr="00E24C5F" w:rsidRDefault="002761F2" w:rsidP="002761F2">
      <w:pPr>
        <w:rPr>
          <w:rFonts w:eastAsia="標楷體"/>
        </w:rPr>
      </w:pPr>
    </w:p>
    <w:tbl>
      <w:tblPr>
        <w:tblStyle w:val="af2"/>
        <w:tblW w:w="5343" w:type="pct"/>
        <w:tblInd w:w="-459" w:type="dxa"/>
        <w:tblLook w:val="04A0" w:firstRow="1" w:lastRow="0" w:firstColumn="1" w:lastColumn="0" w:noHBand="0" w:noVBand="1"/>
      </w:tblPr>
      <w:tblGrid>
        <w:gridCol w:w="1902"/>
        <w:gridCol w:w="2156"/>
        <w:gridCol w:w="4814"/>
      </w:tblGrid>
      <w:tr w:rsidR="002761F2" w:rsidRPr="00E24C5F" w:rsidTr="00AA3EF4">
        <w:trPr>
          <w:trHeight w:val="557"/>
        </w:trPr>
        <w:tc>
          <w:tcPr>
            <w:tcW w:w="5000" w:type="pct"/>
            <w:gridSpan w:val="3"/>
            <w:shd w:val="clear" w:color="auto" w:fill="FBD4B4" w:themeFill="accent6" w:themeFillTint="66"/>
            <w:vAlign w:val="center"/>
          </w:tcPr>
          <w:p w:rsidR="002761F2" w:rsidRPr="00E24C5F" w:rsidRDefault="002761F2" w:rsidP="00AA3EF4">
            <w:pPr>
              <w:snapToGrid w:val="0"/>
              <w:jc w:val="center"/>
              <w:rPr>
                <w:rFonts w:eastAsia="標楷體"/>
                <w:b/>
                <w:sz w:val="28"/>
                <w:szCs w:val="28"/>
              </w:rPr>
            </w:pPr>
            <w:r w:rsidRPr="00E24C5F">
              <w:rPr>
                <w:rFonts w:eastAsia="標楷體"/>
                <w:b/>
                <w:sz w:val="28"/>
                <w:szCs w:val="28"/>
              </w:rPr>
              <w:t>項目二：教師與教學</w:t>
            </w:r>
          </w:p>
        </w:tc>
      </w:tr>
      <w:tr w:rsidR="002761F2" w:rsidRPr="00E24C5F" w:rsidTr="00AA3EF4">
        <w:trPr>
          <w:trHeight w:val="951"/>
        </w:trPr>
        <w:tc>
          <w:tcPr>
            <w:tcW w:w="5000" w:type="pct"/>
            <w:gridSpan w:val="3"/>
            <w:vAlign w:val="center"/>
          </w:tcPr>
          <w:p w:rsidR="002761F2" w:rsidRPr="00E24C5F" w:rsidRDefault="002761F2" w:rsidP="00AA3EF4">
            <w:pPr>
              <w:snapToGrid w:val="0"/>
              <w:jc w:val="both"/>
              <w:rPr>
                <w:rFonts w:eastAsia="標楷體"/>
              </w:rPr>
            </w:pPr>
            <w:r>
              <w:rPr>
                <w:rFonts w:eastAsia="標楷體"/>
              </w:rPr>
              <w:t>森林</w:t>
            </w:r>
            <w:r w:rsidRPr="00E24C5F">
              <w:rPr>
                <w:rFonts w:eastAsia="標楷體"/>
              </w:rPr>
              <w:t>系所教師之遴聘、組成符合學生學習與</w:t>
            </w:r>
            <w:r>
              <w:rPr>
                <w:rFonts w:eastAsia="標楷體"/>
              </w:rPr>
              <w:t>森林</w:t>
            </w:r>
            <w:r w:rsidRPr="00E24C5F">
              <w:rPr>
                <w:rFonts w:eastAsia="標楷體"/>
              </w:rPr>
              <w:t>系所發展需求，教師教學專業發展、學術與專業表現及支持系統有妥適的規劃與實施，並具良好成效。</w:t>
            </w:r>
          </w:p>
        </w:tc>
      </w:tr>
      <w:tr w:rsidR="002761F2" w:rsidRPr="00E24C5F" w:rsidTr="00AA3EF4">
        <w:trPr>
          <w:trHeight w:val="582"/>
        </w:trPr>
        <w:tc>
          <w:tcPr>
            <w:tcW w:w="1072" w:type="pct"/>
            <w:shd w:val="clear" w:color="auto" w:fill="FDE9D9" w:themeFill="accent6" w:themeFillTint="33"/>
            <w:vAlign w:val="center"/>
          </w:tcPr>
          <w:p w:rsidR="002761F2" w:rsidRPr="00E24C5F" w:rsidRDefault="002761F2" w:rsidP="00AA3EF4">
            <w:pPr>
              <w:snapToGrid w:val="0"/>
              <w:jc w:val="center"/>
              <w:rPr>
                <w:rFonts w:eastAsia="標楷體"/>
                <w:b/>
              </w:rPr>
            </w:pPr>
            <w:r w:rsidRPr="00E24C5F">
              <w:rPr>
                <w:rFonts w:eastAsia="標楷體"/>
                <w:b/>
              </w:rPr>
              <w:t>核心指標</w:t>
            </w:r>
          </w:p>
          <w:p w:rsidR="002761F2" w:rsidRPr="00E24C5F" w:rsidRDefault="002761F2" w:rsidP="00AA3EF4">
            <w:pPr>
              <w:snapToGrid w:val="0"/>
              <w:jc w:val="center"/>
              <w:rPr>
                <w:rFonts w:eastAsia="標楷體"/>
                <w:b/>
                <w:sz w:val="20"/>
                <w:szCs w:val="20"/>
              </w:rPr>
            </w:pPr>
            <w:r w:rsidRPr="00E24C5F">
              <w:rPr>
                <w:rFonts w:eastAsia="標楷體"/>
                <w:b/>
                <w:color w:val="FF0000"/>
                <w:sz w:val="20"/>
                <w:szCs w:val="20"/>
              </w:rPr>
              <w:t>不能修改</w:t>
            </w:r>
          </w:p>
        </w:tc>
        <w:tc>
          <w:tcPr>
            <w:tcW w:w="1215" w:type="pct"/>
            <w:shd w:val="clear" w:color="auto" w:fill="FDE9D9" w:themeFill="accent6" w:themeFillTint="33"/>
            <w:vAlign w:val="center"/>
          </w:tcPr>
          <w:p w:rsidR="002761F2" w:rsidRPr="00E24C5F" w:rsidRDefault="002761F2" w:rsidP="00AA3EF4">
            <w:pPr>
              <w:snapToGrid w:val="0"/>
              <w:jc w:val="center"/>
              <w:rPr>
                <w:rFonts w:eastAsia="標楷體"/>
                <w:b/>
              </w:rPr>
            </w:pPr>
            <w:r w:rsidRPr="00E24C5F">
              <w:rPr>
                <w:rFonts w:eastAsia="標楷體"/>
                <w:b/>
              </w:rPr>
              <w:t>檢核重點</w:t>
            </w:r>
          </w:p>
          <w:p w:rsidR="002761F2" w:rsidRPr="00E24C5F" w:rsidRDefault="002761F2" w:rsidP="00AA3EF4">
            <w:pPr>
              <w:snapToGrid w:val="0"/>
              <w:jc w:val="center"/>
              <w:rPr>
                <w:rFonts w:eastAsia="標楷體"/>
                <w:b/>
              </w:rPr>
            </w:pPr>
            <w:r w:rsidRPr="00E24C5F">
              <w:rPr>
                <w:rFonts w:eastAsia="標楷體"/>
                <w:b/>
                <w:color w:val="FF0000"/>
                <w:sz w:val="20"/>
                <w:szCs w:val="20"/>
              </w:rPr>
              <w:t>文字可微調</w:t>
            </w:r>
          </w:p>
        </w:tc>
        <w:tc>
          <w:tcPr>
            <w:tcW w:w="2713" w:type="pct"/>
            <w:shd w:val="clear" w:color="auto" w:fill="FDE9D9" w:themeFill="accent6" w:themeFillTint="33"/>
            <w:vAlign w:val="center"/>
          </w:tcPr>
          <w:p w:rsidR="002761F2" w:rsidRPr="00E24C5F" w:rsidRDefault="002761F2" w:rsidP="00AA3EF4">
            <w:pPr>
              <w:snapToGrid w:val="0"/>
              <w:jc w:val="center"/>
              <w:rPr>
                <w:rFonts w:eastAsia="標楷體"/>
                <w:b/>
              </w:rPr>
            </w:pPr>
            <w:r w:rsidRPr="00E24C5F">
              <w:rPr>
                <w:rFonts w:eastAsia="標楷體"/>
                <w:b/>
              </w:rPr>
              <w:t>檢核重點說明</w:t>
            </w:r>
          </w:p>
          <w:p w:rsidR="002761F2" w:rsidRDefault="002761F2" w:rsidP="00AA3EF4">
            <w:pPr>
              <w:snapToGrid w:val="0"/>
              <w:jc w:val="center"/>
              <w:rPr>
                <w:rFonts w:eastAsia="標楷體"/>
                <w:b/>
                <w:color w:val="FF0000"/>
                <w:sz w:val="20"/>
                <w:szCs w:val="20"/>
              </w:rPr>
            </w:pPr>
            <w:r w:rsidRPr="00E24C5F">
              <w:rPr>
                <w:rFonts w:eastAsia="標楷體"/>
                <w:b/>
                <w:color w:val="FF0000"/>
                <w:sz w:val="20"/>
                <w:szCs w:val="20"/>
              </w:rPr>
              <w:t>各項重點文字可微調，</w:t>
            </w:r>
          </w:p>
          <w:p w:rsidR="002761F2" w:rsidRPr="00E24C5F" w:rsidRDefault="002761F2" w:rsidP="00AA3EF4">
            <w:pPr>
              <w:snapToGrid w:val="0"/>
              <w:jc w:val="center"/>
              <w:rPr>
                <w:rFonts w:eastAsia="標楷體"/>
                <w:b/>
              </w:rPr>
            </w:pPr>
            <w:r w:rsidRPr="00E24C5F">
              <w:rPr>
                <w:rFonts w:eastAsia="標楷體"/>
                <w:b/>
                <w:color w:val="FF0000"/>
                <w:sz w:val="20"/>
                <w:szCs w:val="20"/>
              </w:rPr>
              <w:t>亦可增加系所特色檢核重點如</w:t>
            </w:r>
            <w:r>
              <w:rPr>
                <w:rFonts w:eastAsia="標楷體" w:hint="eastAsia"/>
                <w:b/>
                <w:color w:val="FF0000"/>
                <w:sz w:val="20"/>
                <w:szCs w:val="20"/>
              </w:rPr>
              <w:t>2</w:t>
            </w:r>
            <w:r w:rsidRPr="00E24C5F">
              <w:rPr>
                <w:rFonts w:eastAsia="標楷體"/>
                <w:b/>
                <w:color w:val="FF0000"/>
                <w:sz w:val="20"/>
                <w:szCs w:val="20"/>
              </w:rPr>
              <w:t>-1-5</w:t>
            </w:r>
          </w:p>
        </w:tc>
      </w:tr>
      <w:tr w:rsidR="002761F2" w:rsidRPr="00E24C5F" w:rsidTr="00AA3EF4">
        <w:tc>
          <w:tcPr>
            <w:tcW w:w="1072" w:type="pct"/>
            <w:vMerge w:val="restart"/>
            <w:vAlign w:val="center"/>
          </w:tcPr>
          <w:p w:rsidR="002761F2" w:rsidRPr="00E24C5F" w:rsidRDefault="002761F2" w:rsidP="00AA3EF4">
            <w:pPr>
              <w:snapToGrid w:val="0"/>
              <w:ind w:left="459" w:hangingChars="191" w:hanging="459"/>
              <w:jc w:val="both"/>
              <w:rPr>
                <w:rFonts w:eastAsia="標楷體"/>
                <w:b/>
              </w:rPr>
            </w:pPr>
            <w:r w:rsidRPr="00E24C5F">
              <w:rPr>
                <w:rFonts w:eastAsia="標楷體"/>
                <w:b/>
              </w:rPr>
              <w:t>2-1</w:t>
            </w:r>
            <w:r w:rsidRPr="00E24C5F">
              <w:rPr>
                <w:rFonts w:eastAsia="標楷體"/>
                <w:b/>
              </w:rPr>
              <w:t>教師遴聘、組成及其與教育目標、課程與學生學習需求之關係</w:t>
            </w:r>
          </w:p>
        </w:tc>
        <w:tc>
          <w:tcPr>
            <w:tcW w:w="1215" w:type="pct"/>
            <w:vMerge w:val="restart"/>
            <w:vAlign w:val="center"/>
          </w:tcPr>
          <w:p w:rsidR="002761F2" w:rsidRPr="00E24C5F" w:rsidRDefault="002761F2" w:rsidP="00AA3EF4">
            <w:pPr>
              <w:snapToGrid w:val="0"/>
              <w:rPr>
                <w:rFonts w:eastAsia="標楷體"/>
              </w:rPr>
            </w:pPr>
            <w:r w:rsidRPr="00E24C5F">
              <w:rPr>
                <w:rFonts w:eastAsia="標楷體"/>
              </w:rPr>
              <w:t>專、兼任教師組成結構合理，有明確的聘用機制，其專長背景與經驗能符合學生學習與</w:t>
            </w:r>
            <w:r>
              <w:rPr>
                <w:rFonts w:eastAsia="標楷體"/>
              </w:rPr>
              <w:t>森林</w:t>
            </w:r>
            <w:r w:rsidRPr="00E24C5F">
              <w:rPr>
                <w:rFonts w:eastAsia="標楷體"/>
              </w:rPr>
              <w:t>系所發展需求</w:t>
            </w:r>
            <w:r>
              <w:rPr>
                <w:rFonts w:ascii="新細明體" w:hAnsi="新細明體" w:hint="eastAsia"/>
              </w:rPr>
              <w:t>。</w:t>
            </w:r>
          </w:p>
        </w:tc>
        <w:tc>
          <w:tcPr>
            <w:tcW w:w="2713" w:type="pct"/>
            <w:vAlign w:val="center"/>
          </w:tcPr>
          <w:p w:rsidR="002761F2" w:rsidRPr="00E24C5F" w:rsidRDefault="002761F2" w:rsidP="00AA3EF4">
            <w:pPr>
              <w:snapToGrid w:val="0"/>
              <w:ind w:left="598" w:hangingChars="249" w:hanging="598"/>
              <w:rPr>
                <w:rFonts w:eastAsia="標楷體"/>
              </w:rPr>
            </w:pPr>
            <w:r w:rsidRPr="00E24C5F">
              <w:rPr>
                <w:rFonts w:eastAsia="標楷體"/>
              </w:rPr>
              <w:t>2-1-1</w:t>
            </w:r>
            <w:r>
              <w:rPr>
                <w:rFonts w:eastAsia="標楷體"/>
              </w:rPr>
              <w:t>森林</w:t>
            </w:r>
            <w:r w:rsidRPr="00E24C5F">
              <w:rPr>
                <w:rFonts w:eastAsia="標楷體"/>
              </w:rPr>
              <w:t>系所能訂定合宜之專、兼任教師遴選與聘用辦法與程序。</w:t>
            </w:r>
          </w:p>
        </w:tc>
      </w:tr>
      <w:tr w:rsidR="002761F2" w:rsidRPr="00E24C5F" w:rsidTr="00AA3EF4">
        <w:tc>
          <w:tcPr>
            <w:tcW w:w="1072" w:type="pct"/>
            <w:vMerge/>
            <w:vAlign w:val="center"/>
          </w:tcPr>
          <w:p w:rsidR="002761F2" w:rsidRPr="00E24C5F" w:rsidRDefault="002761F2" w:rsidP="00AA3EF4">
            <w:pPr>
              <w:snapToGrid w:val="0"/>
              <w:jc w:val="both"/>
              <w:rPr>
                <w:rFonts w:eastAsia="標楷體"/>
                <w:b/>
              </w:rPr>
            </w:pPr>
          </w:p>
        </w:tc>
        <w:tc>
          <w:tcPr>
            <w:tcW w:w="1215" w:type="pct"/>
            <w:vMerge/>
            <w:vAlign w:val="center"/>
          </w:tcPr>
          <w:p w:rsidR="002761F2" w:rsidRPr="00E24C5F" w:rsidRDefault="002761F2" w:rsidP="00AA3EF4">
            <w:pPr>
              <w:snapToGrid w:val="0"/>
              <w:jc w:val="both"/>
              <w:rPr>
                <w:rFonts w:eastAsia="標楷體"/>
              </w:rPr>
            </w:pPr>
          </w:p>
        </w:tc>
        <w:tc>
          <w:tcPr>
            <w:tcW w:w="2713" w:type="pct"/>
            <w:vAlign w:val="center"/>
          </w:tcPr>
          <w:p w:rsidR="002761F2" w:rsidRPr="00E24C5F" w:rsidRDefault="002761F2" w:rsidP="00AA3EF4">
            <w:pPr>
              <w:snapToGrid w:val="0"/>
              <w:ind w:left="598" w:hangingChars="249" w:hanging="598"/>
              <w:jc w:val="both"/>
              <w:rPr>
                <w:rFonts w:eastAsia="標楷體"/>
              </w:rPr>
            </w:pPr>
            <w:r w:rsidRPr="00E24C5F">
              <w:rPr>
                <w:rFonts w:eastAsia="標楷體"/>
              </w:rPr>
              <w:t>2-1-2</w:t>
            </w:r>
            <w:r>
              <w:rPr>
                <w:rFonts w:eastAsia="標楷體"/>
              </w:rPr>
              <w:t>森林</w:t>
            </w:r>
            <w:r w:rsidRPr="00E24C5F">
              <w:rPr>
                <w:rFonts w:eastAsia="標楷體"/>
              </w:rPr>
              <w:t>系所具合理之專、兼任師資結構與質量。</w:t>
            </w:r>
          </w:p>
        </w:tc>
      </w:tr>
      <w:tr w:rsidR="002761F2" w:rsidRPr="00E24C5F" w:rsidTr="00AA3EF4">
        <w:tc>
          <w:tcPr>
            <w:tcW w:w="1072" w:type="pct"/>
            <w:vMerge/>
            <w:vAlign w:val="center"/>
          </w:tcPr>
          <w:p w:rsidR="002761F2" w:rsidRPr="00E24C5F" w:rsidRDefault="002761F2" w:rsidP="00AA3EF4">
            <w:pPr>
              <w:snapToGrid w:val="0"/>
              <w:jc w:val="both"/>
              <w:rPr>
                <w:rFonts w:eastAsia="標楷體"/>
                <w:b/>
              </w:rPr>
            </w:pPr>
          </w:p>
        </w:tc>
        <w:tc>
          <w:tcPr>
            <w:tcW w:w="1215" w:type="pct"/>
            <w:vMerge/>
            <w:vAlign w:val="center"/>
          </w:tcPr>
          <w:p w:rsidR="002761F2" w:rsidRPr="00E24C5F" w:rsidRDefault="002761F2" w:rsidP="00AA3EF4">
            <w:pPr>
              <w:snapToGrid w:val="0"/>
              <w:jc w:val="both"/>
              <w:rPr>
                <w:rFonts w:eastAsia="標楷體"/>
              </w:rPr>
            </w:pPr>
          </w:p>
        </w:tc>
        <w:tc>
          <w:tcPr>
            <w:tcW w:w="2713" w:type="pct"/>
            <w:vAlign w:val="center"/>
          </w:tcPr>
          <w:p w:rsidR="002761F2" w:rsidRPr="00E24C5F" w:rsidRDefault="002761F2" w:rsidP="00AA3EF4">
            <w:pPr>
              <w:snapToGrid w:val="0"/>
              <w:ind w:left="598" w:hangingChars="249" w:hanging="598"/>
              <w:jc w:val="both"/>
              <w:rPr>
                <w:rFonts w:eastAsia="標楷體"/>
              </w:rPr>
            </w:pPr>
            <w:r w:rsidRPr="00E24C5F">
              <w:rPr>
                <w:rFonts w:eastAsia="標楷體"/>
              </w:rPr>
              <w:t>2-1-3</w:t>
            </w:r>
            <w:r w:rsidRPr="00E24C5F">
              <w:rPr>
                <w:rFonts w:eastAsia="標楷體"/>
              </w:rPr>
              <w:t>師資專長符合</w:t>
            </w:r>
            <w:r>
              <w:rPr>
                <w:rFonts w:eastAsia="標楷體"/>
              </w:rPr>
              <w:t>森林</w:t>
            </w:r>
            <w:r w:rsidRPr="00E24C5F">
              <w:rPr>
                <w:rFonts w:eastAsia="標楷體"/>
              </w:rPr>
              <w:t>系所自我定位、教育目標及辦學特色。</w:t>
            </w:r>
          </w:p>
        </w:tc>
      </w:tr>
      <w:tr w:rsidR="002761F2" w:rsidRPr="00E24C5F" w:rsidTr="00AA3EF4">
        <w:tc>
          <w:tcPr>
            <w:tcW w:w="1072" w:type="pct"/>
            <w:vMerge/>
            <w:vAlign w:val="center"/>
          </w:tcPr>
          <w:p w:rsidR="002761F2" w:rsidRPr="00E24C5F" w:rsidRDefault="002761F2" w:rsidP="00AA3EF4">
            <w:pPr>
              <w:snapToGrid w:val="0"/>
              <w:jc w:val="both"/>
              <w:rPr>
                <w:rFonts w:eastAsia="標楷體"/>
                <w:b/>
              </w:rPr>
            </w:pPr>
          </w:p>
        </w:tc>
        <w:tc>
          <w:tcPr>
            <w:tcW w:w="1215" w:type="pct"/>
            <w:vMerge/>
            <w:vAlign w:val="center"/>
          </w:tcPr>
          <w:p w:rsidR="002761F2" w:rsidRPr="00E24C5F" w:rsidRDefault="002761F2" w:rsidP="00AA3EF4">
            <w:pPr>
              <w:snapToGrid w:val="0"/>
              <w:jc w:val="both"/>
              <w:rPr>
                <w:rFonts w:eastAsia="標楷體"/>
              </w:rPr>
            </w:pPr>
          </w:p>
        </w:tc>
        <w:tc>
          <w:tcPr>
            <w:tcW w:w="2713" w:type="pct"/>
            <w:vAlign w:val="center"/>
          </w:tcPr>
          <w:p w:rsidR="002761F2" w:rsidRPr="00E24C5F" w:rsidRDefault="002761F2" w:rsidP="00AA3EF4">
            <w:pPr>
              <w:snapToGrid w:val="0"/>
              <w:jc w:val="both"/>
              <w:rPr>
                <w:rFonts w:eastAsia="標楷體"/>
              </w:rPr>
            </w:pPr>
            <w:r w:rsidRPr="00E24C5F">
              <w:rPr>
                <w:rFonts w:eastAsia="標楷體"/>
              </w:rPr>
              <w:t>2-1-4</w:t>
            </w:r>
            <w:r w:rsidRPr="00E24C5F">
              <w:rPr>
                <w:rFonts w:eastAsia="標楷體"/>
              </w:rPr>
              <w:t>專、兼任教師教學負擔與授課時數合理。</w:t>
            </w:r>
          </w:p>
        </w:tc>
      </w:tr>
      <w:tr w:rsidR="002761F2" w:rsidRPr="00E24C5F" w:rsidTr="00AA3EF4">
        <w:tc>
          <w:tcPr>
            <w:tcW w:w="1072" w:type="pct"/>
            <w:vMerge w:val="restart"/>
            <w:vAlign w:val="center"/>
          </w:tcPr>
          <w:p w:rsidR="002761F2" w:rsidRPr="00E24C5F" w:rsidRDefault="002761F2" w:rsidP="00AA3EF4">
            <w:pPr>
              <w:snapToGrid w:val="0"/>
              <w:ind w:left="459" w:hangingChars="191" w:hanging="459"/>
              <w:jc w:val="both"/>
              <w:rPr>
                <w:rFonts w:eastAsia="標楷體"/>
                <w:b/>
              </w:rPr>
            </w:pPr>
            <w:r w:rsidRPr="00E24C5F">
              <w:rPr>
                <w:rFonts w:eastAsia="標楷體"/>
                <w:b/>
              </w:rPr>
              <w:t>2-2</w:t>
            </w:r>
            <w:r w:rsidRPr="00E24C5F">
              <w:rPr>
                <w:rFonts w:eastAsia="標楷體"/>
                <w:b/>
              </w:rPr>
              <w:t>教師教學專業發展及其支持系統</w:t>
            </w:r>
          </w:p>
        </w:tc>
        <w:tc>
          <w:tcPr>
            <w:tcW w:w="1215" w:type="pct"/>
            <w:vMerge w:val="restart"/>
            <w:vAlign w:val="center"/>
          </w:tcPr>
          <w:p w:rsidR="002761F2" w:rsidRPr="00E24C5F" w:rsidRDefault="002761F2" w:rsidP="00AA3EF4">
            <w:pPr>
              <w:snapToGrid w:val="0"/>
              <w:jc w:val="both"/>
              <w:rPr>
                <w:rFonts w:eastAsia="標楷體"/>
              </w:rPr>
            </w:pPr>
            <w:r w:rsidRPr="00E24C5F">
              <w:rPr>
                <w:rFonts w:eastAsia="標楷體"/>
              </w:rPr>
              <w:t>教師能因應</w:t>
            </w:r>
            <w:r>
              <w:rPr>
                <w:rFonts w:eastAsia="標楷體"/>
              </w:rPr>
              <w:t>森林</w:t>
            </w:r>
            <w:r w:rsidRPr="00E24C5F">
              <w:rPr>
                <w:rFonts w:eastAsia="標楷體"/>
              </w:rPr>
              <w:t>系所教育目標與學生特質，運用合宜之教學設計授課</w:t>
            </w:r>
            <w:r>
              <w:rPr>
                <w:rFonts w:ascii="新細明體" w:hAnsi="新細明體" w:hint="eastAsia"/>
              </w:rPr>
              <w:t>。</w:t>
            </w:r>
          </w:p>
        </w:tc>
        <w:tc>
          <w:tcPr>
            <w:tcW w:w="2713" w:type="pct"/>
            <w:vAlign w:val="center"/>
          </w:tcPr>
          <w:p w:rsidR="002761F2" w:rsidRPr="00E24C5F" w:rsidRDefault="002761F2" w:rsidP="00AA3EF4">
            <w:pPr>
              <w:snapToGrid w:val="0"/>
              <w:ind w:left="598" w:hangingChars="249" w:hanging="598"/>
              <w:jc w:val="both"/>
              <w:rPr>
                <w:rFonts w:eastAsia="標楷體"/>
              </w:rPr>
            </w:pPr>
            <w:r w:rsidRPr="00E24C5F">
              <w:rPr>
                <w:rFonts w:eastAsia="標楷體"/>
              </w:rPr>
              <w:t>2-2-1</w:t>
            </w:r>
            <w:r w:rsidRPr="00E24C5F">
              <w:rPr>
                <w:rFonts w:eastAsia="標楷體"/>
              </w:rPr>
              <w:t>教師運用合宜之教學設計，達成教學目標及提升教學品質的做法及成效。</w:t>
            </w:r>
          </w:p>
        </w:tc>
      </w:tr>
      <w:tr w:rsidR="002761F2" w:rsidRPr="00E24C5F" w:rsidTr="00AA3EF4">
        <w:tc>
          <w:tcPr>
            <w:tcW w:w="1072" w:type="pct"/>
            <w:vMerge/>
            <w:vAlign w:val="center"/>
          </w:tcPr>
          <w:p w:rsidR="002761F2" w:rsidRPr="00E24C5F" w:rsidRDefault="002761F2" w:rsidP="00AA3EF4">
            <w:pPr>
              <w:snapToGrid w:val="0"/>
              <w:jc w:val="both"/>
              <w:rPr>
                <w:rFonts w:eastAsia="標楷體"/>
                <w:b/>
              </w:rPr>
            </w:pPr>
          </w:p>
        </w:tc>
        <w:tc>
          <w:tcPr>
            <w:tcW w:w="1215" w:type="pct"/>
            <w:vMerge/>
            <w:vAlign w:val="center"/>
          </w:tcPr>
          <w:p w:rsidR="002761F2" w:rsidRPr="00E24C5F" w:rsidRDefault="002761F2" w:rsidP="00AA3EF4">
            <w:pPr>
              <w:snapToGrid w:val="0"/>
              <w:jc w:val="both"/>
              <w:rPr>
                <w:rFonts w:eastAsia="標楷體"/>
              </w:rPr>
            </w:pPr>
          </w:p>
        </w:tc>
        <w:tc>
          <w:tcPr>
            <w:tcW w:w="2713" w:type="pct"/>
            <w:vAlign w:val="center"/>
          </w:tcPr>
          <w:p w:rsidR="002761F2" w:rsidRPr="00E24C5F" w:rsidRDefault="002761F2" w:rsidP="00AA3EF4">
            <w:pPr>
              <w:snapToGrid w:val="0"/>
              <w:ind w:left="598" w:hangingChars="249" w:hanging="598"/>
              <w:jc w:val="both"/>
              <w:rPr>
                <w:rFonts w:eastAsia="標楷體"/>
              </w:rPr>
            </w:pPr>
            <w:r>
              <w:rPr>
                <w:rFonts w:eastAsia="標楷體"/>
              </w:rPr>
              <w:t>2-2-2</w:t>
            </w:r>
            <w:r w:rsidRPr="00E24C5F">
              <w:rPr>
                <w:rFonts w:eastAsia="標楷體"/>
              </w:rPr>
              <w:t>教師教學能獲得所需之空間、設備、人力等支持。</w:t>
            </w:r>
          </w:p>
        </w:tc>
      </w:tr>
      <w:tr w:rsidR="002761F2" w:rsidRPr="00E24C5F" w:rsidTr="00AA3EF4">
        <w:tc>
          <w:tcPr>
            <w:tcW w:w="1072" w:type="pct"/>
            <w:vMerge/>
            <w:vAlign w:val="center"/>
          </w:tcPr>
          <w:p w:rsidR="002761F2" w:rsidRPr="00E24C5F" w:rsidRDefault="002761F2" w:rsidP="00AA3EF4">
            <w:pPr>
              <w:snapToGrid w:val="0"/>
              <w:jc w:val="both"/>
              <w:rPr>
                <w:rFonts w:eastAsia="標楷體"/>
                <w:b/>
              </w:rPr>
            </w:pPr>
          </w:p>
        </w:tc>
        <w:tc>
          <w:tcPr>
            <w:tcW w:w="1215" w:type="pct"/>
            <w:vMerge/>
            <w:vAlign w:val="center"/>
          </w:tcPr>
          <w:p w:rsidR="002761F2" w:rsidRPr="00E24C5F" w:rsidRDefault="002761F2" w:rsidP="00AA3EF4">
            <w:pPr>
              <w:snapToGrid w:val="0"/>
              <w:jc w:val="both"/>
              <w:rPr>
                <w:rFonts w:eastAsia="標楷體"/>
              </w:rPr>
            </w:pPr>
          </w:p>
        </w:tc>
        <w:tc>
          <w:tcPr>
            <w:tcW w:w="2713" w:type="pct"/>
            <w:vAlign w:val="center"/>
          </w:tcPr>
          <w:p w:rsidR="002761F2" w:rsidRPr="00E24C5F" w:rsidRDefault="002761F2" w:rsidP="00AA3EF4">
            <w:pPr>
              <w:snapToGrid w:val="0"/>
              <w:ind w:left="598" w:hangingChars="249" w:hanging="598"/>
              <w:jc w:val="both"/>
              <w:rPr>
                <w:rFonts w:eastAsia="標楷體"/>
              </w:rPr>
            </w:pPr>
            <w:r>
              <w:rPr>
                <w:rFonts w:eastAsia="標楷體"/>
              </w:rPr>
              <w:t>2-2-3</w:t>
            </w:r>
            <w:r>
              <w:rPr>
                <w:rFonts w:eastAsia="標楷體"/>
              </w:rPr>
              <w:t>森林</w:t>
            </w:r>
            <w:r w:rsidRPr="00E24C5F">
              <w:rPr>
                <w:rFonts w:eastAsia="標楷體"/>
              </w:rPr>
              <w:t>系所鼓勵或協助教師教學專業成長之機制與相關具體措施。</w:t>
            </w:r>
          </w:p>
        </w:tc>
      </w:tr>
      <w:tr w:rsidR="002761F2" w:rsidRPr="00E24C5F" w:rsidTr="00AA3EF4">
        <w:tc>
          <w:tcPr>
            <w:tcW w:w="1072" w:type="pct"/>
            <w:vMerge/>
            <w:vAlign w:val="center"/>
          </w:tcPr>
          <w:p w:rsidR="002761F2" w:rsidRPr="00E24C5F" w:rsidRDefault="002761F2" w:rsidP="00AA3EF4">
            <w:pPr>
              <w:snapToGrid w:val="0"/>
              <w:jc w:val="both"/>
              <w:rPr>
                <w:rFonts w:eastAsia="標楷體"/>
                <w:b/>
              </w:rPr>
            </w:pPr>
          </w:p>
        </w:tc>
        <w:tc>
          <w:tcPr>
            <w:tcW w:w="1215" w:type="pct"/>
            <w:vMerge/>
            <w:vAlign w:val="center"/>
          </w:tcPr>
          <w:p w:rsidR="002761F2" w:rsidRPr="00E24C5F" w:rsidRDefault="002761F2" w:rsidP="00AA3EF4">
            <w:pPr>
              <w:snapToGrid w:val="0"/>
              <w:jc w:val="both"/>
              <w:rPr>
                <w:rFonts w:eastAsia="標楷體"/>
              </w:rPr>
            </w:pPr>
          </w:p>
        </w:tc>
        <w:tc>
          <w:tcPr>
            <w:tcW w:w="2713" w:type="pct"/>
            <w:vAlign w:val="center"/>
          </w:tcPr>
          <w:p w:rsidR="002761F2" w:rsidRPr="00E24C5F" w:rsidRDefault="002761F2" w:rsidP="00AA3EF4">
            <w:pPr>
              <w:snapToGrid w:val="0"/>
              <w:ind w:left="598" w:hangingChars="249" w:hanging="598"/>
              <w:jc w:val="both"/>
              <w:rPr>
                <w:rFonts w:eastAsia="標楷體"/>
              </w:rPr>
            </w:pPr>
            <w:r w:rsidRPr="00E24C5F">
              <w:rPr>
                <w:rFonts w:eastAsia="標楷體"/>
              </w:rPr>
              <w:t>2-2-4</w:t>
            </w:r>
            <w:r>
              <w:rPr>
                <w:rFonts w:eastAsia="標楷體"/>
              </w:rPr>
              <w:t>森林</w:t>
            </w:r>
            <w:r w:rsidRPr="00E24C5F">
              <w:rPr>
                <w:rFonts w:eastAsia="標楷體"/>
              </w:rPr>
              <w:t>系所能運用教學評量或相關皮評鑑結果，以提升教師教學專業成長。</w:t>
            </w:r>
          </w:p>
        </w:tc>
      </w:tr>
      <w:tr w:rsidR="002761F2" w:rsidRPr="00E24C5F" w:rsidTr="00AA3EF4">
        <w:tc>
          <w:tcPr>
            <w:tcW w:w="1072" w:type="pct"/>
            <w:vMerge w:val="restart"/>
            <w:vAlign w:val="center"/>
          </w:tcPr>
          <w:p w:rsidR="002761F2" w:rsidRPr="00E24C5F" w:rsidRDefault="002761F2" w:rsidP="00AA3EF4">
            <w:pPr>
              <w:snapToGrid w:val="0"/>
              <w:ind w:left="459" w:hangingChars="191" w:hanging="459"/>
              <w:jc w:val="both"/>
              <w:rPr>
                <w:rFonts w:eastAsia="標楷體"/>
                <w:b/>
              </w:rPr>
            </w:pPr>
            <w:r w:rsidRPr="00E24C5F">
              <w:rPr>
                <w:rFonts w:eastAsia="標楷體"/>
                <w:b/>
              </w:rPr>
              <w:t>2-3</w:t>
            </w:r>
            <w:r w:rsidRPr="00E24C5F">
              <w:rPr>
                <w:rFonts w:eastAsia="標楷體"/>
                <w:b/>
              </w:rPr>
              <w:t>教師學術生涯發展及其支持系統</w:t>
            </w:r>
          </w:p>
        </w:tc>
        <w:tc>
          <w:tcPr>
            <w:tcW w:w="1215" w:type="pct"/>
            <w:vMerge w:val="restart"/>
            <w:vAlign w:val="center"/>
          </w:tcPr>
          <w:p w:rsidR="002761F2" w:rsidRPr="00E24C5F" w:rsidRDefault="002761F2" w:rsidP="00AA3EF4">
            <w:pPr>
              <w:snapToGrid w:val="0"/>
              <w:jc w:val="both"/>
              <w:rPr>
                <w:rFonts w:eastAsia="標楷體"/>
              </w:rPr>
            </w:pPr>
            <w:r w:rsidRPr="00E24C5F">
              <w:rPr>
                <w:rFonts w:eastAsia="標楷體"/>
              </w:rPr>
              <w:t>提供教師在教學專業發展與學術生涯發展上，合理且運作良好之支援系統</w:t>
            </w:r>
            <w:r>
              <w:rPr>
                <w:rFonts w:ascii="新細明體" w:hAnsi="新細明體" w:hint="eastAsia"/>
              </w:rPr>
              <w:t>。</w:t>
            </w:r>
          </w:p>
        </w:tc>
        <w:tc>
          <w:tcPr>
            <w:tcW w:w="2713" w:type="pct"/>
            <w:vAlign w:val="center"/>
          </w:tcPr>
          <w:p w:rsidR="002761F2" w:rsidRPr="00E24C5F" w:rsidRDefault="002761F2" w:rsidP="00AA3EF4">
            <w:pPr>
              <w:snapToGrid w:val="0"/>
              <w:ind w:left="598" w:hangingChars="249" w:hanging="598"/>
              <w:rPr>
                <w:rFonts w:eastAsia="標楷體"/>
              </w:rPr>
            </w:pPr>
            <w:r w:rsidRPr="00E24C5F">
              <w:rPr>
                <w:rFonts w:eastAsia="標楷體"/>
              </w:rPr>
              <w:t>2-3-1</w:t>
            </w:r>
            <w:r>
              <w:rPr>
                <w:rFonts w:eastAsia="標楷體"/>
              </w:rPr>
              <w:t>森林</w:t>
            </w:r>
            <w:r w:rsidRPr="00E24C5F">
              <w:rPr>
                <w:rFonts w:eastAsia="標楷體"/>
              </w:rPr>
              <w:t>系所具鼓勵與協助教師個人</w:t>
            </w:r>
            <w:r w:rsidRPr="00E24C5F">
              <w:rPr>
                <w:rFonts w:eastAsia="標楷體"/>
              </w:rPr>
              <w:t>/</w:t>
            </w:r>
            <w:r w:rsidRPr="00E24C5F">
              <w:rPr>
                <w:rFonts w:eastAsia="標楷體"/>
              </w:rPr>
              <w:t>合作研究、創作展演之相關辦法與措施。</w:t>
            </w:r>
          </w:p>
        </w:tc>
      </w:tr>
      <w:tr w:rsidR="002761F2" w:rsidRPr="00E24C5F" w:rsidTr="00AA3EF4">
        <w:tc>
          <w:tcPr>
            <w:tcW w:w="1072" w:type="pct"/>
            <w:vMerge/>
            <w:vAlign w:val="center"/>
          </w:tcPr>
          <w:p w:rsidR="002761F2" w:rsidRPr="00E24C5F" w:rsidRDefault="002761F2" w:rsidP="00AA3EF4">
            <w:pPr>
              <w:snapToGrid w:val="0"/>
              <w:jc w:val="both"/>
              <w:rPr>
                <w:rFonts w:eastAsia="標楷體"/>
                <w:b/>
              </w:rPr>
            </w:pPr>
          </w:p>
        </w:tc>
        <w:tc>
          <w:tcPr>
            <w:tcW w:w="1215" w:type="pct"/>
            <w:vMerge/>
            <w:vAlign w:val="center"/>
          </w:tcPr>
          <w:p w:rsidR="002761F2" w:rsidRPr="00E24C5F" w:rsidRDefault="002761F2" w:rsidP="00AA3EF4">
            <w:pPr>
              <w:snapToGrid w:val="0"/>
              <w:jc w:val="both"/>
              <w:rPr>
                <w:rFonts w:eastAsia="標楷體"/>
              </w:rPr>
            </w:pPr>
          </w:p>
        </w:tc>
        <w:tc>
          <w:tcPr>
            <w:tcW w:w="2713" w:type="pct"/>
            <w:vAlign w:val="center"/>
          </w:tcPr>
          <w:p w:rsidR="002761F2" w:rsidRPr="00E24C5F" w:rsidRDefault="002761F2" w:rsidP="00AA3EF4">
            <w:pPr>
              <w:snapToGrid w:val="0"/>
              <w:ind w:left="598" w:hangingChars="249" w:hanging="598"/>
              <w:jc w:val="both"/>
              <w:rPr>
                <w:rFonts w:eastAsia="標楷體"/>
              </w:rPr>
            </w:pPr>
            <w:r w:rsidRPr="00E24C5F">
              <w:rPr>
                <w:rFonts w:eastAsia="標楷體"/>
              </w:rPr>
              <w:t>2-3-2</w:t>
            </w:r>
            <w:r>
              <w:rPr>
                <w:rFonts w:eastAsia="標楷體"/>
              </w:rPr>
              <w:t>森林</w:t>
            </w:r>
            <w:r w:rsidRPr="00E24C5F">
              <w:rPr>
                <w:rFonts w:eastAsia="標楷體"/>
              </w:rPr>
              <w:t>系所能落實鼓勵與協助教師個人</w:t>
            </w:r>
            <w:r w:rsidRPr="00E24C5F">
              <w:rPr>
                <w:rFonts w:eastAsia="標楷體"/>
              </w:rPr>
              <w:t>/</w:t>
            </w:r>
            <w:r w:rsidRPr="00E24C5F">
              <w:rPr>
                <w:rFonts w:eastAsia="標楷體"/>
              </w:rPr>
              <w:t>合作研究、創作展演之相關辦法與措施。</w:t>
            </w:r>
          </w:p>
        </w:tc>
      </w:tr>
      <w:tr w:rsidR="002761F2" w:rsidRPr="00E24C5F" w:rsidTr="00AA3EF4">
        <w:tc>
          <w:tcPr>
            <w:tcW w:w="1072" w:type="pct"/>
            <w:vMerge/>
            <w:vAlign w:val="center"/>
          </w:tcPr>
          <w:p w:rsidR="002761F2" w:rsidRPr="00E24C5F" w:rsidRDefault="002761F2" w:rsidP="00AA3EF4">
            <w:pPr>
              <w:snapToGrid w:val="0"/>
              <w:jc w:val="both"/>
              <w:rPr>
                <w:rFonts w:eastAsia="標楷體"/>
                <w:b/>
              </w:rPr>
            </w:pPr>
          </w:p>
        </w:tc>
        <w:tc>
          <w:tcPr>
            <w:tcW w:w="1215" w:type="pct"/>
            <w:vMerge/>
            <w:vAlign w:val="center"/>
          </w:tcPr>
          <w:p w:rsidR="002761F2" w:rsidRPr="00E24C5F" w:rsidRDefault="002761F2" w:rsidP="00AA3EF4">
            <w:pPr>
              <w:snapToGrid w:val="0"/>
              <w:jc w:val="both"/>
              <w:rPr>
                <w:rFonts w:eastAsia="標楷體"/>
              </w:rPr>
            </w:pPr>
          </w:p>
        </w:tc>
        <w:tc>
          <w:tcPr>
            <w:tcW w:w="2713" w:type="pct"/>
            <w:vAlign w:val="center"/>
          </w:tcPr>
          <w:p w:rsidR="002761F2" w:rsidRPr="00E24C5F" w:rsidRDefault="002761F2" w:rsidP="00AA3EF4">
            <w:pPr>
              <w:snapToGrid w:val="0"/>
              <w:ind w:left="598" w:hangingChars="249" w:hanging="598"/>
              <w:jc w:val="both"/>
              <w:rPr>
                <w:rFonts w:eastAsia="標楷體"/>
              </w:rPr>
            </w:pPr>
            <w:r w:rsidRPr="00E24C5F">
              <w:rPr>
                <w:rFonts w:eastAsia="標楷體"/>
              </w:rPr>
              <w:t>2-3-3</w:t>
            </w:r>
            <w:r>
              <w:rPr>
                <w:rFonts w:eastAsia="標楷體"/>
              </w:rPr>
              <w:t>森林</w:t>
            </w:r>
            <w:r w:rsidRPr="00E24C5F">
              <w:rPr>
                <w:rFonts w:eastAsia="標楷體"/>
              </w:rPr>
              <w:t>系所具合宜之機制或辦法以支持教師校內、外服務。</w:t>
            </w:r>
          </w:p>
        </w:tc>
      </w:tr>
      <w:tr w:rsidR="002761F2" w:rsidRPr="00E24C5F" w:rsidTr="00AA3EF4">
        <w:tc>
          <w:tcPr>
            <w:tcW w:w="1072" w:type="pct"/>
            <w:vMerge w:val="restart"/>
            <w:vAlign w:val="center"/>
          </w:tcPr>
          <w:p w:rsidR="002761F2" w:rsidRPr="00E24C5F" w:rsidRDefault="002761F2" w:rsidP="00AA3EF4">
            <w:pPr>
              <w:snapToGrid w:val="0"/>
              <w:ind w:leftChars="14" w:left="459" w:hangingChars="177" w:hanging="425"/>
              <w:jc w:val="both"/>
              <w:rPr>
                <w:rFonts w:eastAsia="標楷體"/>
                <w:b/>
              </w:rPr>
            </w:pPr>
            <w:r w:rsidRPr="00E24C5F">
              <w:rPr>
                <w:rFonts w:eastAsia="標楷體"/>
                <w:b/>
              </w:rPr>
              <w:t>2-4</w:t>
            </w:r>
            <w:r w:rsidRPr="00E24C5F">
              <w:rPr>
                <w:rFonts w:eastAsia="標楷體"/>
                <w:b/>
              </w:rPr>
              <w:t>教師教學、學術與專業表現之成效</w:t>
            </w:r>
          </w:p>
        </w:tc>
        <w:tc>
          <w:tcPr>
            <w:tcW w:w="1215" w:type="pct"/>
            <w:vMerge w:val="restart"/>
            <w:vAlign w:val="center"/>
          </w:tcPr>
          <w:p w:rsidR="002761F2" w:rsidRPr="00E24C5F" w:rsidRDefault="002761F2" w:rsidP="00AA3EF4">
            <w:pPr>
              <w:snapToGrid w:val="0"/>
              <w:jc w:val="both"/>
              <w:rPr>
                <w:rFonts w:eastAsia="標楷體"/>
              </w:rPr>
            </w:pPr>
            <w:r w:rsidRPr="00E24C5F">
              <w:rPr>
                <w:rFonts w:eastAsia="標楷體"/>
              </w:rPr>
              <w:t>教師能展現符合</w:t>
            </w:r>
            <w:r>
              <w:rPr>
                <w:rFonts w:eastAsia="標楷體"/>
              </w:rPr>
              <w:t>森林</w:t>
            </w:r>
            <w:r w:rsidRPr="00E24C5F">
              <w:rPr>
                <w:rFonts w:eastAsia="標楷體"/>
              </w:rPr>
              <w:t>系所教育目標之教學成效，以及所屬專業領域普遍認可之學術與專業表現成效</w:t>
            </w:r>
            <w:r>
              <w:rPr>
                <w:rFonts w:ascii="新細明體" w:hAnsi="新細明體" w:hint="eastAsia"/>
              </w:rPr>
              <w:t>。</w:t>
            </w:r>
          </w:p>
        </w:tc>
        <w:tc>
          <w:tcPr>
            <w:tcW w:w="2713" w:type="pct"/>
            <w:vAlign w:val="center"/>
          </w:tcPr>
          <w:p w:rsidR="002761F2" w:rsidRPr="00E24C5F" w:rsidRDefault="002761F2" w:rsidP="00AA3EF4">
            <w:pPr>
              <w:snapToGrid w:val="0"/>
              <w:ind w:left="598" w:hangingChars="249" w:hanging="598"/>
              <w:jc w:val="both"/>
              <w:rPr>
                <w:rFonts w:eastAsia="標楷體"/>
              </w:rPr>
            </w:pPr>
            <w:r>
              <w:rPr>
                <w:rFonts w:eastAsia="標楷體"/>
              </w:rPr>
              <w:t>2-4-1</w:t>
            </w:r>
            <w:r w:rsidRPr="00E24C5F">
              <w:rPr>
                <w:rFonts w:eastAsia="標楷體"/>
              </w:rPr>
              <w:t>教師學術與專業能展現符應</w:t>
            </w:r>
            <w:r>
              <w:rPr>
                <w:rFonts w:eastAsia="標楷體"/>
              </w:rPr>
              <w:t>森林</w:t>
            </w:r>
            <w:r w:rsidRPr="00E24C5F">
              <w:rPr>
                <w:rFonts w:eastAsia="標楷體"/>
              </w:rPr>
              <w:t>系所教育目標或辦學特色之成效。</w:t>
            </w:r>
          </w:p>
        </w:tc>
      </w:tr>
      <w:tr w:rsidR="002761F2" w:rsidRPr="00E24C5F" w:rsidTr="00AA3EF4">
        <w:tc>
          <w:tcPr>
            <w:tcW w:w="1072" w:type="pct"/>
            <w:vMerge/>
            <w:vAlign w:val="center"/>
          </w:tcPr>
          <w:p w:rsidR="002761F2" w:rsidRPr="00E24C5F" w:rsidRDefault="002761F2" w:rsidP="00AA3EF4">
            <w:pPr>
              <w:snapToGrid w:val="0"/>
              <w:jc w:val="both"/>
              <w:rPr>
                <w:rFonts w:eastAsia="標楷體"/>
              </w:rPr>
            </w:pPr>
          </w:p>
        </w:tc>
        <w:tc>
          <w:tcPr>
            <w:tcW w:w="1215" w:type="pct"/>
            <w:vMerge/>
            <w:vAlign w:val="center"/>
          </w:tcPr>
          <w:p w:rsidR="002761F2" w:rsidRPr="00E24C5F" w:rsidRDefault="002761F2" w:rsidP="00AA3EF4">
            <w:pPr>
              <w:snapToGrid w:val="0"/>
              <w:jc w:val="both"/>
              <w:rPr>
                <w:rFonts w:eastAsia="標楷體"/>
              </w:rPr>
            </w:pPr>
          </w:p>
        </w:tc>
        <w:tc>
          <w:tcPr>
            <w:tcW w:w="2713" w:type="pct"/>
            <w:vAlign w:val="center"/>
          </w:tcPr>
          <w:p w:rsidR="002761F2" w:rsidRPr="00E24C5F" w:rsidRDefault="002761F2" w:rsidP="00AA3EF4">
            <w:pPr>
              <w:snapToGrid w:val="0"/>
              <w:ind w:left="598" w:hangingChars="249" w:hanging="598"/>
              <w:jc w:val="both"/>
              <w:rPr>
                <w:rFonts w:eastAsia="標楷體"/>
              </w:rPr>
            </w:pPr>
            <w:r w:rsidRPr="00E24C5F">
              <w:rPr>
                <w:rFonts w:eastAsia="標楷體"/>
              </w:rPr>
              <w:t>2-4-2</w:t>
            </w:r>
            <w:r w:rsidRPr="00E24C5F">
              <w:rPr>
                <w:rFonts w:eastAsia="標楷體"/>
              </w:rPr>
              <w:t>教師學術與專業能展現符合專業領域</w:t>
            </w:r>
            <w:r w:rsidRPr="00E24C5F">
              <w:rPr>
                <w:rFonts w:eastAsia="標楷體"/>
              </w:rPr>
              <w:t>/</w:t>
            </w:r>
            <w:r w:rsidRPr="00E24C5F">
              <w:rPr>
                <w:rFonts w:eastAsia="標楷體"/>
              </w:rPr>
              <w:t>跨領域之表現。</w:t>
            </w:r>
          </w:p>
        </w:tc>
      </w:tr>
      <w:tr w:rsidR="002761F2" w:rsidRPr="00E24C5F" w:rsidTr="00AA3EF4">
        <w:tc>
          <w:tcPr>
            <w:tcW w:w="1072" w:type="pct"/>
            <w:vMerge/>
            <w:vAlign w:val="center"/>
          </w:tcPr>
          <w:p w:rsidR="002761F2" w:rsidRPr="00E24C5F" w:rsidRDefault="002761F2" w:rsidP="00AA3EF4">
            <w:pPr>
              <w:snapToGrid w:val="0"/>
              <w:jc w:val="both"/>
              <w:rPr>
                <w:rFonts w:eastAsia="標楷體"/>
              </w:rPr>
            </w:pPr>
          </w:p>
        </w:tc>
        <w:tc>
          <w:tcPr>
            <w:tcW w:w="1215" w:type="pct"/>
            <w:vMerge/>
            <w:vAlign w:val="center"/>
          </w:tcPr>
          <w:p w:rsidR="002761F2" w:rsidRPr="00E24C5F" w:rsidRDefault="002761F2" w:rsidP="00AA3EF4">
            <w:pPr>
              <w:snapToGrid w:val="0"/>
              <w:jc w:val="both"/>
              <w:rPr>
                <w:rFonts w:eastAsia="標楷體"/>
              </w:rPr>
            </w:pPr>
          </w:p>
        </w:tc>
        <w:tc>
          <w:tcPr>
            <w:tcW w:w="2713" w:type="pct"/>
            <w:vAlign w:val="center"/>
          </w:tcPr>
          <w:p w:rsidR="002761F2" w:rsidRPr="00E24C5F" w:rsidRDefault="002761F2" w:rsidP="00AA3EF4">
            <w:pPr>
              <w:snapToGrid w:val="0"/>
              <w:ind w:left="598" w:hangingChars="249" w:hanging="598"/>
              <w:jc w:val="both"/>
              <w:rPr>
                <w:rFonts w:eastAsia="標楷體"/>
              </w:rPr>
            </w:pPr>
            <w:r>
              <w:rPr>
                <w:rFonts w:eastAsia="標楷體"/>
              </w:rPr>
              <w:t>2-4-3</w:t>
            </w:r>
            <w:r w:rsidRPr="00E24C5F">
              <w:rPr>
                <w:rFonts w:eastAsia="標楷體"/>
              </w:rPr>
              <w:t>教師參與和</w:t>
            </w:r>
            <w:r>
              <w:rPr>
                <w:rFonts w:eastAsia="標楷體"/>
              </w:rPr>
              <w:t>森林</w:t>
            </w:r>
            <w:r w:rsidRPr="00E24C5F">
              <w:rPr>
                <w:rFonts w:eastAsia="標楷體"/>
              </w:rPr>
              <w:t>系所發展目標相關服務之表現。</w:t>
            </w:r>
          </w:p>
        </w:tc>
      </w:tr>
      <w:tr w:rsidR="002761F2" w:rsidRPr="00E24C5F" w:rsidTr="00AA3EF4">
        <w:tc>
          <w:tcPr>
            <w:tcW w:w="1072" w:type="pct"/>
            <w:vMerge/>
            <w:vAlign w:val="center"/>
          </w:tcPr>
          <w:p w:rsidR="002761F2" w:rsidRPr="00E24C5F" w:rsidRDefault="002761F2" w:rsidP="00AA3EF4">
            <w:pPr>
              <w:snapToGrid w:val="0"/>
              <w:jc w:val="both"/>
              <w:rPr>
                <w:rFonts w:eastAsia="標楷體"/>
              </w:rPr>
            </w:pPr>
          </w:p>
        </w:tc>
        <w:tc>
          <w:tcPr>
            <w:tcW w:w="1215" w:type="pct"/>
            <w:vMerge/>
            <w:vAlign w:val="center"/>
          </w:tcPr>
          <w:p w:rsidR="002761F2" w:rsidRPr="00E24C5F" w:rsidRDefault="002761F2" w:rsidP="00AA3EF4">
            <w:pPr>
              <w:snapToGrid w:val="0"/>
              <w:jc w:val="both"/>
              <w:rPr>
                <w:rFonts w:eastAsia="標楷體"/>
              </w:rPr>
            </w:pPr>
          </w:p>
        </w:tc>
        <w:tc>
          <w:tcPr>
            <w:tcW w:w="2713" w:type="pct"/>
            <w:vAlign w:val="center"/>
          </w:tcPr>
          <w:p w:rsidR="002761F2" w:rsidRPr="00E24C5F" w:rsidRDefault="002761F2" w:rsidP="00AA3EF4">
            <w:pPr>
              <w:snapToGrid w:val="0"/>
              <w:ind w:leftChars="-1" w:left="596" w:hangingChars="249" w:hanging="598"/>
              <w:jc w:val="both"/>
              <w:rPr>
                <w:rFonts w:eastAsia="標楷體"/>
              </w:rPr>
            </w:pPr>
            <w:r w:rsidRPr="00E24C5F">
              <w:rPr>
                <w:rFonts w:eastAsia="標楷體"/>
              </w:rPr>
              <w:t>2-4-4</w:t>
            </w:r>
            <w:r w:rsidRPr="00E24C5F">
              <w:rPr>
                <w:rFonts w:eastAsia="標楷體"/>
              </w:rPr>
              <w:t>教師整體表現與</w:t>
            </w:r>
            <w:r>
              <w:rPr>
                <w:rFonts w:eastAsia="標楷體"/>
              </w:rPr>
              <w:t>森林</w:t>
            </w:r>
            <w:r w:rsidRPr="00E24C5F">
              <w:rPr>
                <w:rFonts w:eastAsia="標楷體"/>
              </w:rPr>
              <w:t>系所發展、學生學習之連結。</w:t>
            </w:r>
          </w:p>
        </w:tc>
      </w:tr>
    </w:tbl>
    <w:p w:rsidR="002761F2" w:rsidRPr="00E24C5F" w:rsidRDefault="002761F2" w:rsidP="002761F2">
      <w:pPr>
        <w:widowControl/>
        <w:jc w:val="both"/>
        <w:rPr>
          <w:rFonts w:eastAsia="標楷體"/>
        </w:rPr>
      </w:pPr>
    </w:p>
    <w:p w:rsidR="002761F2" w:rsidRPr="00E24C5F" w:rsidRDefault="002761F2" w:rsidP="002761F2">
      <w:pPr>
        <w:widowControl/>
        <w:rPr>
          <w:rFonts w:eastAsia="標楷體"/>
        </w:rPr>
      </w:pPr>
      <w:r w:rsidRPr="00E24C5F">
        <w:rPr>
          <w:rFonts w:eastAsia="標楷體"/>
        </w:rPr>
        <w:br w:type="page"/>
      </w:r>
    </w:p>
    <w:p w:rsidR="002761F2" w:rsidRPr="00E24C5F" w:rsidRDefault="002761F2" w:rsidP="002761F2">
      <w:pPr>
        <w:widowControl/>
        <w:snapToGrid w:val="0"/>
        <w:spacing w:line="0" w:lineRule="atLeast"/>
        <w:jc w:val="both"/>
        <w:rPr>
          <w:rFonts w:eastAsia="標楷體"/>
          <w:sz w:val="2"/>
          <w:szCs w:val="2"/>
        </w:rPr>
      </w:pPr>
    </w:p>
    <w:tbl>
      <w:tblPr>
        <w:tblStyle w:val="af2"/>
        <w:tblW w:w="5343" w:type="pct"/>
        <w:tblInd w:w="-459" w:type="dxa"/>
        <w:tblLook w:val="04A0" w:firstRow="1" w:lastRow="0" w:firstColumn="1" w:lastColumn="0" w:noHBand="0" w:noVBand="1"/>
      </w:tblPr>
      <w:tblGrid>
        <w:gridCol w:w="1901"/>
        <w:gridCol w:w="2152"/>
        <w:gridCol w:w="4819"/>
      </w:tblGrid>
      <w:tr w:rsidR="002761F2" w:rsidRPr="00E24C5F" w:rsidTr="00AA3EF4">
        <w:trPr>
          <w:trHeight w:val="557"/>
        </w:trPr>
        <w:tc>
          <w:tcPr>
            <w:tcW w:w="5000" w:type="pct"/>
            <w:gridSpan w:val="3"/>
            <w:shd w:val="clear" w:color="auto" w:fill="FBD4B4" w:themeFill="accent6" w:themeFillTint="66"/>
            <w:vAlign w:val="center"/>
          </w:tcPr>
          <w:p w:rsidR="002761F2" w:rsidRPr="00E24C5F" w:rsidRDefault="002761F2" w:rsidP="00AA3EF4">
            <w:pPr>
              <w:jc w:val="center"/>
              <w:rPr>
                <w:rFonts w:eastAsia="標楷體"/>
                <w:b/>
                <w:sz w:val="28"/>
                <w:szCs w:val="28"/>
              </w:rPr>
            </w:pPr>
            <w:r w:rsidRPr="00E24C5F">
              <w:rPr>
                <w:rFonts w:eastAsia="標楷體"/>
                <w:b/>
                <w:sz w:val="28"/>
                <w:szCs w:val="28"/>
              </w:rPr>
              <w:t>項目三：學生與學習</w:t>
            </w:r>
          </w:p>
        </w:tc>
      </w:tr>
      <w:tr w:rsidR="002761F2" w:rsidRPr="00E24C5F" w:rsidTr="00AA3EF4">
        <w:trPr>
          <w:trHeight w:val="951"/>
        </w:trPr>
        <w:tc>
          <w:tcPr>
            <w:tcW w:w="5000" w:type="pct"/>
            <w:gridSpan w:val="3"/>
            <w:vAlign w:val="center"/>
          </w:tcPr>
          <w:p w:rsidR="002761F2" w:rsidRPr="00E24C5F" w:rsidRDefault="002761F2" w:rsidP="00AA3EF4">
            <w:pPr>
              <w:jc w:val="both"/>
              <w:rPr>
                <w:rFonts w:eastAsia="標楷體"/>
              </w:rPr>
            </w:pPr>
            <w:r>
              <w:rPr>
                <w:rFonts w:eastAsia="標楷體"/>
              </w:rPr>
              <w:t>森林</w:t>
            </w:r>
            <w:r w:rsidRPr="00E24C5F">
              <w:rPr>
                <w:rFonts w:eastAsia="標楷體"/>
              </w:rPr>
              <w:t>系所具備運作良好之學生入學與就學管理機制，已掌握並分析學生的組成與特徵。學生課業學習、其他學習及其支持系統有妥適的規劃與實施，並具良好成效。</w:t>
            </w:r>
          </w:p>
        </w:tc>
      </w:tr>
      <w:tr w:rsidR="002761F2" w:rsidRPr="00E24C5F" w:rsidTr="00AA3EF4">
        <w:trPr>
          <w:trHeight w:val="582"/>
        </w:trPr>
        <w:tc>
          <w:tcPr>
            <w:tcW w:w="1071" w:type="pct"/>
            <w:shd w:val="clear" w:color="auto" w:fill="FDE9D9" w:themeFill="accent6" w:themeFillTint="33"/>
            <w:vAlign w:val="center"/>
          </w:tcPr>
          <w:p w:rsidR="002761F2" w:rsidRPr="00E24C5F" w:rsidRDefault="002761F2" w:rsidP="00AA3EF4">
            <w:pPr>
              <w:snapToGrid w:val="0"/>
              <w:jc w:val="center"/>
              <w:rPr>
                <w:rFonts w:eastAsia="標楷體"/>
                <w:b/>
              </w:rPr>
            </w:pPr>
            <w:r w:rsidRPr="00E24C5F">
              <w:rPr>
                <w:rFonts w:eastAsia="標楷體"/>
                <w:b/>
              </w:rPr>
              <w:t>核心指標</w:t>
            </w:r>
          </w:p>
          <w:p w:rsidR="002761F2" w:rsidRPr="00E24C5F" w:rsidRDefault="002761F2" w:rsidP="00AA3EF4">
            <w:pPr>
              <w:snapToGrid w:val="0"/>
              <w:jc w:val="center"/>
              <w:rPr>
                <w:rFonts w:eastAsia="標楷體"/>
                <w:b/>
                <w:sz w:val="20"/>
                <w:szCs w:val="20"/>
              </w:rPr>
            </w:pPr>
            <w:r w:rsidRPr="00E24C5F">
              <w:rPr>
                <w:rFonts w:eastAsia="標楷體"/>
                <w:b/>
                <w:color w:val="FF0000"/>
                <w:sz w:val="20"/>
                <w:szCs w:val="20"/>
              </w:rPr>
              <w:t>不能修改</w:t>
            </w:r>
          </w:p>
        </w:tc>
        <w:tc>
          <w:tcPr>
            <w:tcW w:w="1213" w:type="pct"/>
            <w:shd w:val="clear" w:color="auto" w:fill="FDE9D9" w:themeFill="accent6" w:themeFillTint="33"/>
            <w:vAlign w:val="center"/>
          </w:tcPr>
          <w:p w:rsidR="002761F2" w:rsidRPr="00E24C5F" w:rsidRDefault="002761F2" w:rsidP="00AA3EF4">
            <w:pPr>
              <w:snapToGrid w:val="0"/>
              <w:jc w:val="center"/>
              <w:rPr>
                <w:rFonts w:eastAsia="標楷體"/>
                <w:b/>
              </w:rPr>
            </w:pPr>
            <w:r w:rsidRPr="00E24C5F">
              <w:rPr>
                <w:rFonts w:eastAsia="標楷體"/>
                <w:b/>
              </w:rPr>
              <w:t>檢核重點</w:t>
            </w:r>
          </w:p>
          <w:p w:rsidR="002761F2" w:rsidRPr="00E24C5F" w:rsidRDefault="002761F2" w:rsidP="00AA3EF4">
            <w:pPr>
              <w:snapToGrid w:val="0"/>
              <w:jc w:val="center"/>
              <w:rPr>
                <w:rFonts w:eastAsia="標楷體"/>
                <w:b/>
              </w:rPr>
            </w:pPr>
            <w:r w:rsidRPr="00E24C5F">
              <w:rPr>
                <w:rFonts w:eastAsia="標楷體"/>
                <w:b/>
                <w:color w:val="FF0000"/>
                <w:sz w:val="20"/>
                <w:szCs w:val="20"/>
              </w:rPr>
              <w:t>文字可微調</w:t>
            </w:r>
          </w:p>
        </w:tc>
        <w:tc>
          <w:tcPr>
            <w:tcW w:w="2716" w:type="pct"/>
            <w:shd w:val="clear" w:color="auto" w:fill="FDE9D9" w:themeFill="accent6" w:themeFillTint="33"/>
            <w:vAlign w:val="center"/>
          </w:tcPr>
          <w:p w:rsidR="002761F2" w:rsidRPr="00E24C5F" w:rsidRDefault="002761F2" w:rsidP="00AA3EF4">
            <w:pPr>
              <w:snapToGrid w:val="0"/>
              <w:jc w:val="center"/>
              <w:rPr>
                <w:rFonts w:eastAsia="標楷體"/>
                <w:b/>
              </w:rPr>
            </w:pPr>
            <w:r w:rsidRPr="00E24C5F">
              <w:rPr>
                <w:rFonts w:eastAsia="標楷體"/>
                <w:b/>
              </w:rPr>
              <w:t>檢核重點說明</w:t>
            </w:r>
          </w:p>
          <w:p w:rsidR="002761F2" w:rsidRDefault="002761F2" w:rsidP="00AA3EF4">
            <w:pPr>
              <w:snapToGrid w:val="0"/>
              <w:jc w:val="center"/>
              <w:rPr>
                <w:rFonts w:eastAsia="標楷體"/>
                <w:b/>
                <w:color w:val="FF0000"/>
                <w:sz w:val="20"/>
                <w:szCs w:val="20"/>
              </w:rPr>
            </w:pPr>
            <w:r w:rsidRPr="00E24C5F">
              <w:rPr>
                <w:rFonts w:eastAsia="標楷體"/>
                <w:b/>
                <w:color w:val="FF0000"/>
                <w:sz w:val="20"/>
                <w:szCs w:val="20"/>
              </w:rPr>
              <w:t>各項重點文字可微調，</w:t>
            </w:r>
          </w:p>
          <w:p w:rsidR="002761F2" w:rsidRPr="00E24C5F" w:rsidRDefault="002761F2" w:rsidP="00AA3EF4">
            <w:pPr>
              <w:snapToGrid w:val="0"/>
              <w:jc w:val="center"/>
              <w:rPr>
                <w:rFonts w:eastAsia="標楷體"/>
                <w:b/>
              </w:rPr>
            </w:pPr>
            <w:r w:rsidRPr="00E24C5F">
              <w:rPr>
                <w:rFonts w:eastAsia="標楷體"/>
                <w:b/>
                <w:color w:val="FF0000"/>
                <w:sz w:val="20"/>
                <w:szCs w:val="20"/>
              </w:rPr>
              <w:t>亦可增加系所特色檢核重點如</w:t>
            </w:r>
            <w:r>
              <w:rPr>
                <w:rFonts w:eastAsia="標楷體" w:hint="eastAsia"/>
                <w:b/>
                <w:color w:val="FF0000"/>
                <w:sz w:val="20"/>
                <w:szCs w:val="20"/>
              </w:rPr>
              <w:t>3</w:t>
            </w:r>
            <w:r w:rsidRPr="00E24C5F">
              <w:rPr>
                <w:rFonts w:eastAsia="標楷體"/>
                <w:b/>
                <w:color w:val="FF0000"/>
                <w:sz w:val="20"/>
                <w:szCs w:val="20"/>
              </w:rPr>
              <w:t>-1-5</w:t>
            </w:r>
            <w:r>
              <w:rPr>
                <w:rFonts w:ascii="新細明體" w:hAnsi="新細明體" w:hint="eastAsia"/>
                <w:b/>
                <w:color w:val="FF0000"/>
                <w:sz w:val="20"/>
                <w:szCs w:val="20"/>
              </w:rPr>
              <w:t>。</w:t>
            </w:r>
          </w:p>
        </w:tc>
      </w:tr>
      <w:tr w:rsidR="002761F2" w:rsidRPr="00E24C5F" w:rsidTr="00AA3EF4">
        <w:tc>
          <w:tcPr>
            <w:tcW w:w="1071" w:type="pct"/>
            <w:vMerge w:val="restart"/>
            <w:vAlign w:val="center"/>
          </w:tcPr>
          <w:p w:rsidR="002761F2" w:rsidRPr="00E24C5F" w:rsidRDefault="002761F2" w:rsidP="00AA3EF4">
            <w:pPr>
              <w:ind w:left="459" w:hangingChars="191" w:hanging="459"/>
              <w:jc w:val="both"/>
              <w:rPr>
                <w:rFonts w:eastAsia="標楷體"/>
                <w:b/>
              </w:rPr>
            </w:pPr>
            <w:r w:rsidRPr="00E24C5F">
              <w:rPr>
                <w:rFonts w:eastAsia="標楷體"/>
                <w:b/>
              </w:rPr>
              <w:t>3-1</w:t>
            </w:r>
            <w:r w:rsidRPr="00E24C5F">
              <w:rPr>
                <w:rFonts w:eastAsia="標楷體"/>
                <w:b/>
              </w:rPr>
              <w:t>學生入學與就學管理</w:t>
            </w:r>
          </w:p>
        </w:tc>
        <w:tc>
          <w:tcPr>
            <w:tcW w:w="1213" w:type="pct"/>
            <w:vMerge w:val="restart"/>
            <w:vAlign w:val="center"/>
          </w:tcPr>
          <w:p w:rsidR="002761F2" w:rsidRPr="00E24C5F" w:rsidRDefault="002761F2" w:rsidP="00AA3EF4">
            <w:pPr>
              <w:jc w:val="both"/>
              <w:rPr>
                <w:rFonts w:eastAsia="標楷體"/>
              </w:rPr>
            </w:pPr>
            <w:r w:rsidRPr="00E24C5F">
              <w:rPr>
                <w:rFonts w:eastAsia="標楷體"/>
              </w:rPr>
              <w:t>具備學生入學與學習歷程機制，以掌握並分析學生的組成與提供入學輔導</w:t>
            </w:r>
            <w:r>
              <w:rPr>
                <w:rFonts w:ascii="新細明體" w:hAnsi="新細明體" w:hint="eastAsia"/>
              </w:rPr>
              <w:t>。</w:t>
            </w:r>
          </w:p>
        </w:tc>
        <w:tc>
          <w:tcPr>
            <w:tcW w:w="2716" w:type="pct"/>
            <w:vAlign w:val="center"/>
          </w:tcPr>
          <w:p w:rsidR="002761F2" w:rsidRPr="00E24C5F" w:rsidRDefault="002761F2" w:rsidP="00AA3EF4">
            <w:pPr>
              <w:ind w:left="607" w:hangingChars="253" w:hanging="607"/>
              <w:jc w:val="both"/>
              <w:rPr>
                <w:rFonts w:eastAsia="標楷體"/>
              </w:rPr>
            </w:pPr>
            <w:r w:rsidRPr="00E24C5F">
              <w:rPr>
                <w:rFonts w:eastAsia="標楷體"/>
              </w:rPr>
              <w:t>3-1-1</w:t>
            </w:r>
            <w:r>
              <w:rPr>
                <w:rFonts w:eastAsia="標楷體"/>
              </w:rPr>
              <w:t>森林</w:t>
            </w:r>
            <w:r w:rsidRPr="00E24C5F">
              <w:rPr>
                <w:rFonts w:eastAsia="標楷體"/>
              </w:rPr>
              <w:t>系所能制定合理之招生規劃與方式。</w:t>
            </w:r>
          </w:p>
        </w:tc>
      </w:tr>
      <w:tr w:rsidR="002761F2" w:rsidRPr="00E24C5F" w:rsidTr="00AA3EF4">
        <w:tc>
          <w:tcPr>
            <w:tcW w:w="1071" w:type="pct"/>
            <w:vMerge/>
            <w:vAlign w:val="center"/>
          </w:tcPr>
          <w:p w:rsidR="002761F2" w:rsidRPr="00E24C5F" w:rsidRDefault="002761F2" w:rsidP="00AA3EF4">
            <w:pPr>
              <w:jc w:val="both"/>
              <w:rPr>
                <w:rFonts w:eastAsia="標楷體"/>
                <w:b/>
              </w:rPr>
            </w:pPr>
          </w:p>
        </w:tc>
        <w:tc>
          <w:tcPr>
            <w:tcW w:w="1213" w:type="pct"/>
            <w:vMerge/>
            <w:vAlign w:val="center"/>
          </w:tcPr>
          <w:p w:rsidR="002761F2" w:rsidRPr="00E24C5F" w:rsidRDefault="002761F2" w:rsidP="00AA3EF4">
            <w:pPr>
              <w:jc w:val="both"/>
              <w:rPr>
                <w:rFonts w:eastAsia="標楷體"/>
              </w:rPr>
            </w:pPr>
          </w:p>
        </w:tc>
        <w:tc>
          <w:tcPr>
            <w:tcW w:w="2716" w:type="pct"/>
            <w:vAlign w:val="center"/>
          </w:tcPr>
          <w:p w:rsidR="002761F2" w:rsidRPr="00E24C5F" w:rsidRDefault="002761F2" w:rsidP="00AA3EF4">
            <w:pPr>
              <w:ind w:left="607" w:hangingChars="253" w:hanging="607"/>
              <w:jc w:val="both"/>
              <w:rPr>
                <w:rFonts w:eastAsia="標楷體"/>
              </w:rPr>
            </w:pPr>
            <w:r w:rsidRPr="00E24C5F">
              <w:rPr>
                <w:rFonts w:eastAsia="標楷體"/>
              </w:rPr>
              <w:t>3-1-2</w:t>
            </w:r>
            <w:r>
              <w:rPr>
                <w:rFonts w:eastAsia="標楷體"/>
              </w:rPr>
              <w:t>森林</w:t>
            </w:r>
            <w:r w:rsidRPr="00E24C5F">
              <w:rPr>
                <w:rFonts w:eastAsia="標楷體"/>
              </w:rPr>
              <w:t>系所能制定合理之入學支持與輔導機制。</w:t>
            </w:r>
          </w:p>
        </w:tc>
      </w:tr>
      <w:tr w:rsidR="002761F2" w:rsidRPr="00E24C5F" w:rsidTr="00AA3EF4">
        <w:tc>
          <w:tcPr>
            <w:tcW w:w="1071" w:type="pct"/>
            <w:vMerge/>
            <w:vAlign w:val="center"/>
          </w:tcPr>
          <w:p w:rsidR="002761F2" w:rsidRPr="00E24C5F" w:rsidRDefault="002761F2" w:rsidP="00AA3EF4">
            <w:pPr>
              <w:jc w:val="both"/>
              <w:rPr>
                <w:rFonts w:eastAsia="標楷體"/>
                <w:b/>
              </w:rPr>
            </w:pPr>
          </w:p>
        </w:tc>
        <w:tc>
          <w:tcPr>
            <w:tcW w:w="1213" w:type="pct"/>
            <w:vMerge/>
            <w:vAlign w:val="center"/>
          </w:tcPr>
          <w:p w:rsidR="002761F2" w:rsidRPr="00E24C5F" w:rsidRDefault="002761F2" w:rsidP="00AA3EF4">
            <w:pPr>
              <w:jc w:val="both"/>
              <w:rPr>
                <w:rFonts w:eastAsia="標楷體"/>
              </w:rPr>
            </w:pPr>
          </w:p>
        </w:tc>
        <w:tc>
          <w:tcPr>
            <w:tcW w:w="2716" w:type="pct"/>
            <w:vAlign w:val="center"/>
          </w:tcPr>
          <w:p w:rsidR="002761F2" w:rsidRPr="00E24C5F" w:rsidRDefault="002761F2" w:rsidP="00AA3EF4">
            <w:pPr>
              <w:ind w:leftChars="1" w:left="607" w:hangingChars="252" w:hanging="605"/>
              <w:rPr>
                <w:rFonts w:eastAsia="標楷體"/>
              </w:rPr>
            </w:pPr>
            <w:r w:rsidRPr="00E24C5F">
              <w:rPr>
                <w:rFonts w:eastAsia="標楷體"/>
              </w:rPr>
              <w:t>3-1-3</w:t>
            </w:r>
            <w:r>
              <w:rPr>
                <w:rFonts w:eastAsia="標楷體"/>
              </w:rPr>
              <w:t>森林</w:t>
            </w:r>
            <w:r w:rsidRPr="00E24C5F">
              <w:rPr>
                <w:rFonts w:eastAsia="標楷體"/>
              </w:rPr>
              <w:t>系所運用學生就學與學習歷程管理之情形與成效。</w:t>
            </w:r>
          </w:p>
        </w:tc>
      </w:tr>
      <w:tr w:rsidR="002761F2" w:rsidRPr="00E24C5F" w:rsidTr="00AA3EF4">
        <w:tc>
          <w:tcPr>
            <w:tcW w:w="1071" w:type="pct"/>
            <w:vMerge w:val="restart"/>
            <w:vAlign w:val="center"/>
          </w:tcPr>
          <w:p w:rsidR="002761F2" w:rsidRPr="00E24C5F" w:rsidRDefault="002761F2" w:rsidP="00AA3EF4">
            <w:pPr>
              <w:ind w:left="459" w:hangingChars="191" w:hanging="459"/>
              <w:jc w:val="both"/>
              <w:rPr>
                <w:rFonts w:eastAsia="標楷體"/>
                <w:b/>
              </w:rPr>
            </w:pPr>
            <w:r w:rsidRPr="00E24C5F">
              <w:rPr>
                <w:rFonts w:eastAsia="標楷體"/>
                <w:b/>
              </w:rPr>
              <w:t>3-2</w:t>
            </w:r>
            <w:r w:rsidRPr="00E24C5F">
              <w:rPr>
                <w:rFonts w:eastAsia="標楷體"/>
                <w:b/>
              </w:rPr>
              <w:t>學生課業學習及其支持系統</w:t>
            </w:r>
          </w:p>
        </w:tc>
        <w:tc>
          <w:tcPr>
            <w:tcW w:w="1213" w:type="pct"/>
            <w:vMerge w:val="restart"/>
            <w:vAlign w:val="center"/>
          </w:tcPr>
          <w:p w:rsidR="002761F2" w:rsidRPr="00E24C5F" w:rsidRDefault="002761F2" w:rsidP="00AA3EF4">
            <w:pPr>
              <w:jc w:val="both"/>
              <w:rPr>
                <w:rFonts w:eastAsia="標楷體"/>
              </w:rPr>
            </w:pPr>
            <w:r w:rsidRPr="00E24C5F">
              <w:rPr>
                <w:rFonts w:eastAsia="標楷體"/>
              </w:rPr>
              <w:t>能掌握並分析學生課業學習表現及提供輔導與支持系統</w:t>
            </w:r>
            <w:r>
              <w:rPr>
                <w:rFonts w:ascii="新細明體" w:hAnsi="新細明體" w:hint="eastAsia"/>
              </w:rPr>
              <w:t>。</w:t>
            </w:r>
          </w:p>
        </w:tc>
        <w:tc>
          <w:tcPr>
            <w:tcW w:w="2716" w:type="pct"/>
            <w:vAlign w:val="center"/>
          </w:tcPr>
          <w:p w:rsidR="002761F2" w:rsidRPr="00E24C5F" w:rsidRDefault="002761F2" w:rsidP="00AA3EF4">
            <w:pPr>
              <w:ind w:leftChars="1" w:left="607" w:hangingChars="252" w:hanging="605"/>
              <w:rPr>
                <w:rFonts w:eastAsia="標楷體"/>
              </w:rPr>
            </w:pPr>
            <w:r w:rsidRPr="00E24C5F">
              <w:rPr>
                <w:rFonts w:eastAsia="標楷體"/>
              </w:rPr>
              <w:t>3-2-1</w:t>
            </w:r>
            <w:r>
              <w:rPr>
                <w:rFonts w:eastAsia="標楷體"/>
              </w:rPr>
              <w:t>森林</w:t>
            </w:r>
            <w:r w:rsidRPr="00E24C5F">
              <w:rPr>
                <w:rFonts w:eastAsia="標楷體"/>
              </w:rPr>
              <w:t>系所具分析與掌握學生課業學習情形之作法。</w:t>
            </w:r>
          </w:p>
        </w:tc>
      </w:tr>
      <w:tr w:rsidR="002761F2" w:rsidRPr="00E24C5F" w:rsidTr="00AA3EF4">
        <w:tc>
          <w:tcPr>
            <w:tcW w:w="1071" w:type="pct"/>
            <w:vMerge/>
            <w:vAlign w:val="center"/>
          </w:tcPr>
          <w:p w:rsidR="002761F2" w:rsidRPr="00E24C5F" w:rsidRDefault="002761F2" w:rsidP="00AA3EF4">
            <w:pPr>
              <w:jc w:val="both"/>
              <w:rPr>
                <w:rFonts w:eastAsia="標楷體"/>
                <w:b/>
              </w:rPr>
            </w:pPr>
          </w:p>
        </w:tc>
        <w:tc>
          <w:tcPr>
            <w:tcW w:w="1213" w:type="pct"/>
            <w:vMerge/>
            <w:vAlign w:val="center"/>
          </w:tcPr>
          <w:p w:rsidR="002761F2" w:rsidRPr="00E24C5F" w:rsidRDefault="002761F2" w:rsidP="00AA3EF4">
            <w:pPr>
              <w:jc w:val="both"/>
              <w:rPr>
                <w:rFonts w:eastAsia="標楷體"/>
              </w:rPr>
            </w:pPr>
          </w:p>
        </w:tc>
        <w:tc>
          <w:tcPr>
            <w:tcW w:w="2716" w:type="pct"/>
            <w:vAlign w:val="center"/>
          </w:tcPr>
          <w:p w:rsidR="002761F2" w:rsidRPr="00E24C5F" w:rsidRDefault="002761F2" w:rsidP="00AA3EF4">
            <w:pPr>
              <w:ind w:left="607" w:hangingChars="253" w:hanging="607"/>
              <w:rPr>
                <w:rFonts w:eastAsia="標楷體"/>
              </w:rPr>
            </w:pPr>
            <w:r w:rsidRPr="00E24C5F">
              <w:rPr>
                <w:rFonts w:eastAsia="標楷體"/>
              </w:rPr>
              <w:t>3-2-2</w:t>
            </w:r>
            <w:r>
              <w:rPr>
                <w:rFonts w:eastAsia="標楷體"/>
              </w:rPr>
              <w:t>森林</w:t>
            </w:r>
            <w:r w:rsidRPr="00E24C5F">
              <w:rPr>
                <w:rFonts w:eastAsia="標楷體"/>
              </w:rPr>
              <w:t>系所能提供學生課業學習之支持性作法。</w:t>
            </w:r>
          </w:p>
        </w:tc>
      </w:tr>
      <w:tr w:rsidR="002761F2" w:rsidRPr="00E24C5F" w:rsidTr="00AA3EF4">
        <w:tc>
          <w:tcPr>
            <w:tcW w:w="1071" w:type="pct"/>
            <w:vMerge/>
            <w:vAlign w:val="center"/>
          </w:tcPr>
          <w:p w:rsidR="002761F2" w:rsidRPr="00E24C5F" w:rsidRDefault="002761F2" w:rsidP="00AA3EF4">
            <w:pPr>
              <w:jc w:val="both"/>
              <w:rPr>
                <w:rFonts w:eastAsia="標楷體"/>
                <w:b/>
              </w:rPr>
            </w:pPr>
          </w:p>
        </w:tc>
        <w:tc>
          <w:tcPr>
            <w:tcW w:w="1213" w:type="pct"/>
            <w:vMerge/>
            <w:vAlign w:val="center"/>
          </w:tcPr>
          <w:p w:rsidR="002761F2" w:rsidRPr="00E24C5F" w:rsidRDefault="002761F2" w:rsidP="00AA3EF4">
            <w:pPr>
              <w:jc w:val="both"/>
              <w:rPr>
                <w:rFonts w:eastAsia="標楷體"/>
              </w:rPr>
            </w:pPr>
          </w:p>
        </w:tc>
        <w:tc>
          <w:tcPr>
            <w:tcW w:w="2716" w:type="pct"/>
            <w:vAlign w:val="center"/>
          </w:tcPr>
          <w:p w:rsidR="002761F2" w:rsidRPr="00E24C5F" w:rsidRDefault="002761F2" w:rsidP="00AA3EF4">
            <w:pPr>
              <w:ind w:leftChars="1" w:left="607" w:hangingChars="252" w:hanging="605"/>
              <w:rPr>
                <w:rFonts w:eastAsia="標楷體"/>
              </w:rPr>
            </w:pPr>
            <w:r w:rsidRPr="00E24C5F">
              <w:rPr>
                <w:rFonts w:eastAsia="標楷體"/>
              </w:rPr>
              <w:t>3-2-3</w:t>
            </w:r>
            <w:r>
              <w:rPr>
                <w:rFonts w:eastAsia="標楷體"/>
              </w:rPr>
              <w:t>森林</w:t>
            </w:r>
            <w:r w:rsidRPr="00E24C5F">
              <w:rPr>
                <w:rFonts w:eastAsia="標楷體"/>
              </w:rPr>
              <w:t>系所各項課業學習支持性作法之成效。</w:t>
            </w:r>
          </w:p>
        </w:tc>
      </w:tr>
      <w:tr w:rsidR="002761F2" w:rsidRPr="00E24C5F" w:rsidTr="00AA3EF4">
        <w:tc>
          <w:tcPr>
            <w:tcW w:w="1071" w:type="pct"/>
            <w:vMerge/>
            <w:vAlign w:val="center"/>
          </w:tcPr>
          <w:p w:rsidR="002761F2" w:rsidRPr="00E24C5F" w:rsidRDefault="002761F2" w:rsidP="00AA3EF4">
            <w:pPr>
              <w:jc w:val="both"/>
              <w:rPr>
                <w:rFonts w:eastAsia="標楷體"/>
                <w:b/>
              </w:rPr>
            </w:pPr>
          </w:p>
        </w:tc>
        <w:tc>
          <w:tcPr>
            <w:tcW w:w="1213" w:type="pct"/>
            <w:vMerge/>
            <w:vAlign w:val="center"/>
          </w:tcPr>
          <w:p w:rsidR="002761F2" w:rsidRPr="00E24C5F" w:rsidRDefault="002761F2" w:rsidP="00AA3EF4">
            <w:pPr>
              <w:jc w:val="both"/>
              <w:rPr>
                <w:rFonts w:eastAsia="標楷體"/>
              </w:rPr>
            </w:pPr>
          </w:p>
        </w:tc>
        <w:tc>
          <w:tcPr>
            <w:tcW w:w="2716" w:type="pct"/>
            <w:vAlign w:val="center"/>
          </w:tcPr>
          <w:p w:rsidR="002761F2" w:rsidRPr="00E24C5F" w:rsidRDefault="002761F2" w:rsidP="00AA3EF4">
            <w:pPr>
              <w:ind w:leftChars="1" w:left="607" w:hangingChars="252" w:hanging="605"/>
              <w:jc w:val="both"/>
              <w:rPr>
                <w:rFonts w:eastAsia="標楷體"/>
              </w:rPr>
            </w:pPr>
            <w:r w:rsidRPr="00E24C5F">
              <w:rPr>
                <w:rFonts w:eastAsia="標楷體"/>
              </w:rPr>
              <w:t>3-2-4</w:t>
            </w:r>
            <w:r>
              <w:rPr>
                <w:rFonts w:eastAsia="標楷體"/>
              </w:rPr>
              <w:t>森林</w:t>
            </w:r>
            <w:r w:rsidRPr="00E24C5F">
              <w:rPr>
                <w:rFonts w:eastAsia="標楷體"/>
              </w:rPr>
              <w:t>系所整合及管理校內、外課業學習資源之作法。</w:t>
            </w:r>
          </w:p>
        </w:tc>
      </w:tr>
      <w:tr w:rsidR="002761F2" w:rsidRPr="00E24C5F" w:rsidTr="00AA3EF4">
        <w:tc>
          <w:tcPr>
            <w:tcW w:w="1071" w:type="pct"/>
            <w:vMerge w:val="restart"/>
            <w:vAlign w:val="center"/>
          </w:tcPr>
          <w:p w:rsidR="002761F2" w:rsidRPr="00E24C5F" w:rsidRDefault="002761F2" w:rsidP="00AA3EF4">
            <w:pPr>
              <w:ind w:leftChars="1" w:left="458" w:hangingChars="190" w:hanging="456"/>
              <w:jc w:val="both"/>
              <w:rPr>
                <w:rFonts w:eastAsia="標楷體"/>
                <w:b/>
              </w:rPr>
            </w:pPr>
            <w:r w:rsidRPr="00E24C5F">
              <w:rPr>
                <w:rFonts w:eastAsia="標楷體"/>
                <w:b/>
              </w:rPr>
              <w:t>3-3</w:t>
            </w:r>
            <w:r w:rsidRPr="00E24C5F">
              <w:rPr>
                <w:rFonts w:eastAsia="標楷體"/>
                <w:b/>
              </w:rPr>
              <w:t>學生其他學習及其支持系統</w:t>
            </w:r>
          </w:p>
        </w:tc>
        <w:tc>
          <w:tcPr>
            <w:tcW w:w="1213" w:type="pct"/>
            <w:vMerge w:val="restart"/>
            <w:vAlign w:val="center"/>
          </w:tcPr>
          <w:p w:rsidR="002761F2" w:rsidRPr="00E24C5F" w:rsidRDefault="002761F2" w:rsidP="00AA3EF4">
            <w:pPr>
              <w:jc w:val="both"/>
              <w:rPr>
                <w:rFonts w:eastAsia="標楷體"/>
              </w:rPr>
            </w:pPr>
            <w:r w:rsidRPr="00E24C5F">
              <w:rPr>
                <w:rFonts w:eastAsia="標楷體"/>
              </w:rPr>
              <w:t>能重視學生在課外活動學習、生活學習、生涯學習及職涯學習情形，具良好支持系統</w:t>
            </w:r>
          </w:p>
        </w:tc>
        <w:tc>
          <w:tcPr>
            <w:tcW w:w="2716" w:type="pct"/>
            <w:vAlign w:val="center"/>
          </w:tcPr>
          <w:p w:rsidR="002761F2" w:rsidRPr="00E24C5F" w:rsidRDefault="002761F2" w:rsidP="00AA3EF4">
            <w:pPr>
              <w:ind w:leftChars="1" w:left="607" w:hangingChars="252" w:hanging="605"/>
              <w:jc w:val="both"/>
              <w:rPr>
                <w:rFonts w:eastAsia="標楷體"/>
              </w:rPr>
            </w:pPr>
            <w:r w:rsidRPr="00E24C5F">
              <w:rPr>
                <w:rFonts w:eastAsia="標楷體"/>
              </w:rPr>
              <w:t>3-3-1</w:t>
            </w:r>
            <w:r>
              <w:rPr>
                <w:rFonts w:eastAsia="標楷體"/>
              </w:rPr>
              <w:t>森林</w:t>
            </w:r>
            <w:r w:rsidRPr="00E24C5F">
              <w:rPr>
                <w:rFonts w:eastAsia="標楷體"/>
              </w:rPr>
              <w:t>系所提供學生課外活動學習之支持性作法及成效。</w:t>
            </w:r>
          </w:p>
        </w:tc>
      </w:tr>
      <w:tr w:rsidR="002761F2" w:rsidRPr="00E24C5F" w:rsidTr="00AA3EF4">
        <w:tc>
          <w:tcPr>
            <w:tcW w:w="1071" w:type="pct"/>
            <w:vMerge/>
            <w:vAlign w:val="center"/>
          </w:tcPr>
          <w:p w:rsidR="002761F2" w:rsidRPr="00E24C5F" w:rsidRDefault="002761F2" w:rsidP="00AA3EF4">
            <w:pPr>
              <w:jc w:val="both"/>
              <w:rPr>
                <w:rFonts w:eastAsia="標楷體"/>
                <w:b/>
              </w:rPr>
            </w:pPr>
          </w:p>
        </w:tc>
        <w:tc>
          <w:tcPr>
            <w:tcW w:w="1213" w:type="pct"/>
            <w:vMerge/>
            <w:vAlign w:val="center"/>
          </w:tcPr>
          <w:p w:rsidR="002761F2" w:rsidRPr="00E24C5F" w:rsidRDefault="002761F2" w:rsidP="00AA3EF4">
            <w:pPr>
              <w:jc w:val="both"/>
              <w:rPr>
                <w:rFonts w:eastAsia="標楷體"/>
              </w:rPr>
            </w:pPr>
          </w:p>
        </w:tc>
        <w:tc>
          <w:tcPr>
            <w:tcW w:w="2716" w:type="pct"/>
            <w:vAlign w:val="center"/>
          </w:tcPr>
          <w:p w:rsidR="002761F2" w:rsidRPr="00E24C5F" w:rsidRDefault="002761F2" w:rsidP="00AA3EF4">
            <w:pPr>
              <w:jc w:val="both"/>
              <w:rPr>
                <w:rFonts w:eastAsia="標楷體"/>
              </w:rPr>
            </w:pPr>
            <w:r w:rsidRPr="00E24C5F">
              <w:rPr>
                <w:rFonts w:eastAsia="標楷體"/>
              </w:rPr>
              <w:t>3-3-2</w:t>
            </w:r>
            <w:r w:rsidRPr="00E24C5F">
              <w:rPr>
                <w:rFonts w:eastAsia="標楷體"/>
              </w:rPr>
              <w:t>所提供學生生活學習之支持性作法及成效。</w:t>
            </w:r>
          </w:p>
        </w:tc>
      </w:tr>
      <w:tr w:rsidR="002761F2" w:rsidRPr="00E24C5F" w:rsidTr="00AA3EF4">
        <w:tc>
          <w:tcPr>
            <w:tcW w:w="1071" w:type="pct"/>
            <w:vMerge/>
            <w:vAlign w:val="center"/>
          </w:tcPr>
          <w:p w:rsidR="002761F2" w:rsidRPr="00E24C5F" w:rsidRDefault="002761F2" w:rsidP="00AA3EF4">
            <w:pPr>
              <w:jc w:val="both"/>
              <w:rPr>
                <w:rFonts w:eastAsia="標楷體"/>
                <w:b/>
              </w:rPr>
            </w:pPr>
          </w:p>
        </w:tc>
        <w:tc>
          <w:tcPr>
            <w:tcW w:w="1213" w:type="pct"/>
            <w:vMerge/>
            <w:vAlign w:val="center"/>
          </w:tcPr>
          <w:p w:rsidR="002761F2" w:rsidRPr="00E24C5F" w:rsidRDefault="002761F2" w:rsidP="00AA3EF4">
            <w:pPr>
              <w:jc w:val="both"/>
              <w:rPr>
                <w:rFonts w:eastAsia="標楷體"/>
              </w:rPr>
            </w:pPr>
          </w:p>
        </w:tc>
        <w:tc>
          <w:tcPr>
            <w:tcW w:w="2716" w:type="pct"/>
            <w:vAlign w:val="center"/>
          </w:tcPr>
          <w:p w:rsidR="002761F2" w:rsidRPr="00E24C5F" w:rsidRDefault="002761F2" w:rsidP="00AA3EF4">
            <w:pPr>
              <w:ind w:leftChars="1" w:left="607" w:hangingChars="252" w:hanging="605"/>
              <w:jc w:val="both"/>
              <w:rPr>
                <w:rFonts w:eastAsia="標楷體"/>
              </w:rPr>
            </w:pPr>
            <w:r w:rsidRPr="00E24C5F">
              <w:rPr>
                <w:rFonts w:eastAsia="標楷體"/>
              </w:rPr>
              <w:t>3-3-3</w:t>
            </w:r>
            <w:r>
              <w:rPr>
                <w:rFonts w:eastAsia="標楷體"/>
              </w:rPr>
              <w:t>森林</w:t>
            </w:r>
            <w:r w:rsidRPr="00E24C5F">
              <w:rPr>
                <w:rFonts w:eastAsia="標楷體"/>
              </w:rPr>
              <w:t>系所提供學生生涯學習、職涯學習之支持性作法及成效。</w:t>
            </w:r>
          </w:p>
        </w:tc>
      </w:tr>
      <w:tr w:rsidR="002761F2" w:rsidRPr="00E24C5F" w:rsidTr="00AA3EF4">
        <w:tc>
          <w:tcPr>
            <w:tcW w:w="1071" w:type="pct"/>
            <w:vMerge w:val="restart"/>
            <w:vAlign w:val="center"/>
          </w:tcPr>
          <w:p w:rsidR="002761F2" w:rsidRPr="00E24C5F" w:rsidRDefault="002761F2" w:rsidP="00AA3EF4">
            <w:pPr>
              <w:ind w:left="459" w:hangingChars="191" w:hanging="459"/>
              <w:jc w:val="both"/>
              <w:rPr>
                <w:rFonts w:eastAsia="標楷體"/>
                <w:b/>
              </w:rPr>
            </w:pPr>
            <w:r w:rsidRPr="00E24C5F">
              <w:rPr>
                <w:rFonts w:eastAsia="標楷體"/>
                <w:b/>
              </w:rPr>
              <w:t>3-4</w:t>
            </w:r>
            <w:r w:rsidRPr="00E24C5F">
              <w:rPr>
                <w:rFonts w:eastAsia="標楷體"/>
                <w:b/>
              </w:rPr>
              <w:t>學生</w:t>
            </w:r>
            <w:r w:rsidRPr="00E24C5F">
              <w:rPr>
                <w:rFonts w:eastAsia="標楷體" w:hint="eastAsia"/>
                <w:b/>
              </w:rPr>
              <w:t>(</w:t>
            </w:r>
            <w:r w:rsidRPr="00E24C5F">
              <w:rPr>
                <w:rFonts w:eastAsia="標楷體"/>
                <w:b/>
              </w:rPr>
              <w:t>含畢業生</w:t>
            </w:r>
            <w:r w:rsidRPr="00E24C5F">
              <w:rPr>
                <w:rFonts w:eastAsia="標楷體"/>
                <w:b/>
              </w:rPr>
              <w:t>)</w:t>
            </w:r>
            <w:r w:rsidRPr="00E24C5F">
              <w:rPr>
                <w:rFonts w:eastAsia="標楷體"/>
                <w:b/>
              </w:rPr>
              <w:t>學習成效與回饋</w:t>
            </w:r>
          </w:p>
        </w:tc>
        <w:tc>
          <w:tcPr>
            <w:tcW w:w="1213" w:type="pct"/>
            <w:vMerge w:val="restart"/>
            <w:vAlign w:val="center"/>
          </w:tcPr>
          <w:p w:rsidR="002761F2" w:rsidRPr="00E24C5F" w:rsidRDefault="002761F2" w:rsidP="00AA3EF4">
            <w:pPr>
              <w:jc w:val="both"/>
              <w:rPr>
                <w:rFonts w:eastAsia="標楷體"/>
              </w:rPr>
            </w:pPr>
            <w:r w:rsidRPr="00E24C5F">
              <w:rPr>
                <w:rFonts w:eastAsia="標楷體"/>
              </w:rPr>
              <w:t>具備學生學習表現與成果之檢討與回饋機制，展現學生合宜之學習表現與成果，並能掌握畢業生表現以回饋辦學</w:t>
            </w:r>
          </w:p>
        </w:tc>
        <w:tc>
          <w:tcPr>
            <w:tcW w:w="2716" w:type="pct"/>
            <w:vAlign w:val="center"/>
          </w:tcPr>
          <w:p w:rsidR="002761F2" w:rsidRPr="00E24C5F" w:rsidRDefault="002761F2" w:rsidP="00AA3EF4">
            <w:pPr>
              <w:ind w:leftChars="1" w:left="607" w:hangingChars="252" w:hanging="605"/>
              <w:jc w:val="both"/>
              <w:rPr>
                <w:rFonts w:eastAsia="標楷體"/>
              </w:rPr>
            </w:pPr>
            <w:r w:rsidRPr="00E24C5F">
              <w:rPr>
                <w:rFonts w:eastAsia="標楷體"/>
              </w:rPr>
              <w:t>3-4-1</w:t>
            </w:r>
            <w:r>
              <w:rPr>
                <w:rFonts w:eastAsia="標楷體"/>
              </w:rPr>
              <w:t>森林</w:t>
            </w:r>
            <w:r w:rsidRPr="00E24C5F">
              <w:rPr>
                <w:rFonts w:eastAsia="標楷體"/>
              </w:rPr>
              <w:t>系所建立學生學習品質管理機制及落實情形</w:t>
            </w:r>
            <w:r w:rsidRPr="00E24C5F">
              <w:rPr>
                <w:rFonts w:eastAsia="標楷體"/>
              </w:rPr>
              <w:t>(</w:t>
            </w:r>
            <w:r w:rsidRPr="00E24C5F">
              <w:rPr>
                <w:rFonts w:eastAsia="標楷體"/>
              </w:rPr>
              <w:t>含畢業門檻、近一學期教師評分紀錄</w:t>
            </w:r>
            <w:r w:rsidRPr="00E24C5F">
              <w:rPr>
                <w:rFonts w:eastAsia="標楷體"/>
              </w:rPr>
              <w:t>)</w:t>
            </w:r>
            <w:r w:rsidRPr="00E24C5F">
              <w:rPr>
                <w:rFonts w:eastAsia="標楷體"/>
              </w:rPr>
              <w:t>。</w:t>
            </w:r>
          </w:p>
        </w:tc>
      </w:tr>
      <w:tr w:rsidR="002761F2" w:rsidRPr="00E24C5F" w:rsidTr="00AA3EF4">
        <w:tc>
          <w:tcPr>
            <w:tcW w:w="1071" w:type="pct"/>
            <w:vMerge/>
            <w:vAlign w:val="center"/>
          </w:tcPr>
          <w:p w:rsidR="002761F2" w:rsidRPr="00E24C5F" w:rsidRDefault="002761F2" w:rsidP="00AA3EF4">
            <w:pPr>
              <w:jc w:val="both"/>
              <w:rPr>
                <w:rFonts w:eastAsia="標楷體"/>
              </w:rPr>
            </w:pPr>
          </w:p>
        </w:tc>
        <w:tc>
          <w:tcPr>
            <w:tcW w:w="1213" w:type="pct"/>
            <w:vMerge/>
            <w:vAlign w:val="center"/>
          </w:tcPr>
          <w:p w:rsidR="002761F2" w:rsidRPr="00E24C5F" w:rsidRDefault="002761F2" w:rsidP="00AA3EF4">
            <w:pPr>
              <w:jc w:val="both"/>
              <w:rPr>
                <w:rFonts w:eastAsia="標楷體"/>
              </w:rPr>
            </w:pPr>
          </w:p>
        </w:tc>
        <w:tc>
          <w:tcPr>
            <w:tcW w:w="2716" w:type="pct"/>
            <w:vAlign w:val="center"/>
          </w:tcPr>
          <w:p w:rsidR="002761F2" w:rsidRPr="00E24C5F" w:rsidRDefault="002761F2" w:rsidP="00AA3EF4">
            <w:pPr>
              <w:ind w:leftChars="1" w:left="607" w:hangingChars="252" w:hanging="605"/>
              <w:jc w:val="both"/>
              <w:rPr>
                <w:rFonts w:eastAsia="標楷體"/>
              </w:rPr>
            </w:pPr>
            <w:r w:rsidRPr="00E24C5F">
              <w:rPr>
                <w:rFonts w:eastAsia="標楷體"/>
              </w:rPr>
              <w:t>3-4-2</w:t>
            </w:r>
            <w:r w:rsidRPr="00E24C5F">
              <w:rPr>
                <w:rFonts w:eastAsia="標楷體"/>
              </w:rPr>
              <w:t>學生課業及其他學習表現能符合</w:t>
            </w:r>
            <w:r>
              <w:rPr>
                <w:rFonts w:eastAsia="標楷體"/>
              </w:rPr>
              <w:t>森林</w:t>
            </w:r>
            <w:r w:rsidRPr="00E24C5F">
              <w:rPr>
                <w:rFonts w:eastAsia="標楷體"/>
              </w:rPr>
              <w:t>系所教育目標。</w:t>
            </w:r>
          </w:p>
        </w:tc>
      </w:tr>
      <w:tr w:rsidR="002761F2" w:rsidRPr="00E24C5F" w:rsidTr="00AA3EF4">
        <w:tc>
          <w:tcPr>
            <w:tcW w:w="1071" w:type="pct"/>
            <w:vMerge/>
            <w:vAlign w:val="center"/>
          </w:tcPr>
          <w:p w:rsidR="002761F2" w:rsidRPr="00E24C5F" w:rsidRDefault="002761F2" w:rsidP="00AA3EF4">
            <w:pPr>
              <w:jc w:val="both"/>
              <w:rPr>
                <w:rFonts w:eastAsia="標楷體"/>
              </w:rPr>
            </w:pPr>
          </w:p>
        </w:tc>
        <w:tc>
          <w:tcPr>
            <w:tcW w:w="1213" w:type="pct"/>
            <w:vMerge/>
            <w:vAlign w:val="center"/>
          </w:tcPr>
          <w:p w:rsidR="002761F2" w:rsidRPr="00E24C5F" w:rsidRDefault="002761F2" w:rsidP="00AA3EF4">
            <w:pPr>
              <w:jc w:val="both"/>
              <w:rPr>
                <w:rFonts w:eastAsia="標楷體"/>
              </w:rPr>
            </w:pPr>
          </w:p>
        </w:tc>
        <w:tc>
          <w:tcPr>
            <w:tcW w:w="2716" w:type="pct"/>
            <w:vAlign w:val="center"/>
          </w:tcPr>
          <w:p w:rsidR="002761F2" w:rsidRPr="00E24C5F" w:rsidRDefault="002761F2" w:rsidP="00AA3EF4">
            <w:pPr>
              <w:ind w:leftChars="1" w:left="607" w:hangingChars="252" w:hanging="605"/>
              <w:jc w:val="both"/>
              <w:rPr>
                <w:rFonts w:eastAsia="標楷體"/>
              </w:rPr>
            </w:pPr>
            <w:r w:rsidRPr="00E24C5F">
              <w:rPr>
                <w:rFonts w:eastAsia="標楷體"/>
              </w:rPr>
              <w:t>3-4-3</w:t>
            </w:r>
            <w:r>
              <w:rPr>
                <w:rFonts w:eastAsia="標楷體"/>
              </w:rPr>
              <w:t>森林</w:t>
            </w:r>
            <w:r w:rsidRPr="00E24C5F">
              <w:rPr>
                <w:rFonts w:eastAsia="標楷體"/>
              </w:rPr>
              <w:t>系所具備學生學習表現之檢討與回饋機制。</w:t>
            </w:r>
          </w:p>
        </w:tc>
      </w:tr>
      <w:tr w:rsidR="002761F2" w:rsidRPr="00E24C5F" w:rsidTr="00AA3EF4">
        <w:tc>
          <w:tcPr>
            <w:tcW w:w="1071" w:type="pct"/>
            <w:vMerge/>
            <w:vAlign w:val="center"/>
          </w:tcPr>
          <w:p w:rsidR="002761F2" w:rsidRPr="00E24C5F" w:rsidRDefault="002761F2" w:rsidP="00AA3EF4">
            <w:pPr>
              <w:jc w:val="both"/>
              <w:rPr>
                <w:rFonts w:eastAsia="標楷體"/>
              </w:rPr>
            </w:pPr>
          </w:p>
        </w:tc>
        <w:tc>
          <w:tcPr>
            <w:tcW w:w="1213" w:type="pct"/>
            <w:vMerge/>
            <w:vAlign w:val="center"/>
          </w:tcPr>
          <w:p w:rsidR="002761F2" w:rsidRPr="00E24C5F" w:rsidRDefault="002761F2" w:rsidP="00AA3EF4">
            <w:pPr>
              <w:jc w:val="both"/>
              <w:rPr>
                <w:rFonts w:eastAsia="標楷體"/>
              </w:rPr>
            </w:pPr>
          </w:p>
        </w:tc>
        <w:tc>
          <w:tcPr>
            <w:tcW w:w="2716" w:type="pct"/>
            <w:vAlign w:val="center"/>
          </w:tcPr>
          <w:p w:rsidR="002761F2" w:rsidRPr="00E24C5F" w:rsidRDefault="002761F2" w:rsidP="00AA3EF4">
            <w:pPr>
              <w:ind w:leftChars="1" w:left="607" w:hangingChars="252" w:hanging="605"/>
              <w:jc w:val="both"/>
              <w:rPr>
                <w:rFonts w:eastAsia="標楷體"/>
              </w:rPr>
            </w:pPr>
            <w:r w:rsidRPr="00E24C5F">
              <w:rPr>
                <w:rFonts w:eastAsia="標楷體"/>
              </w:rPr>
              <w:t>3-4-4</w:t>
            </w:r>
            <w:r>
              <w:rPr>
                <w:rFonts w:eastAsia="標楷體"/>
              </w:rPr>
              <w:t>森林</w:t>
            </w:r>
            <w:r w:rsidRPr="00E24C5F">
              <w:rPr>
                <w:rFonts w:eastAsia="標楷體"/>
              </w:rPr>
              <w:t>系所具備畢業生追蹤機制及落實情形。</w:t>
            </w:r>
          </w:p>
        </w:tc>
      </w:tr>
    </w:tbl>
    <w:p w:rsidR="002761F2" w:rsidRPr="00E24C5F" w:rsidRDefault="002761F2" w:rsidP="00AA3EF4">
      <w:pPr>
        <w:widowControl/>
        <w:snapToGrid w:val="0"/>
        <w:spacing w:beforeLines="100" w:before="360"/>
        <w:rPr>
          <w:rFonts w:eastAsia="標楷體"/>
        </w:rPr>
      </w:pPr>
      <w:r w:rsidRPr="00E24C5F">
        <w:rPr>
          <w:rFonts w:eastAsia="標楷體"/>
        </w:rPr>
        <w:t>經</w:t>
      </w:r>
      <w:r w:rsidR="004549CD">
        <w:rPr>
          <w:rFonts w:eastAsia="標楷體" w:hint="eastAsia"/>
        </w:rPr>
        <w:t xml:space="preserve">   </w:t>
      </w:r>
      <w:r w:rsidRPr="00E24C5F">
        <w:rPr>
          <w:rFonts w:eastAsia="標楷體"/>
        </w:rPr>
        <w:t>年</w:t>
      </w:r>
      <w:r w:rsidR="004549CD">
        <w:rPr>
          <w:rFonts w:eastAsia="標楷體" w:hint="eastAsia"/>
        </w:rPr>
        <w:t xml:space="preserve">   </w:t>
      </w:r>
      <w:r w:rsidRPr="00E24C5F">
        <w:rPr>
          <w:rFonts w:eastAsia="標楷體"/>
        </w:rPr>
        <w:t>月</w:t>
      </w:r>
      <w:r w:rsidR="004549CD">
        <w:rPr>
          <w:rFonts w:eastAsia="標楷體" w:hint="eastAsia"/>
        </w:rPr>
        <w:t xml:space="preserve">   </w:t>
      </w:r>
      <w:r w:rsidRPr="00E24C5F">
        <w:rPr>
          <w:rFonts w:eastAsia="標楷體"/>
        </w:rPr>
        <w:t>日</w:t>
      </w:r>
      <w:r w:rsidR="004549CD">
        <w:rPr>
          <w:rFonts w:eastAsia="標楷體" w:hint="eastAsia"/>
        </w:rPr>
        <w:t xml:space="preserve">    </w:t>
      </w:r>
      <w:r>
        <w:rPr>
          <w:rFonts w:eastAsia="標楷體" w:hint="eastAsia"/>
        </w:rPr>
        <w:t>會議</w:t>
      </w:r>
      <w:r w:rsidRPr="00E24C5F">
        <w:rPr>
          <w:rFonts w:eastAsia="標楷體"/>
        </w:rPr>
        <w:t xml:space="preserve">討論通過。系主任簽章　　　　　　　</w:t>
      </w:r>
    </w:p>
    <w:p w:rsidR="00EC1ABB" w:rsidRDefault="00EC1ABB">
      <w:pPr>
        <w:widowControl/>
        <w:rPr>
          <w:rFonts w:asciiTheme="minorEastAsia" w:eastAsiaTheme="minorEastAsia" w:hAnsiTheme="minorEastAsia"/>
          <w:sz w:val="28"/>
          <w:szCs w:val="28"/>
        </w:rPr>
        <w:sectPr w:rsidR="00EC1ABB" w:rsidSect="002761F2">
          <w:pgSz w:w="11906" w:h="16838"/>
          <w:pgMar w:top="1134" w:right="1797" w:bottom="851" w:left="1797" w:header="851" w:footer="992" w:gutter="0"/>
          <w:cols w:space="425"/>
          <w:docGrid w:type="lines" w:linePitch="360"/>
        </w:sectPr>
      </w:pPr>
    </w:p>
    <w:p w:rsidR="00EC1ABB" w:rsidRPr="006A55DD" w:rsidRDefault="00CD373B" w:rsidP="00EC1ABB">
      <w:pPr>
        <w:rPr>
          <w:rFonts w:asciiTheme="majorEastAsia" w:eastAsiaTheme="majorEastAsia" w:hAnsiTheme="majorEastAsia"/>
        </w:rPr>
      </w:pPr>
      <w:r>
        <w:rPr>
          <w:rFonts w:asciiTheme="majorEastAsia" w:eastAsiaTheme="majorEastAsia" w:hAnsiTheme="majorEastAsia"/>
          <w:noProof/>
        </w:rPr>
        <w:lastRenderedPageBreak/>
        <mc:AlternateContent>
          <mc:Choice Requires="wps">
            <w:drawing>
              <wp:anchor distT="0" distB="0" distL="114300" distR="114300" simplePos="0" relativeHeight="251673600" behindDoc="0" locked="0" layoutInCell="1" allowOverlap="1">
                <wp:simplePos x="0" y="0"/>
                <wp:positionH relativeFrom="column">
                  <wp:posOffset>8722360</wp:posOffset>
                </wp:positionH>
                <wp:positionV relativeFrom="paragraph">
                  <wp:posOffset>9525</wp:posOffset>
                </wp:positionV>
                <wp:extent cx="2085975" cy="3789680"/>
                <wp:effectExtent l="0" t="0" r="9525" b="127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3789680"/>
                        </a:xfrm>
                        <a:prstGeom prst="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AA3EF4" w:rsidRPr="00FB511F" w:rsidRDefault="00AA3EF4" w:rsidP="00EC1ABB">
                            <w:pPr>
                              <w:jc w:val="center"/>
                              <w:rPr>
                                <w:b/>
                                <w:sz w:val="20"/>
                                <w:szCs w:val="20"/>
                              </w:rPr>
                            </w:pPr>
                            <w:r>
                              <w:rPr>
                                <w:rFonts w:hint="eastAsia"/>
                                <w:b/>
                                <w:sz w:val="20"/>
                                <w:szCs w:val="20"/>
                              </w:rPr>
                              <w:t>職涯輔導</w:t>
                            </w:r>
                            <w:r>
                              <w:rPr>
                                <w:rFonts w:asciiTheme="minorEastAsia" w:hAnsiTheme="minorEastAsia" w:hint="eastAsia"/>
                                <w:b/>
                                <w:sz w:val="20"/>
                                <w:szCs w:val="20"/>
                              </w:rPr>
                              <w:t>、</w:t>
                            </w:r>
                            <w:r w:rsidRPr="00FB511F">
                              <w:rPr>
                                <w:rFonts w:hint="eastAsia"/>
                                <w:b/>
                                <w:sz w:val="20"/>
                                <w:szCs w:val="20"/>
                              </w:rPr>
                              <w:t>專業認證輔導課程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9" o:spid="_x0000_s1027" type="#_x0000_t202" style="position:absolute;margin-left:686.8pt;margin-top:.75pt;width:164.25pt;height:29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" fillcolor="#f2dbdb [661]" strokecolor="#c0504d [3205]" strokeweight="2pt">
                <v:path arrowok="t"/>
                <v:textbox>
                  <w:txbxContent>
                    <w:p w:rsidR="00AA3EF4" w:rsidRPr="00FB511F" w:rsidRDefault="00AA3EF4" w:rsidP="00EC1ABB">
                      <w:pPr>
                        <w:jc w:val="center"/>
                        <w:rPr>
                          <w:b/>
                          <w:sz w:val="20"/>
                          <w:szCs w:val="20"/>
                        </w:rPr>
                      </w:pPr>
                      <w:r>
                        <w:rPr>
                          <w:rFonts w:hint="eastAsia"/>
                          <w:b/>
                          <w:sz w:val="20"/>
                          <w:szCs w:val="20"/>
                        </w:rPr>
                        <w:t>職涯輔導</w:t>
                      </w:r>
                      <w:r>
                        <w:rPr>
                          <w:rFonts w:asciiTheme="minorEastAsia" w:hAnsiTheme="minorEastAsia" w:hint="eastAsia"/>
                          <w:b/>
                          <w:sz w:val="20"/>
                          <w:szCs w:val="20"/>
                        </w:rPr>
                        <w:t>、</w:t>
                      </w:r>
                      <w:r w:rsidRPr="00FB511F">
                        <w:rPr>
                          <w:rFonts w:hint="eastAsia"/>
                          <w:b/>
                          <w:sz w:val="20"/>
                          <w:szCs w:val="20"/>
                        </w:rPr>
                        <w:t>專業認證輔導課程</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07392" behindDoc="0" locked="0" layoutInCell="1" allowOverlap="1">
                <wp:simplePos x="0" y="0"/>
                <wp:positionH relativeFrom="column">
                  <wp:posOffset>8666480</wp:posOffset>
                </wp:positionH>
                <wp:positionV relativeFrom="paragraph">
                  <wp:posOffset>3842385</wp:posOffset>
                </wp:positionV>
                <wp:extent cx="2209800" cy="1735455"/>
                <wp:effectExtent l="0" t="0" r="0" b="0"/>
                <wp:wrapNone/>
                <wp:docPr id="54"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1735455"/>
                        </a:xfrm>
                        <a:prstGeom prst="rect">
                          <a:avLst/>
                        </a:prstGeom>
                        <a:solidFill>
                          <a:sysClr val="window" lastClr="FFFFFF"/>
                        </a:solidFill>
                        <a:ln w="6350">
                          <a:solidFill>
                            <a:prstClr val="black"/>
                          </a:solidFill>
                        </a:ln>
                        <a:effectLst/>
                      </wps:spPr>
                      <wps:txbx>
                        <w:txbxContent>
                          <w:p w:rsidR="00AA3EF4" w:rsidRDefault="00AA3EF4" w:rsidP="00EC1ABB">
                            <w:pPr>
                              <w:rPr>
                                <w:b/>
                                <w:u w:val="single"/>
                              </w:rPr>
                            </w:pPr>
                            <w:r w:rsidRPr="008658BD">
                              <w:rPr>
                                <w:rFonts w:hint="eastAsia"/>
                                <w:b/>
                                <w:u w:val="single"/>
                              </w:rPr>
                              <w:t>實務實習課程</w:t>
                            </w:r>
                          </w:p>
                          <w:p w:rsidR="00AA3EF4" w:rsidRDefault="00AA3EF4" w:rsidP="00EC1ABB">
                            <w:pPr>
                              <w:spacing w:line="200" w:lineRule="exact"/>
                              <w:jc w:val="both"/>
                              <w:rPr>
                                <w:rFonts w:ascii="新細明體" w:hAnsi="新細明體"/>
                                <w:color w:val="000000"/>
                                <w:sz w:val="18"/>
                                <w:szCs w:val="18"/>
                              </w:rPr>
                            </w:pPr>
                            <w:r w:rsidRPr="00C04003">
                              <w:rPr>
                                <w:rFonts w:ascii="新細明體" w:hAnsi="新細明體" w:hint="eastAsia"/>
                                <w:color w:val="000000"/>
                                <w:sz w:val="18"/>
                                <w:szCs w:val="18"/>
                              </w:rPr>
                              <w:t>森林測量測計學實習樹木學實習</w:t>
                            </w:r>
                          </w:p>
                          <w:p w:rsidR="00AA3EF4" w:rsidRPr="00C04003" w:rsidRDefault="00AA3EF4" w:rsidP="00EC1ABB">
                            <w:pPr>
                              <w:spacing w:line="200" w:lineRule="exact"/>
                              <w:jc w:val="both"/>
                              <w:rPr>
                                <w:rFonts w:ascii="新細明體" w:hAnsi="新細明體"/>
                                <w:color w:val="000000"/>
                                <w:sz w:val="18"/>
                                <w:szCs w:val="18"/>
                              </w:rPr>
                            </w:pPr>
                            <w:r>
                              <w:rPr>
                                <w:rFonts w:ascii="新細明體" w:hAnsi="新細明體" w:hint="eastAsia"/>
                                <w:color w:val="000000"/>
                                <w:sz w:val="18"/>
                                <w:szCs w:val="18"/>
                              </w:rPr>
                              <w:t xml:space="preserve">地理資訊系統實習 </w:t>
                            </w:r>
                            <w:r w:rsidRPr="00C04003">
                              <w:rPr>
                                <w:rFonts w:ascii="新細明體" w:hAnsi="新細明體" w:hint="eastAsia"/>
                                <w:color w:val="000000"/>
                                <w:sz w:val="18"/>
                                <w:szCs w:val="18"/>
                              </w:rPr>
                              <w:t>育林學實習</w:t>
                            </w:r>
                          </w:p>
                          <w:p w:rsidR="00AA3EF4" w:rsidRPr="00C04003" w:rsidRDefault="00AA3EF4" w:rsidP="00EC1ABB">
                            <w:pPr>
                              <w:spacing w:line="200" w:lineRule="exact"/>
                              <w:jc w:val="both"/>
                              <w:rPr>
                                <w:rFonts w:ascii="新細明體" w:hAnsi="新細明體"/>
                                <w:color w:val="000000"/>
                                <w:sz w:val="18"/>
                                <w:szCs w:val="18"/>
                              </w:rPr>
                            </w:pPr>
                            <w:r w:rsidRPr="00C04003">
                              <w:rPr>
                                <w:rFonts w:ascii="新細明體" w:hAnsi="新細明體" w:hint="eastAsia"/>
                                <w:color w:val="000000"/>
                                <w:sz w:val="18"/>
                                <w:szCs w:val="18"/>
                              </w:rPr>
                              <w:t>森林生態學實習林場實習</w:t>
                            </w:r>
                          </w:p>
                          <w:p w:rsidR="00AA3EF4" w:rsidRPr="00C04003" w:rsidRDefault="00AA3EF4" w:rsidP="00EC1ABB">
                            <w:pPr>
                              <w:spacing w:line="200" w:lineRule="exact"/>
                              <w:jc w:val="both"/>
                              <w:rPr>
                                <w:rFonts w:ascii="新細明體" w:hAnsi="新細明體"/>
                                <w:color w:val="000000"/>
                                <w:sz w:val="18"/>
                                <w:szCs w:val="18"/>
                              </w:rPr>
                            </w:pPr>
                            <w:r w:rsidRPr="00C04003">
                              <w:rPr>
                                <w:rFonts w:ascii="新細明體" w:hAnsi="新細明體" w:hint="eastAsia"/>
                                <w:color w:val="000000"/>
                                <w:sz w:val="18"/>
                                <w:szCs w:val="18"/>
                              </w:rPr>
                              <w:t>森林經營學實習林業工作實習</w:t>
                            </w:r>
                          </w:p>
                          <w:p w:rsidR="00AA3EF4" w:rsidRDefault="00AA3EF4" w:rsidP="00EC1ABB">
                            <w:pPr>
                              <w:spacing w:line="200" w:lineRule="exact"/>
                              <w:jc w:val="both"/>
                              <w:rPr>
                                <w:rFonts w:ascii="新細明體" w:hAnsi="新細明體"/>
                                <w:color w:val="000000"/>
                                <w:sz w:val="18"/>
                                <w:szCs w:val="20"/>
                              </w:rPr>
                            </w:pPr>
                            <w:r>
                              <w:rPr>
                                <w:rFonts w:ascii="新細明體" w:hAnsi="新細明體" w:hint="eastAsia"/>
                                <w:color w:val="000000"/>
                                <w:sz w:val="18"/>
                                <w:szCs w:val="18"/>
                              </w:rPr>
                              <w:t>森林生態學</w:t>
                            </w:r>
                            <w:r w:rsidRPr="00C04003">
                              <w:rPr>
                                <w:rFonts w:ascii="新細明體" w:hAnsi="新細明體" w:hint="eastAsia"/>
                                <w:color w:val="000000"/>
                                <w:sz w:val="18"/>
                                <w:szCs w:val="18"/>
                              </w:rPr>
                              <w:t>實習</w:t>
                            </w:r>
                            <w:r>
                              <w:rPr>
                                <w:rFonts w:ascii="新細明體" w:hAnsi="新細明體" w:hint="eastAsia"/>
                                <w:color w:val="000000"/>
                                <w:sz w:val="18"/>
                                <w:szCs w:val="20"/>
                              </w:rPr>
                              <w:t>航照判釋</w:t>
                            </w:r>
                            <w:r w:rsidRPr="009349A4">
                              <w:rPr>
                                <w:rFonts w:ascii="新細明體" w:hAnsi="新細明體" w:hint="eastAsia"/>
                                <w:color w:val="000000"/>
                                <w:sz w:val="18"/>
                                <w:szCs w:val="20"/>
                              </w:rPr>
                              <w:t>實習</w:t>
                            </w:r>
                          </w:p>
                          <w:p w:rsidR="00AA3EF4" w:rsidRDefault="00AA3EF4" w:rsidP="00EC1ABB">
                            <w:pPr>
                              <w:spacing w:line="200" w:lineRule="exact"/>
                              <w:jc w:val="both"/>
                              <w:rPr>
                                <w:rFonts w:ascii="新細明體" w:hAnsi="新細明體"/>
                                <w:color w:val="000000"/>
                                <w:sz w:val="18"/>
                                <w:szCs w:val="20"/>
                              </w:rPr>
                            </w:pPr>
                            <w:r>
                              <w:rPr>
                                <w:rFonts w:ascii="新細明體" w:hAnsi="新細明體" w:hint="eastAsia"/>
                                <w:color w:val="000000"/>
                                <w:sz w:val="18"/>
                                <w:szCs w:val="20"/>
                              </w:rPr>
                              <w:t>資源遙測</w:t>
                            </w:r>
                            <w:r w:rsidRPr="009349A4">
                              <w:rPr>
                                <w:rFonts w:ascii="新細明體" w:hAnsi="新細明體" w:hint="eastAsia"/>
                                <w:color w:val="000000"/>
                                <w:sz w:val="18"/>
                                <w:szCs w:val="20"/>
                              </w:rPr>
                              <w:t>實習</w:t>
                            </w:r>
                            <w:r>
                              <w:rPr>
                                <w:rFonts w:ascii="新細明體" w:hAnsi="新細明體" w:hint="eastAsia"/>
                                <w:color w:val="000000"/>
                                <w:sz w:val="18"/>
                                <w:szCs w:val="20"/>
                              </w:rPr>
                              <w:t xml:space="preserve"> 濕地植物學</w:t>
                            </w:r>
                            <w:r w:rsidRPr="009349A4">
                              <w:rPr>
                                <w:rFonts w:ascii="新細明體" w:hAnsi="新細明體" w:hint="eastAsia"/>
                                <w:color w:val="000000"/>
                                <w:sz w:val="18"/>
                                <w:szCs w:val="20"/>
                              </w:rPr>
                              <w:t>實習</w:t>
                            </w:r>
                          </w:p>
                          <w:p w:rsidR="00AA3EF4" w:rsidRDefault="00AA3EF4" w:rsidP="00EC1ABB">
                            <w:pPr>
                              <w:spacing w:line="200" w:lineRule="exact"/>
                              <w:jc w:val="both"/>
                              <w:rPr>
                                <w:rFonts w:ascii="新細明體" w:hAnsi="新細明體"/>
                                <w:color w:val="000000"/>
                                <w:sz w:val="18"/>
                                <w:szCs w:val="20"/>
                              </w:rPr>
                            </w:pPr>
                            <w:r>
                              <w:rPr>
                                <w:rFonts w:ascii="新細明體" w:hAnsi="新細明體" w:hint="eastAsia"/>
                                <w:color w:val="000000"/>
                                <w:sz w:val="18"/>
                                <w:szCs w:val="20"/>
                              </w:rPr>
                              <w:t>特殊環境綠化技術</w:t>
                            </w:r>
                            <w:r w:rsidRPr="009349A4">
                              <w:rPr>
                                <w:rFonts w:ascii="新細明體" w:hAnsi="新細明體" w:hint="eastAsia"/>
                                <w:color w:val="000000"/>
                                <w:sz w:val="18"/>
                                <w:szCs w:val="20"/>
                              </w:rPr>
                              <w:t>實習</w:t>
                            </w:r>
                          </w:p>
                          <w:p w:rsidR="00AA3EF4" w:rsidRDefault="00AA3EF4" w:rsidP="00EC1ABB">
                            <w:pPr>
                              <w:spacing w:line="200" w:lineRule="exact"/>
                              <w:jc w:val="both"/>
                              <w:rPr>
                                <w:rFonts w:ascii="新細明體" w:hAnsi="新細明體"/>
                                <w:color w:val="000000"/>
                                <w:sz w:val="18"/>
                                <w:szCs w:val="20"/>
                              </w:rPr>
                            </w:pPr>
                            <w:r>
                              <w:rPr>
                                <w:rFonts w:ascii="新細明體" w:hAnsi="新細明體" w:hint="eastAsia"/>
                                <w:color w:val="000000"/>
                                <w:sz w:val="18"/>
                                <w:szCs w:val="20"/>
                              </w:rPr>
                              <w:t>植栽設計與配置</w:t>
                            </w:r>
                            <w:r w:rsidRPr="009349A4">
                              <w:rPr>
                                <w:rFonts w:ascii="新細明體" w:hAnsi="新細明體" w:hint="eastAsia"/>
                                <w:color w:val="000000"/>
                                <w:sz w:val="18"/>
                                <w:szCs w:val="20"/>
                              </w:rPr>
                              <w:t>實習</w:t>
                            </w:r>
                          </w:p>
                          <w:p w:rsidR="00AA3EF4" w:rsidRDefault="00AA3EF4" w:rsidP="00EC1ABB">
                            <w:pPr>
                              <w:spacing w:line="200" w:lineRule="exact"/>
                              <w:jc w:val="both"/>
                              <w:rPr>
                                <w:rFonts w:ascii="新細明體" w:hAnsi="新細明體"/>
                                <w:color w:val="000000"/>
                                <w:sz w:val="18"/>
                                <w:szCs w:val="20"/>
                              </w:rPr>
                            </w:pPr>
                            <w:r>
                              <w:rPr>
                                <w:rFonts w:ascii="新細明體" w:hAnsi="新細明體" w:hint="eastAsia"/>
                                <w:color w:val="000000"/>
                                <w:sz w:val="18"/>
                                <w:szCs w:val="20"/>
                              </w:rPr>
                              <w:t>棲地營造</w:t>
                            </w:r>
                            <w:r w:rsidRPr="009349A4">
                              <w:rPr>
                                <w:rFonts w:ascii="新細明體" w:hAnsi="新細明體" w:hint="eastAsia"/>
                                <w:color w:val="000000"/>
                                <w:sz w:val="18"/>
                                <w:szCs w:val="20"/>
                              </w:rPr>
                              <w:t>實習環境教育與</w:t>
                            </w:r>
                            <w:r>
                              <w:rPr>
                                <w:rFonts w:ascii="新細明體" w:hAnsi="新細明體" w:hint="eastAsia"/>
                                <w:color w:val="000000"/>
                                <w:sz w:val="18"/>
                                <w:szCs w:val="20"/>
                              </w:rPr>
                              <w:t>解說</w:t>
                            </w:r>
                            <w:r w:rsidRPr="009349A4">
                              <w:rPr>
                                <w:rFonts w:ascii="新細明體" w:hAnsi="新細明體" w:hint="eastAsia"/>
                                <w:color w:val="000000"/>
                                <w:sz w:val="18"/>
                                <w:szCs w:val="20"/>
                              </w:rPr>
                              <w:t>實習</w:t>
                            </w:r>
                          </w:p>
                          <w:p w:rsidR="00AA3EF4" w:rsidRDefault="00AA3EF4" w:rsidP="00EC1ABB">
                            <w:pPr>
                              <w:spacing w:line="0" w:lineRule="atLeast"/>
                              <w:rPr>
                                <w:rFonts w:ascii="新細明體" w:hAnsi="新細明體"/>
                                <w:color w:val="000000"/>
                                <w:sz w:val="18"/>
                                <w:szCs w:val="20"/>
                              </w:rPr>
                            </w:pPr>
                            <w:r>
                              <w:rPr>
                                <w:rFonts w:ascii="新細明體" w:hAnsi="新細明體" w:hint="eastAsia"/>
                                <w:color w:val="000000"/>
                                <w:sz w:val="18"/>
                                <w:szCs w:val="20"/>
                              </w:rPr>
                              <w:t>生態旅遊</w:t>
                            </w:r>
                            <w:r w:rsidRPr="009349A4">
                              <w:rPr>
                                <w:rFonts w:ascii="新細明體" w:hAnsi="新細明體" w:hint="eastAsia"/>
                                <w:color w:val="000000"/>
                                <w:sz w:val="18"/>
                                <w:szCs w:val="20"/>
                              </w:rPr>
                              <w:t>實習</w:t>
                            </w:r>
                          </w:p>
                          <w:p w:rsidR="00AA3EF4" w:rsidRPr="00C04003" w:rsidRDefault="00AA3EF4" w:rsidP="00EC1ABB">
                            <w:pPr>
                              <w:spacing w:line="200" w:lineRule="exact"/>
                              <w:jc w:val="both"/>
                              <w:rPr>
                                <w:rFonts w:ascii="新細明體" w:hAnsi="新細明體"/>
                                <w:color w:val="000000"/>
                                <w:sz w:val="18"/>
                                <w:szCs w:val="18"/>
                              </w:rPr>
                            </w:pPr>
                            <w:r>
                              <w:rPr>
                                <w:rFonts w:ascii="新細明體" w:hAnsi="新細明體" w:hint="eastAsia"/>
                                <w:color w:val="000000"/>
                                <w:sz w:val="18"/>
                                <w:szCs w:val="20"/>
                              </w:rPr>
                              <w:t>休閒遊憩規劃與經營</w:t>
                            </w:r>
                            <w:r w:rsidRPr="009349A4">
                              <w:rPr>
                                <w:rFonts w:ascii="新細明體" w:hAnsi="新細明體" w:hint="eastAsia"/>
                                <w:color w:val="000000"/>
                                <w:sz w:val="18"/>
                                <w:szCs w:val="20"/>
                              </w:rPr>
                              <w:t>實習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4" o:spid="_x0000_s1028" type="#_x0000_t202" style="position:absolute;margin-left:682.4pt;margin-top:302.55pt;width:174pt;height:136.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" fillcolor="window" strokeweight=".5pt">
                <v:path arrowok="t"/>
                <v:textbox>
                  <w:txbxContent>
                    <w:p w:rsidR="00AA3EF4" w:rsidRDefault="00AA3EF4" w:rsidP="00EC1ABB">
                      <w:pPr>
                        <w:rPr>
                          <w:b/>
                          <w:u w:val="single"/>
                        </w:rPr>
                      </w:pPr>
                      <w:r w:rsidRPr="008658BD">
                        <w:rPr>
                          <w:rFonts w:hint="eastAsia"/>
                          <w:b/>
                          <w:u w:val="single"/>
                        </w:rPr>
                        <w:t>實務實習課程</w:t>
                      </w:r>
                    </w:p>
                    <w:p w:rsidR="00AA3EF4" w:rsidRDefault="00AA3EF4" w:rsidP="00EC1ABB">
                      <w:pPr>
                        <w:spacing w:line="200" w:lineRule="exact"/>
                        <w:jc w:val="both"/>
                        <w:rPr>
                          <w:rFonts w:ascii="新細明體" w:hAnsi="新細明體"/>
                          <w:color w:val="000000"/>
                          <w:sz w:val="18"/>
                          <w:szCs w:val="18"/>
                        </w:rPr>
                      </w:pPr>
                      <w:r w:rsidRPr="00C04003">
                        <w:rPr>
                          <w:rFonts w:ascii="新細明體" w:hAnsi="新細明體" w:hint="eastAsia"/>
                          <w:color w:val="000000"/>
                          <w:sz w:val="18"/>
                          <w:szCs w:val="18"/>
                        </w:rPr>
                        <w:t>森林測量測計學實習樹木學實習</w:t>
                      </w:r>
                    </w:p>
                    <w:p w:rsidR="00AA3EF4" w:rsidRPr="00C04003" w:rsidRDefault="00AA3EF4" w:rsidP="00EC1ABB">
                      <w:pPr>
                        <w:spacing w:line="200" w:lineRule="exact"/>
                        <w:jc w:val="both"/>
                        <w:rPr>
                          <w:rFonts w:ascii="新細明體" w:hAnsi="新細明體"/>
                          <w:color w:val="000000"/>
                          <w:sz w:val="18"/>
                          <w:szCs w:val="18"/>
                        </w:rPr>
                      </w:pPr>
                      <w:r>
                        <w:rPr>
                          <w:rFonts w:ascii="新細明體" w:hAnsi="新細明體" w:hint="eastAsia"/>
                          <w:color w:val="000000"/>
                          <w:sz w:val="18"/>
                          <w:szCs w:val="18"/>
                        </w:rPr>
                        <w:t xml:space="preserve">地理資訊系統實習 </w:t>
                      </w:r>
                      <w:r w:rsidRPr="00C04003">
                        <w:rPr>
                          <w:rFonts w:ascii="新細明體" w:hAnsi="新細明體" w:hint="eastAsia"/>
                          <w:color w:val="000000"/>
                          <w:sz w:val="18"/>
                          <w:szCs w:val="18"/>
                        </w:rPr>
                        <w:t>育林學實習</w:t>
                      </w:r>
                    </w:p>
                    <w:p w:rsidR="00AA3EF4" w:rsidRPr="00C04003" w:rsidRDefault="00AA3EF4" w:rsidP="00EC1ABB">
                      <w:pPr>
                        <w:spacing w:line="200" w:lineRule="exact"/>
                        <w:jc w:val="both"/>
                        <w:rPr>
                          <w:rFonts w:ascii="新細明體" w:hAnsi="新細明體"/>
                          <w:color w:val="000000"/>
                          <w:sz w:val="18"/>
                          <w:szCs w:val="18"/>
                        </w:rPr>
                      </w:pPr>
                      <w:r w:rsidRPr="00C04003">
                        <w:rPr>
                          <w:rFonts w:ascii="新細明體" w:hAnsi="新細明體" w:hint="eastAsia"/>
                          <w:color w:val="000000"/>
                          <w:sz w:val="18"/>
                          <w:szCs w:val="18"/>
                        </w:rPr>
                        <w:t>森林生態學實習林場實習</w:t>
                      </w:r>
                    </w:p>
                    <w:p w:rsidR="00AA3EF4" w:rsidRPr="00C04003" w:rsidRDefault="00AA3EF4" w:rsidP="00EC1ABB">
                      <w:pPr>
                        <w:spacing w:line="200" w:lineRule="exact"/>
                        <w:jc w:val="both"/>
                        <w:rPr>
                          <w:rFonts w:ascii="新細明體" w:hAnsi="新細明體"/>
                          <w:color w:val="000000"/>
                          <w:sz w:val="18"/>
                          <w:szCs w:val="18"/>
                        </w:rPr>
                      </w:pPr>
                      <w:r w:rsidRPr="00C04003">
                        <w:rPr>
                          <w:rFonts w:ascii="新細明體" w:hAnsi="新細明體" w:hint="eastAsia"/>
                          <w:color w:val="000000"/>
                          <w:sz w:val="18"/>
                          <w:szCs w:val="18"/>
                        </w:rPr>
                        <w:t>森林經營學實習林業工作實習</w:t>
                      </w:r>
                    </w:p>
                    <w:p w:rsidR="00AA3EF4" w:rsidRDefault="00AA3EF4" w:rsidP="00EC1ABB">
                      <w:pPr>
                        <w:spacing w:line="200" w:lineRule="exact"/>
                        <w:jc w:val="both"/>
                        <w:rPr>
                          <w:rFonts w:ascii="新細明體" w:hAnsi="新細明體"/>
                          <w:color w:val="000000"/>
                          <w:sz w:val="18"/>
                          <w:szCs w:val="20"/>
                        </w:rPr>
                      </w:pPr>
                      <w:r>
                        <w:rPr>
                          <w:rFonts w:ascii="新細明體" w:hAnsi="新細明體" w:hint="eastAsia"/>
                          <w:color w:val="000000"/>
                          <w:sz w:val="18"/>
                          <w:szCs w:val="18"/>
                        </w:rPr>
                        <w:t>森林生態學</w:t>
                      </w:r>
                      <w:r w:rsidRPr="00C04003">
                        <w:rPr>
                          <w:rFonts w:ascii="新細明體" w:hAnsi="新細明體" w:hint="eastAsia"/>
                          <w:color w:val="000000"/>
                          <w:sz w:val="18"/>
                          <w:szCs w:val="18"/>
                        </w:rPr>
                        <w:t>實習</w:t>
                      </w:r>
                      <w:r>
                        <w:rPr>
                          <w:rFonts w:ascii="新細明體" w:hAnsi="新細明體" w:hint="eastAsia"/>
                          <w:color w:val="000000"/>
                          <w:sz w:val="18"/>
                          <w:szCs w:val="20"/>
                        </w:rPr>
                        <w:t>航照判釋</w:t>
                      </w:r>
                      <w:r w:rsidRPr="009349A4">
                        <w:rPr>
                          <w:rFonts w:ascii="新細明體" w:hAnsi="新細明體" w:hint="eastAsia"/>
                          <w:color w:val="000000"/>
                          <w:sz w:val="18"/>
                          <w:szCs w:val="20"/>
                        </w:rPr>
                        <w:t>實習</w:t>
                      </w:r>
                    </w:p>
                    <w:p w:rsidR="00AA3EF4" w:rsidRDefault="00AA3EF4" w:rsidP="00EC1ABB">
                      <w:pPr>
                        <w:spacing w:line="200" w:lineRule="exact"/>
                        <w:jc w:val="both"/>
                        <w:rPr>
                          <w:rFonts w:ascii="新細明體" w:hAnsi="新細明體"/>
                          <w:color w:val="000000"/>
                          <w:sz w:val="18"/>
                          <w:szCs w:val="20"/>
                        </w:rPr>
                      </w:pPr>
                      <w:r>
                        <w:rPr>
                          <w:rFonts w:ascii="新細明體" w:hAnsi="新細明體" w:hint="eastAsia"/>
                          <w:color w:val="000000"/>
                          <w:sz w:val="18"/>
                          <w:szCs w:val="20"/>
                        </w:rPr>
                        <w:t>資源遙測</w:t>
                      </w:r>
                      <w:r w:rsidRPr="009349A4">
                        <w:rPr>
                          <w:rFonts w:ascii="新細明體" w:hAnsi="新細明體" w:hint="eastAsia"/>
                          <w:color w:val="000000"/>
                          <w:sz w:val="18"/>
                          <w:szCs w:val="20"/>
                        </w:rPr>
                        <w:t>實習</w:t>
                      </w:r>
                      <w:r>
                        <w:rPr>
                          <w:rFonts w:ascii="新細明體" w:hAnsi="新細明體" w:hint="eastAsia"/>
                          <w:color w:val="000000"/>
                          <w:sz w:val="18"/>
                          <w:szCs w:val="20"/>
                        </w:rPr>
                        <w:t xml:space="preserve"> 濕地植物學</w:t>
                      </w:r>
                      <w:r w:rsidRPr="009349A4">
                        <w:rPr>
                          <w:rFonts w:ascii="新細明體" w:hAnsi="新細明體" w:hint="eastAsia"/>
                          <w:color w:val="000000"/>
                          <w:sz w:val="18"/>
                          <w:szCs w:val="20"/>
                        </w:rPr>
                        <w:t>實習</w:t>
                      </w:r>
                    </w:p>
                    <w:p w:rsidR="00AA3EF4" w:rsidRDefault="00AA3EF4" w:rsidP="00EC1ABB">
                      <w:pPr>
                        <w:spacing w:line="200" w:lineRule="exact"/>
                        <w:jc w:val="both"/>
                        <w:rPr>
                          <w:rFonts w:ascii="新細明體" w:hAnsi="新細明體"/>
                          <w:color w:val="000000"/>
                          <w:sz w:val="18"/>
                          <w:szCs w:val="20"/>
                        </w:rPr>
                      </w:pPr>
                      <w:r>
                        <w:rPr>
                          <w:rFonts w:ascii="新細明體" w:hAnsi="新細明體" w:hint="eastAsia"/>
                          <w:color w:val="000000"/>
                          <w:sz w:val="18"/>
                          <w:szCs w:val="20"/>
                        </w:rPr>
                        <w:t>特殊環境綠化技術</w:t>
                      </w:r>
                      <w:r w:rsidRPr="009349A4">
                        <w:rPr>
                          <w:rFonts w:ascii="新細明體" w:hAnsi="新細明體" w:hint="eastAsia"/>
                          <w:color w:val="000000"/>
                          <w:sz w:val="18"/>
                          <w:szCs w:val="20"/>
                        </w:rPr>
                        <w:t>實習</w:t>
                      </w:r>
                    </w:p>
                    <w:p w:rsidR="00AA3EF4" w:rsidRDefault="00AA3EF4" w:rsidP="00EC1ABB">
                      <w:pPr>
                        <w:spacing w:line="200" w:lineRule="exact"/>
                        <w:jc w:val="both"/>
                        <w:rPr>
                          <w:rFonts w:ascii="新細明體" w:hAnsi="新細明體"/>
                          <w:color w:val="000000"/>
                          <w:sz w:val="18"/>
                          <w:szCs w:val="20"/>
                        </w:rPr>
                      </w:pPr>
                      <w:r>
                        <w:rPr>
                          <w:rFonts w:ascii="新細明體" w:hAnsi="新細明體" w:hint="eastAsia"/>
                          <w:color w:val="000000"/>
                          <w:sz w:val="18"/>
                          <w:szCs w:val="20"/>
                        </w:rPr>
                        <w:t>植栽設計與配置</w:t>
                      </w:r>
                      <w:r w:rsidRPr="009349A4">
                        <w:rPr>
                          <w:rFonts w:ascii="新細明體" w:hAnsi="新細明體" w:hint="eastAsia"/>
                          <w:color w:val="000000"/>
                          <w:sz w:val="18"/>
                          <w:szCs w:val="20"/>
                        </w:rPr>
                        <w:t>實習</w:t>
                      </w:r>
                    </w:p>
                    <w:p w:rsidR="00AA3EF4" w:rsidRDefault="00AA3EF4" w:rsidP="00EC1ABB">
                      <w:pPr>
                        <w:spacing w:line="200" w:lineRule="exact"/>
                        <w:jc w:val="both"/>
                        <w:rPr>
                          <w:rFonts w:ascii="新細明體" w:hAnsi="新細明體"/>
                          <w:color w:val="000000"/>
                          <w:sz w:val="18"/>
                          <w:szCs w:val="20"/>
                        </w:rPr>
                      </w:pPr>
                      <w:r>
                        <w:rPr>
                          <w:rFonts w:ascii="新細明體" w:hAnsi="新細明體" w:hint="eastAsia"/>
                          <w:color w:val="000000"/>
                          <w:sz w:val="18"/>
                          <w:szCs w:val="20"/>
                        </w:rPr>
                        <w:t>棲地營造</w:t>
                      </w:r>
                      <w:r w:rsidRPr="009349A4">
                        <w:rPr>
                          <w:rFonts w:ascii="新細明體" w:hAnsi="新細明體" w:hint="eastAsia"/>
                          <w:color w:val="000000"/>
                          <w:sz w:val="18"/>
                          <w:szCs w:val="20"/>
                        </w:rPr>
                        <w:t>實習環境教育與</w:t>
                      </w:r>
                      <w:r>
                        <w:rPr>
                          <w:rFonts w:ascii="新細明體" w:hAnsi="新細明體" w:hint="eastAsia"/>
                          <w:color w:val="000000"/>
                          <w:sz w:val="18"/>
                          <w:szCs w:val="20"/>
                        </w:rPr>
                        <w:t>解說</w:t>
                      </w:r>
                      <w:r w:rsidRPr="009349A4">
                        <w:rPr>
                          <w:rFonts w:ascii="新細明體" w:hAnsi="新細明體" w:hint="eastAsia"/>
                          <w:color w:val="000000"/>
                          <w:sz w:val="18"/>
                          <w:szCs w:val="20"/>
                        </w:rPr>
                        <w:t>實習</w:t>
                      </w:r>
                    </w:p>
                    <w:p w:rsidR="00AA3EF4" w:rsidRDefault="00AA3EF4" w:rsidP="00EC1ABB">
                      <w:pPr>
                        <w:spacing w:line="0" w:lineRule="atLeast"/>
                        <w:rPr>
                          <w:rFonts w:ascii="新細明體" w:hAnsi="新細明體"/>
                          <w:color w:val="000000"/>
                          <w:sz w:val="18"/>
                          <w:szCs w:val="20"/>
                        </w:rPr>
                      </w:pPr>
                      <w:r>
                        <w:rPr>
                          <w:rFonts w:ascii="新細明體" w:hAnsi="新細明體" w:hint="eastAsia"/>
                          <w:color w:val="000000"/>
                          <w:sz w:val="18"/>
                          <w:szCs w:val="20"/>
                        </w:rPr>
                        <w:t>生態旅遊</w:t>
                      </w:r>
                      <w:r w:rsidRPr="009349A4">
                        <w:rPr>
                          <w:rFonts w:ascii="新細明體" w:hAnsi="新細明體" w:hint="eastAsia"/>
                          <w:color w:val="000000"/>
                          <w:sz w:val="18"/>
                          <w:szCs w:val="20"/>
                        </w:rPr>
                        <w:t>實習</w:t>
                      </w:r>
                    </w:p>
                    <w:p w:rsidR="00AA3EF4" w:rsidRPr="00C04003" w:rsidRDefault="00AA3EF4" w:rsidP="00EC1ABB">
                      <w:pPr>
                        <w:spacing w:line="200" w:lineRule="exact"/>
                        <w:jc w:val="both"/>
                        <w:rPr>
                          <w:rFonts w:ascii="新細明體" w:hAnsi="新細明體"/>
                          <w:color w:val="000000"/>
                          <w:sz w:val="18"/>
                          <w:szCs w:val="18"/>
                        </w:rPr>
                      </w:pPr>
                      <w:r>
                        <w:rPr>
                          <w:rFonts w:ascii="新細明體" w:hAnsi="新細明體" w:hint="eastAsia"/>
                          <w:color w:val="000000"/>
                          <w:sz w:val="18"/>
                          <w:szCs w:val="20"/>
                        </w:rPr>
                        <w:t>休閒遊憩規劃與經營</w:t>
                      </w:r>
                      <w:r w:rsidRPr="009349A4">
                        <w:rPr>
                          <w:rFonts w:ascii="新細明體" w:hAnsi="新細明體" w:hint="eastAsia"/>
                          <w:color w:val="000000"/>
                          <w:sz w:val="18"/>
                          <w:szCs w:val="20"/>
                        </w:rPr>
                        <w:t>實習</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96128" behindDoc="0" locked="0" layoutInCell="1" allowOverlap="1">
                <wp:simplePos x="0" y="0"/>
                <wp:positionH relativeFrom="column">
                  <wp:posOffset>2369185</wp:posOffset>
                </wp:positionH>
                <wp:positionV relativeFrom="paragraph">
                  <wp:posOffset>5941695</wp:posOffset>
                </wp:positionV>
                <wp:extent cx="1590040" cy="2270125"/>
                <wp:effectExtent l="0" t="0" r="0" b="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040" cy="2270125"/>
                        </a:xfrm>
                        <a:prstGeom prst="rect">
                          <a:avLst/>
                        </a:prstGeom>
                        <a:solidFill>
                          <a:sysClr val="window" lastClr="FFFFFF"/>
                        </a:solidFill>
                        <a:ln w="6350">
                          <a:solidFill>
                            <a:prstClr val="black"/>
                          </a:solidFill>
                        </a:ln>
                        <a:effectLst/>
                      </wps:spPr>
                      <wps:txbx>
                        <w:txbxContent>
                          <w:p w:rsidR="00AA3EF4" w:rsidRDefault="00AA3EF4" w:rsidP="00EC1ABB">
                            <w:r>
                              <w:rPr>
                                <w:rFonts w:hint="eastAsia"/>
                              </w:rPr>
                              <w:t>專業證照及考試</w:t>
                            </w:r>
                          </w:p>
                          <w:p w:rsidR="00AA3EF4" w:rsidRDefault="00AA3EF4" w:rsidP="00EC1ABB">
                            <w:pPr>
                              <w:spacing w:line="0" w:lineRule="atLeast"/>
                              <w:rPr>
                                <w:sz w:val="16"/>
                              </w:rPr>
                            </w:pPr>
                            <w:r w:rsidRPr="00FA5105">
                              <w:rPr>
                                <w:rFonts w:hint="eastAsia"/>
                                <w:sz w:val="16"/>
                              </w:rPr>
                              <w:t>地方特考</w:t>
                            </w:r>
                            <w:r w:rsidRPr="00FA5105">
                              <w:rPr>
                                <w:rFonts w:hint="eastAsia"/>
                                <w:sz w:val="16"/>
                              </w:rPr>
                              <w:t>-</w:t>
                            </w:r>
                            <w:r w:rsidRPr="00FA5105">
                              <w:rPr>
                                <w:rFonts w:hint="eastAsia"/>
                                <w:sz w:val="16"/>
                              </w:rPr>
                              <w:t>三等</w:t>
                            </w:r>
                            <w:r w:rsidRPr="00FA5105">
                              <w:rPr>
                                <w:rFonts w:hint="eastAsia"/>
                                <w:sz w:val="16"/>
                              </w:rPr>
                              <w:t>-</w:t>
                            </w:r>
                            <w:r w:rsidRPr="00FA5105">
                              <w:rPr>
                                <w:rFonts w:hint="eastAsia"/>
                                <w:sz w:val="16"/>
                              </w:rPr>
                              <w:t>林業技術</w:t>
                            </w:r>
                          </w:p>
                          <w:p w:rsidR="00AA3EF4" w:rsidRDefault="00AA3EF4" w:rsidP="00EC1ABB">
                            <w:pPr>
                              <w:spacing w:line="0" w:lineRule="atLeast"/>
                              <w:rPr>
                                <w:sz w:val="16"/>
                              </w:rPr>
                            </w:pPr>
                            <w:r w:rsidRPr="00FA5105">
                              <w:rPr>
                                <w:rFonts w:hint="eastAsia"/>
                                <w:sz w:val="16"/>
                              </w:rPr>
                              <w:t>地方特考</w:t>
                            </w:r>
                            <w:r w:rsidRPr="00FA5105">
                              <w:rPr>
                                <w:rFonts w:hint="eastAsia"/>
                                <w:sz w:val="16"/>
                              </w:rPr>
                              <w:t>-</w:t>
                            </w:r>
                            <w:r w:rsidRPr="00FA5105">
                              <w:rPr>
                                <w:rFonts w:hint="eastAsia"/>
                                <w:sz w:val="16"/>
                              </w:rPr>
                              <w:t>四等</w:t>
                            </w:r>
                            <w:r w:rsidRPr="00FA5105">
                              <w:rPr>
                                <w:rFonts w:hint="eastAsia"/>
                                <w:sz w:val="16"/>
                              </w:rPr>
                              <w:t>-</w:t>
                            </w:r>
                            <w:r w:rsidRPr="00FA5105">
                              <w:rPr>
                                <w:rFonts w:hint="eastAsia"/>
                                <w:sz w:val="16"/>
                              </w:rPr>
                              <w:t>林業技術</w:t>
                            </w:r>
                          </w:p>
                          <w:p w:rsidR="00AA3EF4" w:rsidRDefault="00AA3EF4" w:rsidP="00EC1ABB">
                            <w:pPr>
                              <w:spacing w:line="0" w:lineRule="atLeast"/>
                              <w:rPr>
                                <w:sz w:val="16"/>
                              </w:rPr>
                            </w:pPr>
                            <w:r w:rsidRPr="00FA5105">
                              <w:rPr>
                                <w:rFonts w:hint="eastAsia"/>
                                <w:sz w:val="16"/>
                              </w:rPr>
                              <w:t>林業技師</w:t>
                            </w:r>
                          </w:p>
                          <w:p w:rsidR="00AA3EF4" w:rsidRDefault="00AA3EF4" w:rsidP="00EC1ABB">
                            <w:pPr>
                              <w:spacing w:line="0" w:lineRule="atLeast"/>
                              <w:rPr>
                                <w:sz w:val="16"/>
                              </w:rPr>
                            </w:pPr>
                            <w:r w:rsidRPr="00FA5105">
                              <w:rPr>
                                <w:rFonts w:hint="eastAsia"/>
                                <w:sz w:val="16"/>
                              </w:rPr>
                              <w:t>高考三級</w:t>
                            </w:r>
                            <w:r w:rsidRPr="00FA5105">
                              <w:rPr>
                                <w:rFonts w:hint="eastAsia"/>
                                <w:sz w:val="16"/>
                              </w:rPr>
                              <w:t>-</w:t>
                            </w:r>
                            <w:r w:rsidRPr="00FA5105">
                              <w:rPr>
                                <w:rFonts w:hint="eastAsia"/>
                                <w:sz w:val="16"/>
                              </w:rPr>
                              <w:t>林業技術</w:t>
                            </w:r>
                          </w:p>
                          <w:p w:rsidR="00AA3EF4" w:rsidRDefault="00AA3EF4" w:rsidP="00EC1ABB">
                            <w:pPr>
                              <w:spacing w:line="0" w:lineRule="atLeast"/>
                              <w:rPr>
                                <w:sz w:val="16"/>
                              </w:rPr>
                            </w:pPr>
                            <w:r w:rsidRPr="00FA5105">
                              <w:rPr>
                                <w:rFonts w:hint="eastAsia"/>
                                <w:sz w:val="16"/>
                              </w:rPr>
                              <w:t>普通考試</w:t>
                            </w:r>
                            <w:r w:rsidRPr="00FA5105">
                              <w:rPr>
                                <w:rFonts w:hint="eastAsia"/>
                                <w:sz w:val="16"/>
                              </w:rPr>
                              <w:t>-</w:t>
                            </w:r>
                            <w:r w:rsidRPr="00FA5105">
                              <w:rPr>
                                <w:rFonts w:hint="eastAsia"/>
                                <w:sz w:val="16"/>
                              </w:rPr>
                              <w:t>林業技術</w:t>
                            </w:r>
                          </w:p>
                          <w:p w:rsidR="00AA3EF4" w:rsidRDefault="00AA3EF4" w:rsidP="00EC1ABB">
                            <w:pPr>
                              <w:spacing w:line="0" w:lineRule="atLeast"/>
                              <w:rPr>
                                <w:sz w:val="16"/>
                              </w:rPr>
                            </w:pPr>
                            <w:r w:rsidRPr="00FA5105">
                              <w:rPr>
                                <w:rFonts w:hint="eastAsia"/>
                                <w:sz w:val="16"/>
                              </w:rPr>
                              <w:t>原住民族三等考試</w:t>
                            </w:r>
                            <w:r w:rsidRPr="00FA5105">
                              <w:rPr>
                                <w:rFonts w:hint="eastAsia"/>
                                <w:sz w:val="16"/>
                              </w:rPr>
                              <w:t>-</w:t>
                            </w:r>
                            <w:r w:rsidRPr="00FA5105">
                              <w:rPr>
                                <w:rFonts w:hint="eastAsia"/>
                                <w:sz w:val="16"/>
                              </w:rPr>
                              <w:t>林業技術</w:t>
                            </w:r>
                          </w:p>
                          <w:p w:rsidR="00AA3EF4" w:rsidRPr="00FA5105" w:rsidRDefault="00AA3EF4" w:rsidP="00EC1ABB">
                            <w:pPr>
                              <w:spacing w:line="0" w:lineRule="atLeast"/>
                              <w:rPr>
                                <w:sz w:val="16"/>
                              </w:rPr>
                            </w:pPr>
                            <w:r w:rsidRPr="00FA5105">
                              <w:rPr>
                                <w:rFonts w:hint="eastAsia"/>
                                <w:sz w:val="16"/>
                              </w:rPr>
                              <w:t>原住民族四等考試</w:t>
                            </w:r>
                            <w:r w:rsidRPr="00FA5105">
                              <w:rPr>
                                <w:rFonts w:hint="eastAsia"/>
                                <w:sz w:val="16"/>
                              </w:rPr>
                              <w:t>_</w:t>
                            </w:r>
                            <w:r w:rsidRPr="00FA5105">
                              <w:rPr>
                                <w:rFonts w:hint="eastAsia"/>
                                <w:sz w:val="16"/>
                              </w:rPr>
                              <w:t>林業技術</w:t>
                            </w:r>
                          </w:p>
                          <w:p w:rsidR="00AA3EF4" w:rsidRDefault="00AA3EF4" w:rsidP="00EC1ABB">
                            <w:pPr>
                              <w:spacing w:line="0" w:lineRule="atLeast"/>
                              <w:rPr>
                                <w:sz w:val="16"/>
                              </w:rPr>
                            </w:pPr>
                            <w:r w:rsidRPr="00FA5105">
                              <w:rPr>
                                <w:rFonts w:hint="eastAsia"/>
                                <w:sz w:val="16"/>
                              </w:rPr>
                              <w:t>造園乙</w:t>
                            </w:r>
                            <w:r w:rsidRPr="00FA5105">
                              <w:rPr>
                                <w:rFonts w:hint="eastAsia"/>
                                <w:sz w:val="16"/>
                              </w:rPr>
                              <w:t>/</w:t>
                            </w:r>
                            <w:r w:rsidRPr="00FA5105">
                              <w:rPr>
                                <w:rFonts w:hint="eastAsia"/>
                                <w:sz w:val="16"/>
                              </w:rPr>
                              <w:t>丙級</w:t>
                            </w:r>
                          </w:p>
                          <w:p w:rsidR="00AA3EF4" w:rsidRPr="00FA5105" w:rsidRDefault="00AA3EF4" w:rsidP="00EC1ABB">
                            <w:pPr>
                              <w:spacing w:line="0" w:lineRule="atLeast"/>
                              <w:rPr>
                                <w:sz w:val="16"/>
                              </w:rPr>
                            </w:pPr>
                            <w:r>
                              <w:rPr>
                                <w:rFonts w:ascii="新細明體" w:hAnsi="新細明體" w:hint="eastAsia"/>
                                <w:kern w:val="0"/>
                                <w:sz w:val="18"/>
                                <w:szCs w:val="18"/>
                              </w:rPr>
                              <w:t>樹藝師</w:t>
                            </w:r>
                          </w:p>
                          <w:p w:rsidR="00AA3EF4" w:rsidRPr="00FA5105" w:rsidRDefault="00AA3EF4" w:rsidP="00EC1ABB">
                            <w:pPr>
                              <w:spacing w:line="0" w:lineRule="atLeast"/>
                              <w:rPr>
                                <w:sz w:val="16"/>
                              </w:rPr>
                            </w:pPr>
                            <w:r w:rsidRPr="00FA5105">
                              <w:rPr>
                                <w:rFonts w:hint="eastAsia"/>
                                <w:sz w:val="16"/>
                              </w:rPr>
                              <w:t>導遊</w:t>
                            </w:r>
                          </w:p>
                          <w:p w:rsidR="00AA3EF4" w:rsidRDefault="00AA3EF4" w:rsidP="00EC1ABB">
                            <w:pPr>
                              <w:spacing w:line="0" w:lineRule="atLeast"/>
                              <w:rPr>
                                <w:sz w:val="16"/>
                              </w:rPr>
                            </w:pPr>
                            <w:r w:rsidRPr="00FA5105">
                              <w:rPr>
                                <w:rFonts w:hint="eastAsia"/>
                                <w:sz w:val="16"/>
                              </w:rPr>
                              <w:t>領隊</w:t>
                            </w:r>
                          </w:p>
                          <w:p w:rsidR="00AA3EF4" w:rsidRPr="00FA5105" w:rsidRDefault="00AA3EF4" w:rsidP="00EC1ABB">
                            <w:pPr>
                              <w:spacing w:line="0" w:lineRule="atLeast"/>
                              <w:rPr>
                                <w:sz w:val="16"/>
                              </w:rPr>
                            </w:pPr>
                            <w:r w:rsidRPr="00FA5105">
                              <w:rPr>
                                <w:rFonts w:hint="eastAsia"/>
                                <w:sz w:val="16"/>
                              </w:rPr>
                              <w:t>環境教育人員</w:t>
                            </w:r>
                          </w:p>
                          <w:p w:rsidR="00AA3EF4" w:rsidRDefault="00AA3EF4" w:rsidP="00EC1ABB">
                            <w:pPr>
                              <w:spacing w:line="0" w:lineRule="atLeast"/>
                              <w:rPr>
                                <w:sz w:val="16"/>
                              </w:rPr>
                            </w:pPr>
                            <w:r>
                              <w:rPr>
                                <w:rFonts w:hint="eastAsia"/>
                                <w:sz w:val="16"/>
                              </w:rPr>
                              <w:t>測量技師</w:t>
                            </w:r>
                          </w:p>
                          <w:p w:rsidR="00AA3EF4" w:rsidRPr="00FA5105" w:rsidRDefault="00AA3EF4" w:rsidP="00EC1ABB">
                            <w:pPr>
                              <w:spacing w:line="0" w:lineRule="atLeast"/>
                              <w:rPr>
                                <w:sz w:val="16"/>
                              </w:rPr>
                            </w:pPr>
                            <w:r w:rsidRPr="00FA5105">
                              <w:rPr>
                                <w:rFonts w:hint="eastAsia"/>
                                <w:sz w:val="16"/>
                              </w:rPr>
                              <w:t>護管員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1" o:spid="_x0000_s1029" type="#_x0000_t202" style="position:absolute;margin-left:186.55pt;margin-top:467.85pt;width:125.2pt;height:17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" fillcolor="window" strokeweight=".5pt">
                <v:path arrowok="t"/>
                <v:textbox>
                  <w:txbxContent>
                    <w:p w:rsidR="00AA3EF4" w:rsidRDefault="00AA3EF4" w:rsidP="00EC1ABB">
                      <w:r>
                        <w:rPr>
                          <w:rFonts w:hint="eastAsia"/>
                        </w:rPr>
                        <w:t>專業證照及考試</w:t>
                      </w:r>
                    </w:p>
                    <w:p w:rsidR="00AA3EF4" w:rsidRDefault="00AA3EF4" w:rsidP="00EC1ABB">
                      <w:pPr>
                        <w:spacing w:line="0" w:lineRule="atLeast"/>
                        <w:rPr>
                          <w:sz w:val="16"/>
                        </w:rPr>
                      </w:pPr>
                      <w:r w:rsidRPr="00FA5105">
                        <w:rPr>
                          <w:rFonts w:hint="eastAsia"/>
                          <w:sz w:val="16"/>
                        </w:rPr>
                        <w:t>地方特考</w:t>
                      </w:r>
                      <w:r w:rsidRPr="00FA5105">
                        <w:rPr>
                          <w:rFonts w:hint="eastAsia"/>
                          <w:sz w:val="16"/>
                        </w:rPr>
                        <w:t>-</w:t>
                      </w:r>
                      <w:r w:rsidRPr="00FA5105">
                        <w:rPr>
                          <w:rFonts w:hint="eastAsia"/>
                          <w:sz w:val="16"/>
                        </w:rPr>
                        <w:t>三等</w:t>
                      </w:r>
                      <w:r w:rsidRPr="00FA5105">
                        <w:rPr>
                          <w:rFonts w:hint="eastAsia"/>
                          <w:sz w:val="16"/>
                        </w:rPr>
                        <w:t>-</w:t>
                      </w:r>
                      <w:r w:rsidRPr="00FA5105">
                        <w:rPr>
                          <w:rFonts w:hint="eastAsia"/>
                          <w:sz w:val="16"/>
                        </w:rPr>
                        <w:t>林業技術</w:t>
                      </w:r>
                    </w:p>
                    <w:p w:rsidR="00AA3EF4" w:rsidRDefault="00AA3EF4" w:rsidP="00EC1ABB">
                      <w:pPr>
                        <w:spacing w:line="0" w:lineRule="atLeast"/>
                        <w:rPr>
                          <w:sz w:val="16"/>
                        </w:rPr>
                      </w:pPr>
                      <w:r w:rsidRPr="00FA5105">
                        <w:rPr>
                          <w:rFonts w:hint="eastAsia"/>
                          <w:sz w:val="16"/>
                        </w:rPr>
                        <w:t>地方特考</w:t>
                      </w:r>
                      <w:r w:rsidRPr="00FA5105">
                        <w:rPr>
                          <w:rFonts w:hint="eastAsia"/>
                          <w:sz w:val="16"/>
                        </w:rPr>
                        <w:t>-</w:t>
                      </w:r>
                      <w:r w:rsidRPr="00FA5105">
                        <w:rPr>
                          <w:rFonts w:hint="eastAsia"/>
                          <w:sz w:val="16"/>
                        </w:rPr>
                        <w:t>四等</w:t>
                      </w:r>
                      <w:r w:rsidRPr="00FA5105">
                        <w:rPr>
                          <w:rFonts w:hint="eastAsia"/>
                          <w:sz w:val="16"/>
                        </w:rPr>
                        <w:t>-</w:t>
                      </w:r>
                      <w:r w:rsidRPr="00FA5105">
                        <w:rPr>
                          <w:rFonts w:hint="eastAsia"/>
                          <w:sz w:val="16"/>
                        </w:rPr>
                        <w:t>林業技術</w:t>
                      </w:r>
                    </w:p>
                    <w:p w:rsidR="00AA3EF4" w:rsidRDefault="00AA3EF4" w:rsidP="00EC1ABB">
                      <w:pPr>
                        <w:spacing w:line="0" w:lineRule="atLeast"/>
                        <w:rPr>
                          <w:sz w:val="16"/>
                        </w:rPr>
                      </w:pPr>
                      <w:r w:rsidRPr="00FA5105">
                        <w:rPr>
                          <w:rFonts w:hint="eastAsia"/>
                          <w:sz w:val="16"/>
                        </w:rPr>
                        <w:t>林業技師</w:t>
                      </w:r>
                    </w:p>
                    <w:p w:rsidR="00AA3EF4" w:rsidRDefault="00AA3EF4" w:rsidP="00EC1ABB">
                      <w:pPr>
                        <w:spacing w:line="0" w:lineRule="atLeast"/>
                        <w:rPr>
                          <w:sz w:val="16"/>
                        </w:rPr>
                      </w:pPr>
                      <w:r w:rsidRPr="00FA5105">
                        <w:rPr>
                          <w:rFonts w:hint="eastAsia"/>
                          <w:sz w:val="16"/>
                        </w:rPr>
                        <w:t>高考三級</w:t>
                      </w:r>
                      <w:r w:rsidRPr="00FA5105">
                        <w:rPr>
                          <w:rFonts w:hint="eastAsia"/>
                          <w:sz w:val="16"/>
                        </w:rPr>
                        <w:t>-</w:t>
                      </w:r>
                      <w:r w:rsidRPr="00FA5105">
                        <w:rPr>
                          <w:rFonts w:hint="eastAsia"/>
                          <w:sz w:val="16"/>
                        </w:rPr>
                        <w:t>林業技術</w:t>
                      </w:r>
                    </w:p>
                    <w:p w:rsidR="00AA3EF4" w:rsidRDefault="00AA3EF4" w:rsidP="00EC1ABB">
                      <w:pPr>
                        <w:spacing w:line="0" w:lineRule="atLeast"/>
                        <w:rPr>
                          <w:sz w:val="16"/>
                        </w:rPr>
                      </w:pPr>
                      <w:r w:rsidRPr="00FA5105">
                        <w:rPr>
                          <w:rFonts w:hint="eastAsia"/>
                          <w:sz w:val="16"/>
                        </w:rPr>
                        <w:t>普通考試</w:t>
                      </w:r>
                      <w:r w:rsidRPr="00FA5105">
                        <w:rPr>
                          <w:rFonts w:hint="eastAsia"/>
                          <w:sz w:val="16"/>
                        </w:rPr>
                        <w:t>-</w:t>
                      </w:r>
                      <w:r w:rsidRPr="00FA5105">
                        <w:rPr>
                          <w:rFonts w:hint="eastAsia"/>
                          <w:sz w:val="16"/>
                        </w:rPr>
                        <w:t>林業技術</w:t>
                      </w:r>
                    </w:p>
                    <w:p w:rsidR="00AA3EF4" w:rsidRDefault="00AA3EF4" w:rsidP="00EC1ABB">
                      <w:pPr>
                        <w:spacing w:line="0" w:lineRule="atLeast"/>
                        <w:rPr>
                          <w:sz w:val="16"/>
                        </w:rPr>
                      </w:pPr>
                      <w:r w:rsidRPr="00FA5105">
                        <w:rPr>
                          <w:rFonts w:hint="eastAsia"/>
                          <w:sz w:val="16"/>
                        </w:rPr>
                        <w:t>原住民族三等考試</w:t>
                      </w:r>
                      <w:r w:rsidRPr="00FA5105">
                        <w:rPr>
                          <w:rFonts w:hint="eastAsia"/>
                          <w:sz w:val="16"/>
                        </w:rPr>
                        <w:t>-</w:t>
                      </w:r>
                      <w:r w:rsidRPr="00FA5105">
                        <w:rPr>
                          <w:rFonts w:hint="eastAsia"/>
                          <w:sz w:val="16"/>
                        </w:rPr>
                        <w:t>林業技術</w:t>
                      </w:r>
                    </w:p>
                    <w:p w:rsidR="00AA3EF4" w:rsidRPr="00FA5105" w:rsidRDefault="00AA3EF4" w:rsidP="00EC1ABB">
                      <w:pPr>
                        <w:spacing w:line="0" w:lineRule="atLeast"/>
                        <w:rPr>
                          <w:sz w:val="16"/>
                        </w:rPr>
                      </w:pPr>
                      <w:r w:rsidRPr="00FA5105">
                        <w:rPr>
                          <w:rFonts w:hint="eastAsia"/>
                          <w:sz w:val="16"/>
                        </w:rPr>
                        <w:t>原住民族四等考試</w:t>
                      </w:r>
                      <w:r w:rsidRPr="00FA5105">
                        <w:rPr>
                          <w:rFonts w:hint="eastAsia"/>
                          <w:sz w:val="16"/>
                        </w:rPr>
                        <w:t>_</w:t>
                      </w:r>
                      <w:r w:rsidRPr="00FA5105">
                        <w:rPr>
                          <w:rFonts w:hint="eastAsia"/>
                          <w:sz w:val="16"/>
                        </w:rPr>
                        <w:t>林業技術</w:t>
                      </w:r>
                    </w:p>
                    <w:p w:rsidR="00AA3EF4" w:rsidRDefault="00AA3EF4" w:rsidP="00EC1ABB">
                      <w:pPr>
                        <w:spacing w:line="0" w:lineRule="atLeast"/>
                        <w:rPr>
                          <w:sz w:val="16"/>
                        </w:rPr>
                      </w:pPr>
                      <w:r w:rsidRPr="00FA5105">
                        <w:rPr>
                          <w:rFonts w:hint="eastAsia"/>
                          <w:sz w:val="16"/>
                        </w:rPr>
                        <w:t>造園乙</w:t>
                      </w:r>
                      <w:r w:rsidRPr="00FA5105">
                        <w:rPr>
                          <w:rFonts w:hint="eastAsia"/>
                          <w:sz w:val="16"/>
                        </w:rPr>
                        <w:t>/</w:t>
                      </w:r>
                      <w:r w:rsidRPr="00FA5105">
                        <w:rPr>
                          <w:rFonts w:hint="eastAsia"/>
                          <w:sz w:val="16"/>
                        </w:rPr>
                        <w:t>丙級</w:t>
                      </w:r>
                    </w:p>
                    <w:p w:rsidR="00AA3EF4" w:rsidRPr="00FA5105" w:rsidRDefault="00AA3EF4" w:rsidP="00EC1ABB">
                      <w:pPr>
                        <w:spacing w:line="0" w:lineRule="atLeast"/>
                        <w:rPr>
                          <w:sz w:val="16"/>
                        </w:rPr>
                      </w:pPr>
                      <w:r>
                        <w:rPr>
                          <w:rFonts w:ascii="新細明體" w:hAnsi="新細明體" w:hint="eastAsia"/>
                          <w:kern w:val="0"/>
                          <w:sz w:val="18"/>
                          <w:szCs w:val="18"/>
                        </w:rPr>
                        <w:t>樹藝師</w:t>
                      </w:r>
                    </w:p>
                    <w:p w:rsidR="00AA3EF4" w:rsidRPr="00FA5105" w:rsidRDefault="00AA3EF4" w:rsidP="00EC1ABB">
                      <w:pPr>
                        <w:spacing w:line="0" w:lineRule="atLeast"/>
                        <w:rPr>
                          <w:sz w:val="16"/>
                        </w:rPr>
                      </w:pPr>
                      <w:r w:rsidRPr="00FA5105">
                        <w:rPr>
                          <w:rFonts w:hint="eastAsia"/>
                          <w:sz w:val="16"/>
                        </w:rPr>
                        <w:t>導遊</w:t>
                      </w:r>
                    </w:p>
                    <w:p w:rsidR="00AA3EF4" w:rsidRDefault="00AA3EF4" w:rsidP="00EC1ABB">
                      <w:pPr>
                        <w:spacing w:line="0" w:lineRule="atLeast"/>
                        <w:rPr>
                          <w:sz w:val="16"/>
                        </w:rPr>
                      </w:pPr>
                      <w:r w:rsidRPr="00FA5105">
                        <w:rPr>
                          <w:rFonts w:hint="eastAsia"/>
                          <w:sz w:val="16"/>
                        </w:rPr>
                        <w:t>領隊</w:t>
                      </w:r>
                    </w:p>
                    <w:p w:rsidR="00AA3EF4" w:rsidRPr="00FA5105" w:rsidRDefault="00AA3EF4" w:rsidP="00EC1ABB">
                      <w:pPr>
                        <w:spacing w:line="0" w:lineRule="atLeast"/>
                        <w:rPr>
                          <w:sz w:val="16"/>
                        </w:rPr>
                      </w:pPr>
                      <w:r w:rsidRPr="00FA5105">
                        <w:rPr>
                          <w:rFonts w:hint="eastAsia"/>
                          <w:sz w:val="16"/>
                        </w:rPr>
                        <w:t>環境教育人員</w:t>
                      </w:r>
                    </w:p>
                    <w:p w:rsidR="00AA3EF4" w:rsidRDefault="00AA3EF4" w:rsidP="00EC1ABB">
                      <w:pPr>
                        <w:spacing w:line="0" w:lineRule="atLeast"/>
                        <w:rPr>
                          <w:sz w:val="16"/>
                        </w:rPr>
                      </w:pPr>
                      <w:r>
                        <w:rPr>
                          <w:rFonts w:hint="eastAsia"/>
                          <w:sz w:val="16"/>
                        </w:rPr>
                        <w:t>測量技師</w:t>
                      </w:r>
                    </w:p>
                    <w:p w:rsidR="00AA3EF4" w:rsidRPr="00FA5105" w:rsidRDefault="00AA3EF4" w:rsidP="00EC1ABB">
                      <w:pPr>
                        <w:spacing w:line="0" w:lineRule="atLeast"/>
                        <w:rPr>
                          <w:sz w:val="16"/>
                        </w:rPr>
                      </w:pPr>
                      <w:r w:rsidRPr="00FA5105">
                        <w:rPr>
                          <w:rFonts w:hint="eastAsia"/>
                          <w:sz w:val="16"/>
                        </w:rPr>
                        <w:t>護管員</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05344" behindDoc="0" locked="0" layoutInCell="1" allowOverlap="1">
                <wp:simplePos x="0" y="0"/>
                <wp:positionH relativeFrom="column">
                  <wp:posOffset>4055110</wp:posOffset>
                </wp:positionH>
                <wp:positionV relativeFrom="paragraph">
                  <wp:posOffset>5941695</wp:posOffset>
                </wp:positionV>
                <wp:extent cx="1619250" cy="2239645"/>
                <wp:effectExtent l="0" t="0" r="0" b="8255"/>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2239645"/>
                        </a:xfrm>
                        <a:prstGeom prst="rect">
                          <a:avLst/>
                        </a:prstGeom>
                        <a:solidFill>
                          <a:sysClr val="window" lastClr="FFFFFF"/>
                        </a:solidFill>
                        <a:ln w="6350">
                          <a:solidFill>
                            <a:prstClr val="black"/>
                          </a:solidFill>
                        </a:ln>
                        <a:effectLst/>
                      </wps:spPr>
                      <wps:txbx>
                        <w:txbxContent>
                          <w:p w:rsidR="00AA3EF4" w:rsidRPr="008F7695" w:rsidRDefault="00AA3EF4" w:rsidP="00EC1ABB">
                            <w:r>
                              <w:rPr>
                                <w:rFonts w:hint="eastAsia"/>
                              </w:rPr>
                              <w:t>技術人員</w:t>
                            </w:r>
                            <w:r>
                              <w:rPr>
                                <w:rFonts w:hint="eastAsia"/>
                              </w:rPr>
                              <w:t xml:space="preserve"> / </w:t>
                            </w:r>
                            <w:r>
                              <w:rPr>
                                <w:rFonts w:hint="eastAsia"/>
                              </w:rPr>
                              <w:t>其他工作從業人員</w:t>
                            </w:r>
                          </w:p>
                          <w:p w:rsidR="00AA3EF4" w:rsidRPr="00D873E4" w:rsidRDefault="00AA3EF4" w:rsidP="00EC1ABB">
                            <w:pPr>
                              <w:spacing w:line="0" w:lineRule="atLeast"/>
                              <w:rPr>
                                <w:rFonts w:ascii="新細明體" w:hAnsi="新細明體"/>
                                <w:sz w:val="18"/>
                                <w:szCs w:val="18"/>
                              </w:rPr>
                            </w:pPr>
                            <w:r>
                              <w:rPr>
                                <w:rFonts w:ascii="新細明體" w:hAnsi="新細明體" w:hint="eastAsia"/>
                                <w:sz w:val="18"/>
                                <w:szCs w:val="18"/>
                              </w:rPr>
                              <w:t>生態調查公司</w:t>
                            </w:r>
                          </w:p>
                          <w:p w:rsidR="00AA3EF4" w:rsidRPr="00D873E4" w:rsidRDefault="00AA3EF4" w:rsidP="00EC1ABB">
                            <w:pPr>
                              <w:spacing w:line="0" w:lineRule="atLeast"/>
                              <w:rPr>
                                <w:rFonts w:ascii="新細明體" w:hAnsi="新細明體"/>
                                <w:sz w:val="18"/>
                                <w:szCs w:val="18"/>
                              </w:rPr>
                            </w:pPr>
                            <w:r w:rsidRPr="00D873E4">
                              <w:rPr>
                                <w:rFonts w:ascii="新細明體" w:hAnsi="新細明體" w:hint="eastAsia"/>
                                <w:sz w:val="18"/>
                                <w:szCs w:val="18"/>
                              </w:rPr>
                              <w:t>造園景觀工程</w:t>
                            </w:r>
                          </w:p>
                          <w:p w:rsidR="00AA3EF4" w:rsidRPr="00F4279E" w:rsidRDefault="00AA3EF4" w:rsidP="00EC1ABB">
                            <w:pPr>
                              <w:spacing w:line="0" w:lineRule="atLeast"/>
                              <w:rPr>
                                <w:rFonts w:ascii="新細明體" w:hAnsi="新細明體"/>
                                <w:sz w:val="18"/>
                                <w:szCs w:val="18"/>
                              </w:rPr>
                            </w:pPr>
                            <w:r w:rsidRPr="00F4279E">
                              <w:rPr>
                                <w:rFonts w:ascii="新細明體" w:hAnsi="新細明體" w:hint="eastAsia"/>
                                <w:sz w:val="18"/>
                                <w:szCs w:val="18"/>
                              </w:rPr>
                              <w:t>生態旅遊</w:t>
                            </w:r>
                            <w:r>
                              <w:rPr>
                                <w:rFonts w:ascii="新細明體" w:hAnsi="新細明體" w:hint="eastAsia"/>
                                <w:sz w:val="18"/>
                                <w:szCs w:val="18"/>
                              </w:rPr>
                              <w:t>導覽</w:t>
                            </w:r>
                          </w:p>
                          <w:p w:rsidR="00AA3EF4" w:rsidRDefault="00AA3EF4" w:rsidP="00EC1ABB">
                            <w:pPr>
                              <w:spacing w:line="0" w:lineRule="atLeast"/>
                              <w:rPr>
                                <w:rFonts w:ascii="新細明體" w:hAnsi="新細明體"/>
                                <w:sz w:val="18"/>
                                <w:szCs w:val="18"/>
                              </w:rPr>
                            </w:pPr>
                            <w:r w:rsidRPr="00F4279E">
                              <w:rPr>
                                <w:rFonts w:ascii="新細明體" w:hAnsi="新細明體" w:hint="eastAsia"/>
                                <w:sz w:val="18"/>
                                <w:szCs w:val="18"/>
                              </w:rPr>
                              <w:t>環境教育機構</w:t>
                            </w:r>
                          </w:p>
                          <w:p w:rsidR="00AA3EF4" w:rsidRDefault="00AA3EF4" w:rsidP="00EC1ABB">
                            <w:pPr>
                              <w:spacing w:line="0" w:lineRule="atLeast"/>
                              <w:rPr>
                                <w:rFonts w:ascii="新細明體" w:hAnsi="新細明體"/>
                                <w:sz w:val="18"/>
                                <w:szCs w:val="18"/>
                              </w:rPr>
                            </w:pPr>
                            <w:r>
                              <w:rPr>
                                <w:rFonts w:ascii="新細明體" w:hAnsi="新細明體" w:hint="eastAsia"/>
                                <w:sz w:val="18"/>
                                <w:szCs w:val="18"/>
                              </w:rPr>
                              <w:t>林業合作社</w:t>
                            </w:r>
                          </w:p>
                          <w:p w:rsidR="00AA3EF4" w:rsidRDefault="00AA3EF4" w:rsidP="00EC1ABB">
                            <w:pPr>
                              <w:spacing w:line="0" w:lineRule="atLeast"/>
                              <w:rPr>
                                <w:rFonts w:ascii="新細明體" w:hAnsi="新細明體"/>
                                <w:sz w:val="18"/>
                                <w:szCs w:val="18"/>
                              </w:rPr>
                            </w:pPr>
                            <w:r>
                              <w:rPr>
                                <w:rFonts w:ascii="新細明體" w:hAnsi="新細明體" w:hint="eastAsia"/>
                                <w:sz w:val="18"/>
                                <w:szCs w:val="18"/>
                              </w:rPr>
                              <w:t>林產利用</w:t>
                            </w:r>
                          </w:p>
                          <w:p w:rsidR="00AA3EF4" w:rsidRDefault="00AA3EF4" w:rsidP="00EC1ABB">
                            <w:pPr>
                              <w:spacing w:line="0" w:lineRule="atLeast"/>
                              <w:rPr>
                                <w:rFonts w:ascii="新細明體" w:hAnsi="新細明體"/>
                                <w:sz w:val="18"/>
                                <w:szCs w:val="18"/>
                              </w:rPr>
                            </w:pPr>
                            <w:r w:rsidRPr="00D873E4">
                              <w:rPr>
                                <w:rFonts w:ascii="新細明體" w:hAnsi="新細明體" w:hint="eastAsia"/>
                                <w:sz w:val="18"/>
                                <w:szCs w:val="18"/>
                              </w:rPr>
                              <w:t>國家公園</w:t>
                            </w:r>
                          </w:p>
                          <w:p w:rsidR="00AA3EF4" w:rsidRPr="005658F6" w:rsidRDefault="00AA3EF4" w:rsidP="00EC1ABB">
                            <w:pPr>
                              <w:spacing w:line="0" w:lineRule="atLeast"/>
                              <w:rPr>
                                <w:rFonts w:ascii="新細明體" w:hAnsi="新細明體"/>
                                <w:sz w:val="18"/>
                                <w:szCs w:val="18"/>
                              </w:rPr>
                            </w:pPr>
                            <w:r w:rsidRPr="005658F6">
                              <w:rPr>
                                <w:rFonts w:ascii="新細明體" w:hAnsi="新細明體" w:hint="eastAsia"/>
                                <w:sz w:val="18"/>
                                <w:szCs w:val="18"/>
                              </w:rPr>
                              <w:t>博物館</w:t>
                            </w:r>
                          </w:p>
                          <w:p w:rsidR="00AA3EF4" w:rsidRDefault="00AA3EF4" w:rsidP="00EC1ABB">
                            <w:pPr>
                              <w:spacing w:line="0" w:lineRule="atLeast"/>
                              <w:rPr>
                                <w:rFonts w:ascii="新細明體" w:hAnsi="新細明體"/>
                                <w:sz w:val="18"/>
                                <w:szCs w:val="18"/>
                              </w:rPr>
                            </w:pPr>
                            <w:r w:rsidRPr="00D873E4">
                              <w:rPr>
                                <w:rFonts w:ascii="新細明體" w:hAnsi="新細明體" w:hint="eastAsia"/>
                                <w:sz w:val="18"/>
                                <w:szCs w:val="18"/>
                              </w:rPr>
                              <w:t>生態導覽</w:t>
                            </w:r>
                          </w:p>
                          <w:p w:rsidR="00AA3EF4" w:rsidRDefault="00AA3EF4" w:rsidP="00EC1ABB">
                            <w:pPr>
                              <w:spacing w:line="0" w:lineRule="atLeast"/>
                            </w:pPr>
                            <w:r w:rsidRPr="00D873E4">
                              <w:rPr>
                                <w:rFonts w:ascii="新細明體" w:hAnsi="新細明體" w:hint="eastAsia"/>
                                <w:sz w:val="18"/>
                                <w:szCs w:val="18"/>
                              </w:rPr>
                              <w:t>政府部門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5" o:spid="_x0000_s1030" type="#_x0000_t202" style="position:absolute;margin-left:319.3pt;margin-top:467.85pt;width:127.5pt;height:176.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" fillcolor="window" strokeweight=".5pt">
                <v:path arrowok="t"/>
                <v:textbox>
                  <w:txbxContent>
                    <w:p w:rsidR="00AA3EF4" w:rsidRPr="008F7695" w:rsidRDefault="00AA3EF4" w:rsidP="00EC1ABB">
                      <w:r>
                        <w:rPr>
                          <w:rFonts w:hint="eastAsia"/>
                        </w:rPr>
                        <w:t>技術人員</w:t>
                      </w:r>
                      <w:r>
                        <w:rPr>
                          <w:rFonts w:hint="eastAsia"/>
                        </w:rPr>
                        <w:t xml:space="preserve"> / </w:t>
                      </w:r>
                      <w:r>
                        <w:rPr>
                          <w:rFonts w:hint="eastAsia"/>
                        </w:rPr>
                        <w:t>其他工作從業人員</w:t>
                      </w:r>
                    </w:p>
                    <w:p w:rsidR="00AA3EF4" w:rsidRPr="00D873E4" w:rsidRDefault="00AA3EF4" w:rsidP="00EC1ABB">
                      <w:pPr>
                        <w:spacing w:line="0" w:lineRule="atLeast"/>
                        <w:rPr>
                          <w:rFonts w:ascii="新細明體" w:hAnsi="新細明體"/>
                          <w:sz w:val="18"/>
                          <w:szCs w:val="18"/>
                        </w:rPr>
                      </w:pPr>
                      <w:r>
                        <w:rPr>
                          <w:rFonts w:ascii="新細明體" w:hAnsi="新細明體" w:hint="eastAsia"/>
                          <w:sz w:val="18"/>
                          <w:szCs w:val="18"/>
                        </w:rPr>
                        <w:t>生態調查公司</w:t>
                      </w:r>
                    </w:p>
                    <w:p w:rsidR="00AA3EF4" w:rsidRPr="00D873E4" w:rsidRDefault="00AA3EF4" w:rsidP="00EC1ABB">
                      <w:pPr>
                        <w:spacing w:line="0" w:lineRule="atLeast"/>
                        <w:rPr>
                          <w:rFonts w:ascii="新細明體" w:hAnsi="新細明體"/>
                          <w:sz w:val="18"/>
                          <w:szCs w:val="18"/>
                        </w:rPr>
                      </w:pPr>
                      <w:r w:rsidRPr="00D873E4">
                        <w:rPr>
                          <w:rFonts w:ascii="新細明體" w:hAnsi="新細明體" w:hint="eastAsia"/>
                          <w:sz w:val="18"/>
                          <w:szCs w:val="18"/>
                        </w:rPr>
                        <w:t>造園景觀工程</w:t>
                      </w:r>
                    </w:p>
                    <w:p w:rsidR="00AA3EF4" w:rsidRPr="00F4279E" w:rsidRDefault="00AA3EF4" w:rsidP="00EC1ABB">
                      <w:pPr>
                        <w:spacing w:line="0" w:lineRule="atLeast"/>
                        <w:rPr>
                          <w:rFonts w:ascii="新細明體" w:hAnsi="新細明體"/>
                          <w:sz w:val="18"/>
                          <w:szCs w:val="18"/>
                        </w:rPr>
                      </w:pPr>
                      <w:r w:rsidRPr="00F4279E">
                        <w:rPr>
                          <w:rFonts w:ascii="新細明體" w:hAnsi="新細明體" w:hint="eastAsia"/>
                          <w:sz w:val="18"/>
                          <w:szCs w:val="18"/>
                        </w:rPr>
                        <w:t>生態旅遊</w:t>
                      </w:r>
                      <w:r>
                        <w:rPr>
                          <w:rFonts w:ascii="新細明體" w:hAnsi="新細明體" w:hint="eastAsia"/>
                          <w:sz w:val="18"/>
                          <w:szCs w:val="18"/>
                        </w:rPr>
                        <w:t>導覽</w:t>
                      </w:r>
                    </w:p>
                    <w:p w:rsidR="00AA3EF4" w:rsidRDefault="00AA3EF4" w:rsidP="00EC1ABB">
                      <w:pPr>
                        <w:spacing w:line="0" w:lineRule="atLeast"/>
                        <w:rPr>
                          <w:rFonts w:ascii="新細明體" w:hAnsi="新細明體"/>
                          <w:sz w:val="18"/>
                          <w:szCs w:val="18"/>
                        </w:rPr>
                      </w:pPr>
                      <w:r w:rsidRPr="00F4279E">
                        <w:rPr>
                          <w:rFonts w:ascii="新細明體" w:hAnsi="新細明體" w:hint="eastAsia"/>
                          <w:sz w:val="18"/>
                          <w:szCs w:val="18"/>
                        </w:rPr>
                        <w:t>環境教育機構</w:t>
                      </w:r>
                    </w:p>
                    <w:p w:rsidR="00AA3EF4" w:rsidRDefault="00AA3EF4" w:rsidP="00EC1ABB">
                      <w:pPr>
                        <w:spacing w:line="0" w:lineRule="atLeast"/>
                        <w:rPr>
                          <w:rFonts w:ascii="新細明體" w:hAnsi="新細明體"/>
                          <w:sz w:val="18"/>
                          <w:szCs w:val="18"/>
                        </w:rPr>
                      </w:pPr>
                      <w:r>
                        <w:rPr>
                          <w:rFonts w:ascii="新細明體" w:hAnsi="新細明體" w:hint="eastAsia"/>
                          <w:sz w:val="18"/>
                          <w:szCs w:val="18"/>
                        </w:rPr>
                        <w:t>林業合作社</w:t>
                      </w:r>
                    </w:p>
                    <w:p w:rsidR="00AA3EF4" w:rsidRDefault="00AA3EF4" w:rsidP="00EC1ABB">
                      <w:pPr>
                        <w:spacing w:line="0" w:lineRule="atLeast"/>
                        <w:rPr>
                          <w:rFonts w:ascii="新細明體" w:hAnsi="新細明體"/>
                          <w:sz w:val="18"/>
                          <w:szCs w:val="18"/>
                        </w:rPr>
                      </w:pPr>
                      <w:r>
                        <w:rPr>
                          <w:rFonts w:ascii="新細明體" w:hAnsi="新細明體" w:hint="eastAsia"/>
                          <w:sz w:val="18"/>
                          <w:szCs w:val="18"/>
                        </w:rPr>
                        <w:t>林產利用</w:t>
                      </w:r>
                    </w:p>
                    <w:p w:rsidR="00AA3EF4" w:rsidRDefault="00AA3EF4" w:rsidP="00EC1ABB">
                      <w:pPr>
                        <w:spacing w:line="0" w:lineRule="atLeast"/>
                        <w:rPr>
                          <w:rFonts w:ascii="新細明體" w:hAnsi="新細明體"/>
                          <w:sz w:val="18"/>
                          <w:szCs w:val="18"/>
                        </w:rPr>
                      </w:pPr>
                      <w:r w:rsidRPr="00D873E4">
                        <w:rPr>
                          <w:rFonts w:ascii="新細明體" w:hAnsi="新細明體" w:hint="eastAsia"/>
                          <w:sz w:val="18"/>
                          <w:szCs w:val="18"/>
                        </w:rPr>
                        <w:t>國家公園</w:t>
                      </w:r>
                    </w:p>
                    <w:p w:rsidR="00AA3EF4" w:rsidRPr="005658F6" w:rsidRDefault="00AA3EF4" w:rsidP="00EC1ABB">
                      <w:pPr>
                        <w:spacing w:line="0" w:lineRule="atLeast"/>
                        <w:rPr>
                          <w:rFonts w:ascii="新細明體" w:hAnsi="新細明體"/>
                          <w:sz w:val="18"/>
                          <w:szCs w:val="18"/>
                        </w:rPr>
                      </w:pPr>
                      <w:r w:rsidRPr="005658F6">
                        <w:rPr>
                          <w:rFonts w:ascii="新細明體" w:hAnsi="新細明體" w:hint="eastAsia"/>
                          <w:sz w:val="18"/>
                          <w:szCs w:val="18"/>
                        </w:rPr>
                        <w:t>博物館</w:t>
                      </w:r>
                    </w:p>
                    <w:p w:rsidR="00AA3EF4" w:rsidRDefault="00AA3EF4" w:rsidP="00EC1ABB">
                      <w:pPr>
                        <w:spacing w:line="0" w:lineRule="atLeast"/>
                        <w:rPr>
                          <w:rFonts w:ascii="新細明體" w:hAnsi="新細明體"/>
                          <w:sz w:val="18"/>
                          <w:szCs w:val="18"/>
                        </w:rPr>
                      </w:pPr>
                      <w:r w:rsidRPr="00D873E4">
                        <w:rPr>
                          <w:rFonts w:ascii="新細明體" w:hAnsi="新細明體" w:hint="eastAsia"/>
                          <w:sz w:val="18"/>
                          <w:szCs w:val="18"/>
                        </w:rPr>
                        <w:t>生態導覽</w:t>
                      </w:r>
                    </w:p>
                    <w:p w:rsidR="00AA3EF4" w:rsidRDefault="00AA3EF4" w:rsidP="00EC1ABB">
                      <w:pPr>
                        <w:spacing w:line="0" w:lineRule="atLeast"/>
                      </w:pPr>
                      <w:r w:rsidRPr="00D873E4">
                        <w:rPr>
                          <w:rFonts w:ascii="新細明體" w:hAnsi="新細明體" w:hint="eastAsia"/>
                          <w:sz w:val="18"/>
                          <w:szCs w:val="18"/>
                        </w:rPr>
                        <w:t>政府部門</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78720" behindDoc="0" locked="0" layoutInCell="1" allowOverlap="1">
                <wp:simplePos x="0" y="0"/>
                <wp:positionH relativeFrom="column">
                  <wp:posOffset>6610350</wp:posOffset>
                </wp:positionH>
                <wp:positionV relativeFrom="paragraph">
                  <wp:posOffset>1212850</wp:posOffset>
                </wp:positionV>
                <wp:extent cx="1971675" cy="3187700"/>
                <wp:effectExtent l="0" t="0" r="9525"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3187700"/>
                        </a:xfrm>
                        <a:prstGeom prst="rect">
                          <a:avLst/>
                        </a:prstGeom>
                        <a:solidFill>
                          <a:sysClr val="window" lastClr="FFFFFF"/>
                        </a:solidFill>
                        <a:ln w="6350">
                          <a:solidFill>
                            <a:prstClr val="black"/>
                          </a:solidFill>
                        </a:ln>
                        <a:effectLst/>
                      </wps:spPr>
                      <wps:txbx>
                        <w:txbxContent>
                          <w:p w:rsidR="00AA3EF4" w:rsidRDefault="00AA3EF4" w:rsidP="00EC1ABB">
                            <w:r w:rsidRPr="008658BD">
                              <w:rPr>
                                <w:rFonts w:hint="eastAsia"/>
                                <w:b/>
                                <w:u w:val="single"/>
                              </w:rPr>
                              <w:t>專</w:t>
                            </w:r>
                          </w:p>
                          <w:p w:rsidR="00AA3EF4" w:rsidRPr="00C04003" w:rsidRDefault="00AA3EF4" w:rsidP="00EC1ABB">
                            <w:pPr>
                              <w:spacing w:line="0" w:lineRule="atLeast"/>
                              <w:rPr>
                                <w:rFonts w:ascii="Calibri" w:hAnsi="Calibri"/>
                                <w:b/>
                                <w:sz w:val="20"/>
                                <w:u w:val="single"/>
                              </w:rPr>
                            </w:pPr>
                            <w:r w:rsidRPr="00C04003">
                              <w:rPr>
                                <w:rFonts w:ascii="Calibri" w:hAnsi="Calibri" w:hint="eastAsia"/>
                                <w:b/>
                                <w:sz w:val="20"/>
                                <w:u w:val="single"/>
                              </w:rPr>
                              <w:t>植物研究發展與應用</w:t>
                            </w:r>
                            <w:r w:rsidRPr="00C04003">
                              <w:rPr>
                                <w:rFonts w:ascii="Calibri" w:hAnsi="Calibri" w:hint="eastAsia"/>
                                <w:b/>
                                <w:sz w:val="20"/>
                                <w:u w:val="single"/>
                              </w:rPr>
                              <w:t>:</w:t>
                            </w:r>
                          </w:p>
                          <w:p w:rsidR="00AA3EF4" w:rsidRPr="00C04003" w:rsidRDefault="00AA3EF4" w:rsidP="00EC1ABB">
                            <w:pPr>
                              <w:spacing w:line="200" w:lineRule="exact"/>
                              <w:jc w:val="both"/>
                              <w:rPr>
                                <w:rFonts w:ascii="新細明體" w:hAnsi="新細明體"/>
                                <w:color w:val="000000"/>
                                <w:sz w:val="18"/>
                                <w:szCs w:val="18"/>
                              </w:rPr>
                            </w:pPr>
                            <w:r w:rsidRPr="00C04003">
                              <w:rPr>
                                <w:rFonts w:ascii="新細明體" w:hAnsi="新細明體" w:hint="eastAsia"/>
                                <w:color w:val="000000"/>
                                <w:sz w:val="18"/>
                                <w:szCs w:val="18"/>
                              </w:rPr>
                              <w:t>林產學(1)(2) 森林生態學</w:t>
                            </w:r>
                          </w:p>
                          <w:p w:rsidR="00AA3EF4" w:rsidRDefault="00AA3EF4" w:rsidP="00EC1ABB">
                            <w:pPr>
                              <w:spacing w:line="200" w:lineRule="exact"/>
                              <w:jc w:val="both"/>
                              <w:rPr>
                                <w:rFonts w:ascii="新細明體" w:hAnsi="新細明體"/>
                                <w:color w:val="000000"/>
                                <w:sz w:val="18"/>
                                <w:szCs w:val="18"/>
                              </w:rPr>
                            </w:pPr>
                            <w:r w:rsidRPr="00C04003">
                              <w:rPr>
                                <w:rFonts w:ascii="新細明體" w:hAnsi="新細明體" w:hint="eastAsia"/>
                                <w:color w:val="000000"/>
                                <w:sz w:val="18"/>
                                <w:szCs w:val="18"/>
                              </w:rPr>
                              <w:t>森林政策與法規</w:t>
                            </w:r>
                            <w:r w:rsidRPr="009349A4">
                              <w:rPr>
                                <w:rFonts w:ascii="新細明體" w:hAnsi="新細明體" w:hint="eastAsia"/>
                                <w:color w:val="000000"/>
                                <w:sz w:val="18"/>
                                <w:szCs w:val="18"/>
                              </w:rPr>
                              <w:t>森林保護學</w:t>
                            </w:r>
                          </w:p>
                          <w:p w:rsidR="00AA3EF4" w:rsidRPr="009349A4" w:rsidRDefault="00AA3EF4" w:rsidP="00EC1ABB">
                            <w:pPr>
                              <w:spacing w:line="200" w:lineRule="exact"/>
                              <w:jc w:val="both"/>
                              <w:rPr>
                                <w:rFonts w:ascii="新細明體" w:hAnsi="新細明體"/>
                                <w:color w:val="000000"/>
                                <w:sz w:val="18"/>
                                <w:szCs w:val="18"/>
                              </w:rPr>
                            </w:pPr>
                            <w:r w:rsidRPr="009349A4">
                              <w:rPr>
                                <w:rFonts w:ascii="新細明體" w:hAnsi="新細明體" w:hint="eastAsia"/>
                                <w:color w:val="000000"/>
                                <w:sz w:val="18"/>
                                <w:szCs w:val="18"/>
                              </w:rPr>
                              <w:t>林產學 林下經濟 混農林業</w:t>
                            </w:r>
                          </w:p>
                          <w:p w:rsidR="00AA3EF4" w:rsidRPr="00C04003" w:rsidRDefault="00AA3EF4" w:rsidP="00EC1ABB">
                            <w:pPr>
                              <w:spacing w:line="0" w:lineRule="atLeast"/>
                              <w:rPr>
                                <w:rFonts w:ascii="Calibri" w:hAnsi="Calibri"/>
                                <w:b/>
                                <w:sz w:val="20"/>
                                <w:u w:val="single"/>
                              </w:rPr>
                            </w:pPr>
                            <w:r w:rsidRPr="00C04003">
                              <w:rPr>
                                <w:rFonts w:ascii="Calibri" w:hAnsi="Calibri" w:hint="eastAsia"/>
                                <w:b/>
                                <w:sz w:val="20"/>
                                <w:u w:val="single"/>
                              </w:rPr>
                              <w:t>農業經營：</w:t>
                            </w:r>
                          </w:p>
                          <w:p w:rsidR="00AA3EF4" w:rsidRDefault="00AA3EF4" w:rsidP="00EC1ABB">
                            <w:pPr>
                              <w:spacing w:line="0" w:lineRule="atLeast"/>
                              <w:rPr>
                                <w:rFonts w:ascii="新細明體" w:hAnsi="新細明體"/>
                                <w:color w:val="000000"/>
                                <w:sz w:val="18"/>
                                <w:szCs w:val="20"/>
                              </w:rPr>
                            </w:pPr>
                            <w:r w:rsidRPr="009349A4">
                              <w:rPr>
                                <w:rFonts w:ascii="新細明體" w:hAnsi="新細明體" w:hint="eastAsia"/>
                                <w:color w:val="000000"/>
                                <w:sz w:val="18"/>
                                <w:szCs w:val="20"/>
                              </w:rPr>
                              <w:t>伐木運材學 航照判釋</w:t>
                            </w:r>
                          </w:p>
                          <w:p w:rsidR="00AA3EF4" w:rsidRPr="009349A4" w:rsidRDefault="00AA3EF4" w:rsidP="00EC1ABB">
                            <w:pPr>
                              <w:spacing w:line="0" w:lineRule="atLeast"/>
                              <w:rPr>
                                <w:rFonts w:ascii="新細明體" w:hAnsi="新細明體"/>
                                <w:color w:val="000000"/>
                                <w:sz w:val="18"/>
                                <w:szCs w:val="20"/>
                              </w:rPr>
                            </w:pPr>
                            <w:r w:rsidRPr="009349A4">
                              <w:rPr>
                                <w:rFonts w:ascii="新細明體" w:hAnsi="新細明體" w:hint="eastAsia"/>
                                <w:color w:val="000000"/>
                                <w:sz w:val="18"/>
                                <w:szCs w:val="20"/>
                              </w:rPr>
                              <w:t>資源遙測</w:t>
                            </w:r>
                          </w:p>
                          <w:p w:rsidR="00AA3EF4" w:rsidRPr="00C04003" w:rsidRDefault="00AA3EF4" w:rsidP="00EC1ABB">
                            <w:pPr>
                              <w:spacing w:line="0" w:lineRule="atLeast"/>
                              <w:rPr>
                                <w:rFonts w:ascii="Calibri" w:hAnsi="Calibri"/>
                                <w:b/>
                                <w:color w:val="002060"/>
                                <w:sz w:val="20"/>
                                <w:szCs w:val="20"/>
                              </w:rPr>
                            </w:pPr>
                            <w:r w:rsidRPr="00A84F71">
                              <w:rPr>
                                <w:rFonts w:hint="eastAsia"/>
                                <w:b/>
                                <w:sz w:val="20"/>
                                <w:u w:val="single"/>
                              </w:rPr>
                              <w:t>自然資源保育</w:t>
                            </w:r>
                            <w:r w:rsidRPr="00A84F71">
                              <w:rPr>
                                <w:rFonts w:hint="eastAsia"/>
                                <w:b/>
                                <w:sz w:val="20"/>
                                <w:u w:val="single"/>
                              </w:rPr>
                              <w:t>:</w:t>
                            </w:r>
                          </w:p>
                          <w:p w:rsidR="00AA3EF4" w:rsidRDefault="00AA3EF4" w:rsidP="00EC1ABB">
                            <w:pPr>
                              <w:spacing w:line="0" w:lineRule="atLeast"/>
                              <w:rPr>
                                <w:rFonts w:ascii="新細明體" w:hAnsi="新細明體"/>
                                <w:color w:val="000000"/>
                                <w:sz w:val="18"/>
                                <w:szCs w:val="20"/>
                              </w:rPr>
                            </w:pPr>
                            <w:r w:rsidRPr="009349A4">
                              <w:rPr>
                                <w:rFonts w:ascii="新細明體" w:hAnsi="新細明體" w:hint="eastAsia"/>
                                <w:color w:val="000000"/>
                                <w:sz w:val="18"/>
                                <w:szCs w:val="20"/>
                              </w:rPr>
                              <w:t>森林美學 濕地植物學與</w:t>
                            </w:r>
                          </w:p>
                          <w:p w:rsidR="00AA3EF4" w:rsidRDefault="00AA3EF4" w:rsidP="00EC1ABB">
                            <w:pPr>
                              <w:spacing w:line="0" w:lineRule="atLeast"/>
                              <w:rPr>
                                <w:rFonts w:ascii="新細明體" w:hAnsi="新細明體"/>
                                <w:color w:val="000000"/>
                                <w:sz w:val="18"/>
                                <w:szCs w:val="20"/>
                              </w:rPr>
                            </w:pPr>
                            <w:r w:rsidRPr="009349A4">
                              <w:rPr>
                                <w:rFonts w:ascii="新細明體" w:hAnsi="新細明體" w:hint="eastAsia"/>
                                <w:color w:val="000000"/>
                                <w:sz w:val="18"/>
                                <w:szCs w:val="20"/>
                              </w:rPr>
                              <w:t>台灣原生觀賞植物之利用</w:t>
                            </w:r>
                          </w:p>
                          <w:p w:rsidR="00AA3EF4" w:rsidRDefault="00AA3EF4" w:rsidP="00EC1ABB">
                            <w:pPr>
                              <w:spacing w:line="0" w:lineRule="atLeast"/>
                              <w:rPr>
                                <w:rFonts w:ascii="新細明體" w:hAnsi="新細明體"/>
                                <w:color w:val="000000"/>
                                <w:sz w:val="18"/>
                                <w:szCs w:val="20"/>
                              </w:rPr>
                            </w:pPr>
                            <w:r w:rsidRPr="009349A4">
                              <w:rPr>
                                <w:rFonts w:ascii="新細明體" w:hAnsi="新細明體" w:hint="eastAsia"/>
                                <w:color w:val="000000"/>
                                <w:sz w:val="18"/>
                                <w:szCs w:val="20"/>
                              </w:rPr>
                              <w:t>特殊環境綠化技術</w:t>
                            </w:r>
                          </w:p>
                          <w:p w:rsidR="00AA3EF4" w:rsidRDefault="00AA3EF4" w:rsidP="00EC1ABB">
                            <w:pPr>
                              <w:spacing w:line="0" w:lineRule="atLeast"/>
                              <w:rPr>
                                <w:rFonts w:ascii="新細明體" w:hAnsi="新細明體"/>
                                <w:color w:val="000000"/>
                                <w:sz w:val="18"/>
                                <w:szCs w:val="20"/>
                              </w:rPr>
                            </w:pPr>
                            <w:r w:rsidRPr="009349A4">
                              <w:rPr>
                                <w:rFonts w:ascii="新細明體" w:hAnsi="新細明體" w:hint="eastAsia"/>
                                <w:color w:val="000000"/>
                                <w:sz w:val="18"/>
                                <w:szCs w:val="20"/>
                              </w:rPr>
                              <w:t>植栽設計與配置</w:t>
                            </w:r>
                          </w:p>
                          <w:p w:rsidR="00AA3EF4" w:rsidRPr="009349A4" w:rsidRDefault="00AA3EF4" w:rsidP="00EC1ABB">
                            <w:pPr>
                              <w:spacing w:line="0" w:lineRule="atLeast"/>
                              <w:rPr>
                                <w:rFonts w:ascii="新細明體" w:hAnsi="新細明體"/>
                                <w:color w:val="000000"/>
                                <w:sz w:val="18"/>
                                <w:szCs w:val="20"/>
                              </w:rPr>
                            </w:pPr>
                            <w:r w:rsidRPr="009349A4">
                              <w:rPr>
                                <w:rFonts w:ascii="新細明體" w:hAnsi="新細明體" w:hint="eastAsia"/>
                                <w:color w:val="000000"/>
                                <w:sz w:val="18"/>
                                <w:szCs w:val="20"/>
                              </w:rPr>
                              <w:t>保育生物學棲地營造</w:t>
                            </w:r>
                          </w:p>
                          <w:p w:rsidR="00AA3EF4" w:rsidRPr="009349A4" w:rsidRDefault="00AA3EF4" w:rsidP="00EC1ABB">
                            <w:pPr>
                              <w:spacing w:line="0" w:lineRule="atLeast"/>
                              <w:rPr>
                                <w:rFonts w:ascii="Calibri" w:hAnsi="Calibri"/>
                                <w:b/>
                                <w:sz w:val="20"/>
                                <w:u w:val="single"/>
                              </w:rPr>
                            </w:pPr>
                            <w:r w:rsidRPr="009349A4">
                              <w:rPr>
                                <w:rFonts w:ascii="Calibri" w:hAnsi="Calibri" w:hint="eastAsia"/>
                                <w:b/>
                                <w:sz w:val="20"/>
                                <w:u w:val="single"/>
                              </w:rPr>
                              <w:t>休閒遊憩管理</w:t>
                            </w:r>
                            <w:r w:rsidRPr="009349A4">
                              <w:rPr>
                                <w:rFonts w:ascii="Calibri" w:hAnsi="Calibri" w:hint="eastAsia"/>
                                <w:b/>
                                <w:sz w:val="20"/>
                                <w:u w:val="single"/>
                              </w:rPr>
                              <w:t>:</w:t>
                            </w:r>
                          </w:p>
                          <w:p w:rsidR="00AA3EF4" w:rsidRDefault="00AA3EF4" w:rsidP="00EC1ABB">
                            <w:pPr>
                              <w:spacing w:line="0" w:lineRule="atLeast"/>
                              <w:rPr>
                                <w:rFonts w:ascii="新細明體" w:hAnsi="新細明體"/>
                                <w:color w:val="000000"/>
                                <w:sz w:val="18"/>
                                <w:szCs w:val="20"/>
                              </w:rPr>
                            </w:pPr>
                            <w:r w:rsidRPr="009349A4">
                              <w:rPr>
                                <w:rFonts w:ascii="新細明體" w:hAnsi="新細明體" w:hint="eastAsia"/>
                                <w:color w:val="000000"/>
                                <w:sz w:val="18"/>
                                <w:szCs w:val="20"/>
                              </w:rPr>
                              <w:t>環境教育與解說</w:t>
                            </w:r>
                          </w:p>
                          <w:p w:rsidR="00AA3EF4" w:rsidRPr="009349A4" w:rsidRDefault="00AA3EF4" w:rsidP="00EC1ABB">
                            <w:pPr>
                              <w:spacing w:line="0" w:lineRule="atLeast"/>
                              <w:rPr>
                                <w:rFonts w:ascii="新細明體" w:hAnsi="新細明體"/>
                                <w:color w:val="000000"/>
                                <w:sz w:val="18"/>
                                <w:szCs w:val="20"/>
                              </w:rPr>
                            </w:pPr>
                            <w:r w:rsidRPr="009349A4">
                              <w:rPr>
                                <w:rFonts w:ascii="新細明體" w:hAnsi="新細明體" w:hint="eastAsia"/>
                                <w:color w:val="000000"/>
                                <w:sz w:val="18"/>
                                <w:szCs w:val="20"/>
                              </w:rPr>
                              <w:t>生態旅遊森林療癒</w:t>
                            </w:r>
                          </w:p>
                          <w:p w:rsidR="00AA3EF4" w:rsidRPr="009349A4" w:rsidRDefault="00AA3EF4" w:rsidP="00EC1ABB">
                            <w:pPr>
                              <w:spacing w:line="0" w:lineRule="atLeast"/>
                              <w:rPr>
                                <w:rFonts w:ascii="新細明體" w:hAnsi="新細明體"/>
                                <w:color w:val="000000"/>
                                <w:sz w:val="18"/>
                                <w:szCs w:val="20"/>
                              </w:rPr>
                            </w:pPr>
                            <w:r w:rsidRPr="009349A4">
                              <w:rPr>
                                <w:rFonts w:ascii="新細明體" w:hAnsi="新細明體" w:hint="eastAsia"/>
                                <w:color w:val="000000"/>
                                <w:sz w:val="18"/>
                                <w:szCs w:val="20"/>
                              </w:rPr>
                              <w:t>休閒遊憩規劃與經營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0" o:spid="_x0000_s1031" type="#_x0000_t202" style="position:absolute;margin-left:520.5pt;margin-top:95.5pt;width:155.25pt;height:2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" fillcolor="window" strokeweight=".5pt">
                <v:path arrowok="t"/>
                <v:textbox>
                  <w:txbxContent>
                    <w:p w:rsidR="00AA3EF4" w:rsidRDefault="00AA3EF4" w:rsidP="00EC1ABB">
                      <w:r w:rsidRPr="008658BD">
                        <w:rPr>
                          <w:rFonts w:hint="eastAsia"/>
                          <w:b/>
                          <w:u w:val="single"/>
                        </w:rPr>
                        <w:t>專</w:t>
                      </w:r>
                    </w:p>
                    <w:p w:rsidR="00AA3EF4" w:rsidRPr="00C04003" w:rsidRDefault="00AA3EF4" w:rsidP="00EC1ABB">
                      <w:pPr>
                        <w:spacing w:line="0" w:lineRule="atLeast"/>
                        <w:rPr>
                          <w:rFonts w:ascii="Calibri" w:hAnsi="Calibri"/>
                          <w:b/>
                          <w:sz w:val="20"/>
                          <w:u w:val="single"/>
                        </w:rPr>
                      </w:pPr>
                      <w:r w:rsidRPr="00C04003">
                        <w:rPr>
                          <w:rFonts w:ascii="Calibri" w:hAnsi="Calibri" w:hint="eastAsia"/>
                          <w:b/>
                          <w:sz w:val="20"/>
                          <w:u w:val="single"/>
                        </w:rPr>
                        <w:t>植物研究發展與應用</w:t>
                      </w:r>
                      <w:r w:rsidRPr="00C04003">
                        <w:rPr>
                          <w:rFonts w:ascii="Calibri" w:hAnsi="Calibri" w:hint="eastAsia"/>
                          <w:b/>
                          <w:sz w:val="20"/>
                          <w:u w:val="single"/>
                        </w:rPr>
                        <w:t>:</w:t>
                      </w:r>
                    </w:p>
                    <w:p w:rsidR="00AA3EF4" w:rsidRPr="00C04003" w:rsidRDefault="00AA3EF4" w:rsidP="00EC1ABB">
                      <w:pPr>
                        <w:spacing w:line="200" w:lineRule="exact"/>
                        <w:jc w:val="both"/>
                        <w:rPr>
                          <w:rFonts w:ascii="新細明體" w:hAnsi="新細明體"/>
                          <w:color w:val="000000"/>
                          <w:sz w:val="18"/>
                          <w:szCs w:val="18"/>
                        </w:rPr>
                      </w:pPr>
                      <w:r w:rsidRPr="00C04003">
                        <w:rPr>
                          <w:rFonts w:ascii="新細明體" w:hAnsi="新細明體" w:hint="eastAsia"/>
                          <w:color w:val="000000"/>
                          <w:sz w:val="18"/>
                          <w:szCs w:val="18"/>
                        </w:rPr>
                        <w:t>林產學(1)(2) 森林生態學</w:t>
                      </w:r>
                    </w:p>
                    <w:p w:rsidR="00AA3EF4" w:rsidRDefault="00AA3EF4" w:rsidP="00EC1ABB">
                      <w:pPr>
                        <w:spacing w:line="200" w:lineRule="exact"/>
                        <w:jc w:val="both"/>
                        <w:rPr>
                          <w:rFonts w:ascii="新細明體" w:hAnsi="新細明體"/>
                          <w:color w:val="000000"/>
                          <w:sz w:val="18"/>
                          <w:szCs w:val="18"/>
                        </w:rPr>
                      </w:pPr>
                      <w:r w:rsidRPr="00C04003">
                        <w:rPr>
                          <w:rFonts w:ascii="新細明體" w:hAnsi="新細明體" w:hint="eastAsia"/>
                          <w:color w:val="000000"/>
                          <w:sz w:val="18"/>
                          <w:szCs w:val="18"/>
                        </w:rPr>
                        <w:t>森林政策與法規</w:t>
                      </w:r>
                      <w:r w:rsidRPr="009349A4">
                        <w:rPr>
                          <w:rFonts w:ascii="新細明體" w:hAnsi="新細明體" w:hint="eastAsia"/>
                          <w:color w:val="000000"/>
                          <w:sz w:val="18"/>
                          <w:szCs w:val="18"/>
                        </w:rPr>
                        <w:t>森林保護學</w:t>
                      </w:r>
                    </w:p>
                    <w:p w:rsidR="00AA3EF4" w:rsidRPr="009349A4" w:rsidRDefault="00AA3EF4" w:rsidP="00EC1ABB">
                      <w:pPr>
                        <w:spacing w:line="200" w:lineRule="exact"/>
                        <w:jc w:val="both"/>
                        <w:rPr>
                          <w:rFonts w:ascii="新細明體" w:hAnsi="新細明體"/>
                          <w:color w:val="000000"/>
                          <w:sz w:val="18"/>
                          <w:szCs w:val="18"/>
                        </w:rPr>
                      </w:pPr>
                      <w:r w:rsidRPr="009349A4">
                        <w:rPr>
                          <w:rFonts w:ascii="新細明體" w:hAnsi="新細明體" w:hint="eastAsia"/>
                          <w:color w:val="000000"/>
                          <w:sz w:val="18"/>
                          <w:szCs w:val="18"/>
                        </w:rPr>
                        <w:t>林產學 林下經濟 混農林業</w:t>
                      </w:r>
                    </w:p>
                    <w:p w:rsidR="00AA3EF4" w:rsidRPr="00C04003" w:rsidRDefault="00AA3EF4" w:rsidP="00EC1ABB">
                      <w:pPr>
                        <w:spacing w:line="0" w:lineRule="atLeast"/>
                        <w:rPr>
                          <w:rFonts w:ascii="Calibri" w:hAnsi="Calibri"/>
                          <w:b/>
                          <w:sz w:val="20"/>
                          <w:u w:val="single"/>
                        </w:rPr>
                      </w:pPr>
                      <w:r w:rsidRPr="00C04003">
                        <w:rPr>
                          <w:rFonts w:ascii="Calibri" w:hAnsi="Calibri" w:hint="eastAsia"/>
                          <w:b/>
                          <w:sz w:val="20"/>
                          <w:u w:val="single"/>
                        </w:rPr>
                        <w:t>農業經營：</w:t>
                      </w:r>
                    </w:p>
                    <w:p w:rsidR="00AA3EF4" w:rsidRDefault="00AA3EF4" w:rsidP="00EC1ABB">
                      <w:pPr>
                        <w:spacing w:line="0" w:lineRule="atLeast"/>
                        <w:rPr>
                          <w:rFonts w:ascii="新細明體" w:hAnsi="新細明體"/>
                          <w:color w:val="000000"/>
                          <w:sz w:val="18"/>
                          <w:szCs w:val="20"/>
                        </w:rPr>
                      </w:pPr>
                      <w:r w:rsidRPr="009349A4">
                        <w:rPr>
                          <w:rFonts w:ascii="新細明體" w:hAnsi="新細明體" w:hint="eastAsia"/>
                          <w:color w:val="000000"/>
                          <w:sz w:val="18"/>
                          <w:szCs w:val="20"/>
                        </w:rPr>
                        <w:t>伐木運材學 航照判釋</w:t>
                      </w:r>
                    </w:p>
                    <w:p w:rsidR="00AA3EF4" w:rsidRPr="009349A4" w:rsidRDefault="00AA3EF4" w:rsidP="00EC1ABB">
                      <w:pPr>
                        <w:spacing w:line="0" w:lineRule="atLeast"/>
                        <w:rPr>
                          <w:rFonts w:ascii="新細明體" w:hAnsi="新細明體"/>
                          <w:color w:val="000000"/>
                          <w:sz w:val="18"/>
                          <w:szCs w:val="20"/>
                        </w:rPr>
                      </w:pPr>
                      <w:r w:rsidRPr="009349A4">
                        <w:rPr>
                          <w:rFonts w:ascii="新細明體" w:hAnsi="新細明體" w:hint="eastAsia"/>
                          <w:color w:val="000000"/>
                          <w:sz w:val="18"/>
                          <w:szCs w:val="20"/>
                        </w:rPr>
                        <w:t>資源遙測</w:t>
                      </w:r>
                    </w:p>
                    <w:p w:rsidR="00AA3EF4" w:rsidRPr="00C04003" w:rsidRDefault="00AA3EF4" w:rsidP="00EC1ABB">
                      <w:pPr>
                        <w:spacing w:line="0" w:lineRule="atLeast"/>
                        <w:rPr>
                          <w:rFonts w:ascii="Calibri" w:hAnsi="Calibri"/>
                          <w:b/>
                          <w:color w:val="002060"/>
                          <w:sz w:val="20"/>
                          <w:szCs w:val="20"/>
                        </w:rPr>
                      </w:pPr>
                      <w:r w:rsidRPr="00A84F71">
                        <w:rPr>
                          <w:rFonts w:hint="eastAsia"/>
                          <w:b/>
                          <w:sz w:val="20"/>
                          <w:u w:val="single"/>
                        </w:rPr>
                        <w:t>自然資源保育</w:t>
                      </w:r>
                      <w:r w:rsidRPr="00A84F71">
                        <w:rPr>
                          <w:rFonts w:hint="eastAsia"/>
                          <w:b/>
                          <w:sz w:val="20"/>
                          <w:u w:val="single"/>
                        </w:rPr>
                        <w:t>:</w:t>
                      </w:r>
                    </w:p>
                    <w:p w:rsidR="00AA3EF4" w:rsidRDefault="00AA3EF4" w:rsidP="00EC1ABB">
                      <w:pPr>
                        <w:spacing w:line="0" w:lineRule="atLeast"/>
                        <w:rPr>
                          <w:rFonts w:ascii="新細明體" w:hAnsi="新細明體"/>
                          <w:color w:val="000000"/>
                          <w:sz w:val="18"/>
                          <w:szCs w:val="20"/>
                        </w:rPr>
                      </w:pPr>
                      <w:r w:rsidRPr="009349A4">
                        <w:rPr>
                          <w:rFonts w:ascii="新細明體" w:hAnsi="新細明體" w:hint="eastAsia"/>
                          <w:color w:val="000000"/>
                          <w:sz w:val="18"/>
                          <w:szCs w:val="20"/>
                        </w:rPr>
                        <w:t>森林美學 濕地植物學與</w:t>
                      </w:r>
                    </w:p>
                    <w:p w:rsidR="00AA3EF4" w:rsidRDefault="00AA3EF4" w:rsidP="00EC1ABB">
                      <w:pPr>
                        <w:spacing w:line="0" w:lineRule="atLeast"/>
                        <w:rPr>
                          <w:rFonts w:ascii="新細明體" w:hAnsi="新細明體"/>
                          <w:color w:val="000000"/>
                          <w:sz w:val="18"/>
                          <w:szCs w:val="20"/>
                        </w:rPr>
                      </w:pPr>
                      <w:r w:rsidRPr="009349A4">
                        <w:rPr>
                          <w:rFonts w:ascii="新細明體" w:hAnsi="新細明體" w:hint="eastAsia"/>
                          <w:color w:val="000000"/>
                          <w:sz w:val="18"/>
                          <w:szCs w:val="20"/>
                        </w:rPr>
                        <w:t>台灣原生觀賞植物之利用</w:t>
                      </w:r>
                    </w:p>
                    <w:p w:rsidR="00AA3EF4" w:rsidRDefault="00AA3EF4" w:rsidP="00EC1ABB">
                      <w:pPr>
                        <w:spacing w:line="0" w:lineRule="atLeast"/>
                        <w:rPr>
                          <w:rFonts w:ascii="新細明體" w:hAnsi="新細明體"/>
                          <w:color w:val="000000"/>
                          <w:sz w:val="18"/>
                          <w:szCs w:val="20"/>
                        </w:rPr>
                      </w:pPr>
                      <w:r w:rsidRPr="009349A4">
                        <w:rPr>
                          <w:rFonts w:ascii="新細明體" w:hAnsi="新細明體" w:hint="eastAsia"/>
                          <w:color w:val="000000"/>
                          <w:sz w:val="18"/>
                          <w:szCs w:val="20"/>
                        </w:rPr>
                        <w:t>特殊環境綠化技術</w:t>
                      </w:r>
                    </w:p>
                    <w:p w:rsidR="00AA3EF4" w:rsidRDefault="00AA3EF4" w:rsidP="00EC1ABB">
                      <w:pPr>
                        <w:spacing w:line="0" w:lineRule="atLeast"/>
                        <w:rPr>
                          <w:rFonts w:ascii="新細明體" w:hAnsi="新細明體"/>
                          <w:color w:val="000000"/>
                          <w:sz w:val="18"/>
                          <w:szCs w:val="20"/>
                        </w:rPr>
                      </w:pPr>
                      <w:r w:rsidRPr="009349A4">
                        <w:rPr>
                          <w:rFonts w:ascii="新細明體" w:hAnsi="新細明體" w:hint="eastAsia"/>
                          <w:color w:val="000000"/>
                          <w:sz w:val="18"/>
                          <w:szCs w:val="20"/>
                        </w:rPr>
                        <w:t>植栽設計與配置</w:t>
                      </w:r>
                    </w:p>
                    <w:p w:rsidR="00AA3EF4" w:rsidRPr="009349A4" w:rsidRDefault="00AA3EF4" w:rsidP="00EC1ABB">
                      <w:pPr>
                        <w:spacing w:line="0" w:lineRule="atLeast"/>
                        <w:rPr>
                          <w:rFonts w:ascii="新細明體" w:hAnsi="新細明體"/>
                          <w:color w:val="000000"/>
                          <w:sz w:val="18"/>
                          <w:szCs w:val="20"/>
                        </w:rPr>
                      </w:pPr>
                      <w:r w:rsidRPr="009349A4">
                        <w:rPr>
                          <w:rFonts w:ascii="新細明體" w:hAnsi="新細明體" w:hint="eastAsia"/>
                          <w:color w:val="000000"/>
                          <w:sz w:val="18"/>
                          <w:szCs w:val="20"/>
                        </w:rPr>
                        <w:t>保育生物學棲地營造</w:t>
                      </w:r>
                    </w:p>
                    <w:p w:rsidR="00AA3EF4" w:rsidRPr="009349A4" w:rsidRDefault="00AA3EF4" w:rsidP="00EC1ABB">
                      <w:pPr>
                        <w:spacing w:line="0" w:lineRule="atLeast"/>
                        <w:rPr>
                          <w:rFonts w:ascii="Calibri" w:hAnsi="Calibri"/>
                          <w:b/>
                          <w:sz w:val="20"/>
                          <w:u w:val="single"/>
                        </w:rPr>
                      </w:pPr>
                      <w:r w:rsidRPr="009349A4">
                        <w:rPr>
                          <w:rFonts w:ascii="Calibri" w:hAnsi="Calibri" w:hint="eastAsia"/>
                          <w:b/>
                          <w:sz w:val="20"/>
                          <w:u w:val="single"/>
                        </w:rPr>
                        <w:t>休閒遊憩管理</w:t>
                      </w:r>
                      <w:r w:rsidRPr="009349A4">
                        <w:rPr>
                          <w:rFonts w:ascii="Calibri" w:hAnsi="Calibri" w:hint="eastAsia"/>
                          <w:b/>
                          <w:sz w:val="20"/>
                          <w:u w:val="single"/>
                        </w:rPr>
                        <w:t>:</w:t>
                      </w:r>
                    </w:p>
                    <w:p w:rsidR="00AA3EF4" w:rsidRDefault="00AA3EF4" w:rsidP="00EC1ABB">
                      <w:pPr>
                        <w:spacing w:line="0" w:lineRule="atLeast"/>
                        <w:rPr>
                          <w:rFonts w:ascii="新細明體" w:hAnsi="新細明體"/>
                          <w:color w:val="000000"/>
                          <w:sz w:val="18"/>
                          <w:szCs w:val="20"/>
                        </w:rPr>
                      </w:pPr>
                      <w:r w:rsidRPr="009349A4">
                        <w:rPr>
                          <w:rFonts w:ascii="新細明體" w:hAnsi="新細明體" w:hint="eastAsia"/>
                          <w:color w:val="000000"/>
                          <w:sz w:val="18"/>
                          <w:szCs w:val="20"/>
                        </w:rPr>
                        <w:t>環境教育與解說</w:t>
                      </w:r>
                    </w:p>
                    <w:p w:rsidR="00AA3EF4" w:rsidRPr="009349A4" w:rsidRDefault="00AA3EF4" w:rsidP="00EC1ABB">
                      <w:pPr>
                        <w:spacing w:line="0" w:lineRule="atLeast"/>
                        <w:rPr>
                          <w:rFonts w:ascii="新細明體" w:hAnsi="新細明體"/>
                          <w:color w:val="000000"/>
                          <w:sz w:val="18"/>
                          <w:szCs w:val="20"/>
                        </w:rPr>
                      </w:pPr>
                      <w:r w:rsidRPr="009349A4">
                        <w:rPr>
                          <w:rFonts w:ascii="新細明體" w:hAnsi="新細明體" w:hint="eastAsia"/>
                          <w:color w:val="000000"/>
                          <w:sz w:val="18"/>
                          <w:szCs w:val="20"/>
                        </w:rPr>
                        <w:t>生態旅遊森林療癒</w:t>
                      </w:r>
                    </w:p>
                    <w:p w:rsidR="00AA3EF4" w:rsidRPr="009349A4" w:rsidRDefault="00AA3EF4" w:rsidP="00EC1ABB">
                      <w:pPr>
                        <w:spacing w:line="0" w:lineRule="atLeast"/>
                        <w:rPr>
                          <w:rFonts w:ascii="新細明體" w:hAnsi="新細明體"/>
                          <w:color w:val="000000"/>
                          <w:sz w:val="18"/>
                          <w:szCs w:val="20"/>
                        </w:rPr>
                      </w:pPr>
                      <w:r w:rsidRPr="009349A4">
                        <w:rPr>
                          <w:rFonts w:ascii="新細明體" w:hAnsi="新細明體" w:hint="eastAsia"/>
                          <w:color w:val="000000"/>
                          <w:sz w:val="18"/>
                          <w:szCs w:val="20"/>
                        </w:rPr>
                        <w:t>休閒遊憩規劃與經營</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79744" behindDoc="0" locked="0" layoutInCell="1" allowOverlap="1">
                <wp:simplePos x="0" y="0"/>
                <wp:positionH relativeFrom="column">
                  <wp:posOffset>5175250</wp:posOffset>
                </wp:positionH>
                <wp:positionV relativeFrom="paragraph">
                  <wp:posOffset>1212850</wp:posOffset>
                </wp:positionV>
                <wp:extent cx="1362075" cy="3186430"/>
                <wp:effectExtent l="0" t="0" r="9525"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2075" cy="3186430"/>
                        </a:xfrm>
                        <a:prstGeom prst="rect">
                          <a:avLst/>
                        </a:prstGeom>
                        <a:solidFill>
                          <a:sysClr val="window" lastClr="FFFFFF"/>
                        </a:solidFill>
                        <a:ln w="6350">
                          <a:solidFill>
                            <a:prstClr val="black"/>
                          </a:solidFill>
                        </a:ln>
                        <a:effectLst/>
                      </wps:spPr>
                      <wps:txbx>
                        <w:txbxContent>
                          <w:p w:rsidR="009A77E4" w:rsidRPr="00C04003" w:rsidRDefault="00AA3EF4" w:rsidP="009A77E4">
                            <w:pPr>
                              <w:rPr>
                                <w:rFonts w:ascii="新細明體" w:hAnsi="新細明體"/>
                                <w:b/>
                                <w:sz w:val="18"/>
                                <w:szCs w:val="20"/>
                                <w:u w:val="single"/>
                              </w:rPr>
                            </w:pPr>
                            <w:r w:rsidRPr="008658BD">
                              <w:rPr>
                                <w:rFonts w:hint="eastAsia"/>
                                <w:b/>
                                <w:u w:val="single"/>
                              </w:rPr>
                              <w:t>基礎課程</w:t>
                            </w:r>
                            <w:r>
                              <w:rPr>
                                <w:rFonts w:hint="eastAsia"/>
                              </w:rPr>
                              <w:t xml:space="preserve"> (</w:t>
                            </w:r>
                            <w:r>
                              <w:rPr>
                                <w:rFonts w:hint="eastAsia"/>
                              </w:rPr>
                              <w:t>院訂必修</w:t>
                            </w:r>
                          </w:p>
                          <w:p w:rsidR="00AA3EF4" w:rsidRPr="00C04003" w:rsidRDefault="00AA3EF4" w:rsidP="00EC1ABB">
                            <w:pPr>
                              <w:spacing w:line="280" w:lineRule="exact"/>
                              <w:rPr>
                                <w:rFonts w:ascii="新細明體" w:hAnsi="新細明體"/>
                                <w:b/>
                                <w:sz w:val="18"/>
                                <w:szCs w:val="20"/>
                              </w:rPr>
                            </w:pPr>
                            <w:r w:rsidRPr="00C04003">
                              <w:rPr>
                                <w:rFonts w:ascii="新細明體" w:hAnsi="新細明體" w:hint="eastAsia"/>
                                <w:b/>
                                <w:sz w:val="18"/>
                                <w:szCs w:val="20"/>
                                <w:u w:val="single"/>
                              </w:rPr>
                              <w:t>：</w:t>
                            </w:r>
                          </w:p>
                          <w:p w:rsidR="00AA3EF4" w:rsidRPr="00C04003" w:rsidRDefault="00AA3EF4" w:rsidP="00EC1ABB">
                            <w:pPr>
                              <w:spacing w:line="200" w:lineRule="exact"/>
                              <w:rPr>
                                <w:rFonts w:ascii="新細明體" w:hAnsi="新細明體"/>
                                <w:sz w:val="16"/>
                                <w:szCs w:val="20"/>
                              </w:rPr>
                            </w:pPr>
                            <w:r w:rsidRPr="00C04003">
                              <w:rPr>
                                <w:rFonts w:ascii="新細明體" w:hAnsi="新細明體" w:hint="eastAsia"/>
                                <w:sz w:val="16"/>
                                <w:szCs w:val="20"/>
                              </w:rPr>
                              <w:t>普通化學(1)</w:t>
                            </w:r>
                          </w:p>
                          <w:p w:rsidR="00AA3EF4" w:rsidRPr="00C04003" w:rsidRDefault="00AA3EF4" w:rsidP="00EC1ABB">
                            <w:pPr>
                              <w:spacing w:line="200" w:lineRule="exact"/>
                              <w:rPr>
                                <w:rFonts w:ascii="新細明體" w:hAnsi="新細明體"/>
                                <w:sz w:val="16"/>
                                <w:szCs w:val="20"/>
                              </w:rPr>
                            </w:pPr>
                            <w:r w:rsidRPr="00C04003">
                              <w:rPr>
                                <w:rFonts w:ascii="新細明體" w:hAnsi="新細明體" w:hint="eastAsia"/>
                                <w:sz w:val="16"/>
                                <w:szCs w:val="20"/>
                              </w:rPr>
                              <w:t>普通化學實驗(1)</w:t>
                            </w:r>
                          </w:p>
                          <w:p w:rsidR="00AA3EF4" w:rsidRPr="00C04003" w:rsidRDefault="00AA3EF4" w:rsidP="00EC1ABB">
                            <w:pPr>
                              <w:spacing w:line="200" w:lineRule="exact"/>
                              <w:rPr>
                                <w:rFonts w:ascii="新細明體" w:hAnsi="新細明體"/>
                                <w:sz w:val="16"/>
                                <w:szCs w:val="20"/>
                              </w:rPr>
                            </w:pPr>
                            <w:r w:rsidRPr="00C04003">
                              <w:rPr>
                                <w:rFonts w:ascii="新細明體" w:hAnsi="新細明體" w:hint="eastAsia"/>
                                <w:sz w:val="16"/>
                                <w:szCs w:val="20"/>
                              </w:rPr>
                              <w:t>生物統計</w:t>
                            </w:r>
                            <w:r>
                              <w:rPr>
                                <w:rFonts w:ascii="新細明體" w:hAnsi="新細明體" w:hint="eastAsia"/>
                                <w:sz w:val="16"/>
                                <w:szCs w:val="20"/>
                              </w:rPr>
                              <w:t>與實習</w:t>
                            </w:r>
                          </w:p>
                          <w:p w:rsidR="00AA3EF4" w:rsidRPr="00C04003" w:rsidRDefault="00AA3EF4" w:rsidP="00EC1ABB">
                            <w:pPr>
                              <w:spacing w:line="200" w:lineRule="exact"/>
                              <w:rPr>
                                <w:rFonts w:ascii="新細明體" w:hAnsi="新細明體"/>
                                <w:sz w:val="16"/>
                                <w:szCs w:val="20"/>
                              </w:rPr>
                            </w:pPr>
                            <w:r w:rsidRPr="00C04003">
                              <w:rPr>
                                <w:rFonts w:ascii="新細明體" w:hAnsi="新細明體" w:hint="eastAsia"/>
                                <w:sz w:val="16"/>
                                <w:szCs w:val="20"/>
                              </w:rPr>
                              <w:t>實務專題</w:t>
                            </w:r>
                          </w:p>
                          <w:p w:rsidR="00AA3EF4" w:rsidRPr="00C04003" w:rsidRDefault="00AA3EF4" w:rsidP="00EC1ABB">
                            <w:pPr>
                              <w:spacing w:line="280" w:lineRule="exact"/>
                              <w:rPr>
                                <w:rFonts w:ascii="新細明體" w:hAnsi="新細明體"/>
                                <w:b/>
                                <w:sz w:val="18"/>
                                <w:szCs w:val="20"/>
                                <w:u w:val="single"/>
                              </w:rPr>
                            </w:pPr>
                            <w:r w:rsidRPr="00C04003">
                              <w:rPr>
                                <w:rFonts w:ascii="新細明體" w:hAnsi="新細明體" w:hint="eastAsia"/>
                                <w:b/>
                                <w:sz w:val="18"/>
                                <w:szCs w:val="20"/>
                                <w:u w:val="single"/>
                              </w:rPr>
                              <w:t>大學部系定必修：</w:t>
                            </w:r>
                          </w:p>
                          <w:p w:rsidR="00AA3EF4" w:rsidRPr="00C04003" w:rsidRDefault="00AA3EF4" w:rsidP="00EC1ABB">
                            <w:pPr>
                              <w:spacing w:line="200" w:lineRule="exact"/>
                              <w:jc w:val="both"/>
                              <w:rPr>
                                <w:rFonts w:ascii="新細明體" w:hAnsi="新細明體"/>
                                <w:color w:val="000000"/>
                                <w:sz w:val="18"/>
                                <w:szCs w:val="18"/>
                              </w:rPr>
                            </w:pPr>
                            <w:r w:rsidRPr="00C04003">
                              <w:rPr>
                                <w:rFonts w:ascii="新細明體" w:hAnsi="新細明體" w:hint="eastAsia"/>
                                <w:color w:val="000000"/>
                                <w:sz w:val="18"/>
                                <w:szCs w:val="18"/>
                              </w:rPr>
                              <w:t>森林測量測計學</w:t>
                            </w:r>
                          </w:p>
                          <w:p w:rsidR="00AA3EF4" w:rsidRPr="00C04003" w:rsidRDefault="00AA3EF4" w:rsidP="00EC1ABB">
                            <w:pPr>
                              <w:spacing w:line="200" w:lineRule="exact"/>
                              <w:jc w:val="both"/>
                              <w:rPr>
                                <w:rFonts w:ascii="新細明體" w:hAnsi="新細明體"/>
                                <w:color w:val="000000"/>
                                <w:sz w:val="18"/>
                                <w:szCs w:val="18"/>
                              </w:rPr>
                            </w:pPr>
                            <w:r w:rsidRPr="00C04003">
                              <w:rPr>
                                <w:rFonts w:ascii="新細明體" w:hAnsi="新細明體" w:hint="eastAsia"/>
                                <w:color w:val="000000"/>
                                <w:sz w:val="18"/>
                                <w:szCs w:val="18"/>
                              </w:rPr>
                              <w:t>樹木學</w:t>
                            </w:r>
                          </w:p>
                          <w:p w:rsidR="00AA3EF4" w:rsidRPr="00C04003" w:rsidRDefault="00AA3EF4" w:rsidP="00EC1ABB">
                            <w:pPr>
                              <w:spacing w:line="200" w:lineRule="exact"/>
                              <w:jc w:val="both"/>
                              <w:rPr>
                                <w:rFonts w:ascii="新細明體" w:hAnsi="新細明體"/>
                                <w:color w:val="000000"/>
                                <w:sz w:val="18"/>
                                <w:szCs w:val="18"/>
                              </w:rPr>
                            </w:pPr>
                            <w:r w:rsidRPr="00C04003">
                              <w:rPr>
                                <w:rFonts w:ascii="新細明體" w:hAnsi="新細明體" w:hint="eastAsia"/>
                                <w:color w:val="000000"/>
                                <w:sz w:val="18"/>
                                <w:szCs w:val="18"/>
                              </w:rPr>
                              <w:t>地理資訊系統</w:t>
                            </w:r>
                          </w:p>
                          <w:p w:rsidR="00AA3EF4" w:rsidRPr="00C04003" w:rsidRDefault="00AA3EF4" w:rsidP="00EC1ABB">
                            <w:pPr>
                              <w:spacing w:line="200" w:lineRule="exact"/>
                              <w:jc w:val="both"/>
                              <w:rPr>
                                <w:rFonts w:ascii="新細明體" w:hAnsi="新細明體"/>
                                <w:color w:val="000000"/>
                                <w:sz w:val="18"/>
                                <w:szCs w:val="18"/>
                              </w:rPr>
                            </w:pPr>
                            <w:r w:rsidRPr="00C04003">
                              <w:rPr>
                                <w:rFonts w:ascii="新細明體" w:hAnsi="新細明體" w:hint="eastAsia"/>
                                <w:color w:val="000000"/>
                                <w:sz w:val="18"/>
                                <w:szCs w:val="18"/>
                              </w:rPr>
                              <w:t>育林學</w:t>
                            </w:r>
                          </w:p>
                          <w:p w:rsidR="00AA3EF4" w:rsidRPr="00C04003" w:rsidRDefault="00AA3EF4" w:rsidP="00EC1ABB">
                            <w:pPr>
                              <w:spacing w:line="200" w:lineRule="exact"/>
                              <w:jc w:val="both"/>
                              <w:rPr>
                                <w:rFonts w:ascii="新細明體" w:hAnsi="新細明體"/>
                                <w:color w:val="000000"/>
                                <w:sz w:val="18"/>
                                <w:szCs w:val="18"/>
                              </w:rPr>
                            </w:pPr>
                            <w:r w:rsidRPr="00C04003">
                              <w:rPr>
                                <w:rFonts w:ascii="新細明體" w:hAnsi="新細明體" w:hint="eastAsia"/>
                                <w:color w:val="000000"/>
                                <w:sz w:val="18"/>
                                <w:szCs w:val="18"/>
                              </w:rPr>
                              <w:t>森林生態學</w:t>
                            </w:r>
                          </w:p>
                          <w:p w:rsidR="00AA3EF4" w:rsidRPr="00C04003" w:rsidRDefault="00AA3EF4" w:rsidP="00EC1ABB">
                            <w:pPr>
                              <w:spacing w:line="200" w:lineRule="exact"/>
                              <w:jc w:val="both"/>
                              <w:rPr>
                                <w:rFonts w:ascii="新細明體" w:hAnsi="新細明體"/>
                                <w:color w:val="000000"/>
                                <w:sz w:val="18"/>
                                <w:szCs w:val="18"/>
                              </w:rPr>
                            </w:pPr>
                            <w:r w:rsidRPr="00C04003">
                              <w:rPr>
                                <w:rFonts w:ascii="新細明體" w:hAnsi="新細明體" w:hint="eastAsia"/>
                                <w:color w:val="000000"/>
                                <w:sz w:val="18"/>
                                <w:szCs w:val="18"/>
                              </w:rPr>
                              <w:t>森林經營學</w:t>
                            </w:r>
                          </w:p>
                          <w:p w:rsidR="00AA3EF4" w:rsidRPr="00C04003" w:rsidRDefault="00AA3EF4" w:rsidP="00EC1ABB">
                            <w:pPr>
                              <w:spacing w:line="200" w:lineRule="exact"/>
                              <w:jc w:val="both"/>
                              <w:rPr>
                                <w:rFonts w:ascii="新細明體" w:hAnsi="新細明體"/>
                                <w:color w:val="000000"/>
                                <w:sz w:val="18"/>
                                <w:szCs w:val="18"/>
                              </w:rPr>
                            </w:pPr>
                            <w:r w:rsidRPr="00C04003">
                              <w:rPr>
                                <w:rFonts w:ascii="新細明體" w:hAnsi="新細明體" w:hint="eastAsia"/>
                                <w:color w:val="000000"/>
                                <w:sz w:val="18"/>
                                <w:szCs w:val="18"/>
                              </w:rPr>
                              <w:t>森林政策與法規</w:t>
                            </w:r>
                          </w:p>
                          <w:p w:rsidR="00AA3EF4" w:rsidRPr="00C04003" w:rsidRDefault="00AA3EF4" w:rsidP="00EC1ABB">
                            <w:pPr>
                              <w:spacing w:line="280" w:lineRule="exact"/>
                              <w:rPr>
                                <w:rFonts w:ascii="新細明體" w:hAnsi="新細明體"/>
                                <w:b/>
                                <w:sz w:val="18"/>
                                <w:szCs w:val="20"/>
                                <w:u w:val="single"/>
                              </w:rPr>
                            </w:pPr>
                            <w:r w:rsidRPr="00C04003">
                              <w:rPr>
                                <w:rFonts w:ascii="新細明體" w:hAnsi="新細明體" w:hint="eastAsia"/>
                                <w:b/>
                                <w:sz w:val="18"/>
                                <w:szCs w:val="20"/>
                                <w:u w:val="single"/>
                              </w:rPr>
                              <w:t>研究所系定必修：</w:t>
                            </w:r>
                          </w:p>
                          <w:p w:rsidR="00AA3EF4" w:rsidRPr="00C04003" w:rsidRDefault="00AA3EF4" w:rsidP="00EC1ABB">
                            <w:pPr>
                              <w:spacing w:line="200" w:lineRule="exact"/>
                              <w:rPr>
                                <w:rFonts w:ascii="新細明體" w:hAnsi="新細明體"/>
                                <w:sz w:val="16"/>
                                <w:szCs w:val="20"/>
                              </w:rPr>
                            </w:pPr>
                            <w:r w:rsidRPr="00C04003">
                              <w:rPr>
                                <w:rFonts w:ascii="新細明體" w:hAnsi="新細明體" w:hint="eastAsia"/>
                                <w:sz w:val="16"/>
                                <w:szCs w:val="20"/>
                              </w:rPr>
                              <w:t>專題討論</w:t>
                            </w:r>
                          </w:p>
                          <w:p w:rsidR="00AA3EF4" w:rsidRPr="00C04003" w:rsidRDefault="00AA3EF4" w:rsidP="00EC1ABB">
                            <w:pPr>
                              <w:spacing w:line="200" w:lineRule="exact"/>
                              <w:rPr>
                                <w:rFonts w:ascii="新細明體" w:hAnsi="新細明體"/>
                                <w:sz w:val="16"/>
                                <w:szCs w:val="20"/>
                              </w:rPr>
                            </w:pPr>
                            <w:r w:rsidRPr="00C04003">
                              <w:rPr>
                                <w:rFonts w:ascii="新細明體" w:hAnsi="新細明體" w:hint="eastAsia"/>
                                <w:sz w:val="16"/>
                                <w:szCs w:val="20"/>
                              </w:rPr>
                              <w:t>論文習作與研究方法</w:t>
                            </w:r>
                          </w:p>
                          <w:p w:rsidR="00AA3EF4" w:rsidRPr="00C04003" w:rsidRDefault="00AA3EF4" w:rsidP="00EC1ABB">
                            <w:pPr>
                              <w:spacing w:line="0" w:lineRule="atLeast"/>
                              <w:rPr>
                                <w:sz w:val="22"/>
                              </w:rPr>
                            </w:pPr>
                            <w:r w:rsidRPr="00C04003">
                              <w:rPr>
                                <w:rFonts w:ascii="新細明體" w:hAnsi="新細明體" w:hint="eastAsia"/>
                                <w:sz w:val="16"/>
                                <w:szCs w:val="20"/>
                              </w:rPr>
                              <w:t>碩士論文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1" o:spid="_x0000_s1032" type="#_x0000_t202" style="position:absolute;margin-left:407.5pt;margin-top:95.5pt;width:107.25pt;height:25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" fillcolor="window" strokeweight=".5pt">
                <v:path arrowok="t"/>
                <v:textbox>
                  <w:txbxContent>
                    <w:p w:rsidR="009A77E4" w:rsidRPr="00C04003" w:rsidRDefault="00AA3EF4" w:rsidP="009A77E4">
                      <w:pPr>
                        <w:rPr>
                          <w:rFonts w:ascii="新細明體" w:hAnsi="新細明體"/>
                          <w:b/>
                          <w:sz w:val="18"/>
                          <w:szCs w:val="20"/>
                          <w:u w:val="single"/>
                        </w:rPr>
                      </w:pPr>
                      <w:r w:rsidRPr="008658BD">
                        <w:rPr>
                          <w:rFonts w:hint="eastAsia"/>
                          <w:b/>
                          <w:u w:val="single"/>
                        </w:rPr>
                        <w:t>基礎課程</w:t>
                      </w:r>
                      <w:r>
                        <w:rPr>
                          <w:rFonts w:hint="eastAsia"/>
                        </w:rPr>
                        <w:t xml:space="preserve"> (</w:t>
                      </w:r>
                      <w:r>
                        <w:rPr>
                          <w:rFonts w:hint="eastAsia"/>
                        </w:rPr>
                        <w:t>院訂必修</w:t>
                      </w:r>
                    </w:p>
                    <w:p w:rsidR="00AA3EF4" w:rsidRPr="00C04003" w:rsidRDefault="00AA3EF4" w:rsidP="00EC1ABB">
                      <w:pPr>
                        <w:spacing w:line="280" w:lineRule="exact"/>
                        <w:rPr>
                          <w:rFonts w:ascii="新細明體" w:hAnsi="新細明體"/>
                          <w:b/>
                          <w:sz w:val="18"/>
                          <w:szCs w:val="20"/>
                        </w:rPr>
                      </w:pPr>
                      <w:r w:rsidRPr="00C04003">
                        <w:rPr>
                          <w:rFonts w:ascii="新細明體" w:hAnsi="新細明體" w:hint="eastAsia"/>
                          <w:b/>
                          <w:sz w:val="18"/>
                          <w:szCs w:val="20"/>
                          <w:u w:val="single"/>
                        </w:rPr>
                        <w:t>：</w:t>
                      </w:r>
                    </w:p>
                    <w:p w:rsidR="00AA3EF4" w:rsidRPr="00C04003" w:rsidRDefault="00AA3EF4" w:rsidP="00EC1ABB">
                      <w:pPr>
                        <w:spacing w:line="200" w:lineRule="exact"/>
                        <w:rPr>
                          <w:rFonts w:ascii="新細明體" w:hAnsi="新細明體"/>
                          <w:sz w:val="16"/>
                          <w:szCs w:val="20"/>
                        </w:rPr>
                      </w:pPr>
                      <w:r w:rsidRPr="00C04003">
                        <w:rPr>
                          <w:rFonts w:ascii="新細明體" w:hAnsi="新細明體" w:hint="eastAsia"/>
                          <w:sz w:val="16"/>
                          <w:szCs w:val="20"/>
                        </w:rPr>
                        <w:t>普通化學(1)</w:t>
                      </w:r>
                    </w:p>
                    <w:p w:rsidR="00AA3EF4" w:rsidRPr="00C04003" w:rsidRDefault="00AA3EF4" w:rsidP="00EC1ABB">
                      <w:pPr>
                        <w:spacing w:line="200" w:lineRule="exact"/>
                        <w:rPr>
                          <w:rFonts w:ascii="新細明體" w:hAnsi="新細明體"/>
                          <w:sz w:val="16"/>
                          <w:szCs w:val="20"/>
                        </w:rPr>
                      </w:pPr>
                      <w:r w:rsidRPr="00C04003">
                        <w:rPr>
                          <w:rFonts w:ascii="新細明體" w:hAnsi="新細明體" w:hint="eastAsia"/>
                          <w:sz w:val="16"/>
                          <w:szCs w:val="20"/>
                        </w:rPr>
                        <w:t>普通化學實驗(1)</w:t>
                      </w:r>
                    </w:p>
                    <w:p w:rsidR="00AA3EF4" w:rsidRPr="00C04003" w:rsidRDefault="00AA3EF4" w:rsidP="00EC1ABB">
                      <w:pPr>
                        <w:spacing w:line="200" w:lineRule="exact"/>
                        <w:rPr>
                          <w:rFonts w:ascii="新細明體" w:hAnsi="新細明體"/>
                          <w:sz w:val="16"/>
                          <w:szCs w:val="20"/>
                        </w:rPr>
                      </w:pPr>
                      <w:r w:rsidRPr="00C04003">
                        <w:rPr>
                          <w:rFonts w:ascii="新細明體" w:hAnsi="新細明體" w:hint="eastAsia"/>
                          <w:sz w:val="16"/>
                          <w:szCs w:val="20"/>
                        </w:rPr>
                        <w:t>生物統計</w:t>
                      </w:r>
                      <w:r>
                        <w:rPr>
                          <w:rFonts w:ascii="新細明體" w:hAnsi="新細明體" w:hint="eastAsia"/>
                          <w:sz w:val="16"/>
                          <w:szCs w:val="20"/>
                        </w:rPr>
                        <w:t>與實習</w:t>
                      </w:r>
                    </w:p>
                    <w:p w:rsidR="00AA3EF4" w:rsidRPr="00C04003" w:rsidRDefault="00AA3EF4" w:rsidP="00EC1ABB">
                      <w:pPr>
                        <w:spacing w:line="200" w:lineRule="exact"/>
                        <w:rPr>
                          <w:rFonts w:ascii="新細明體" w:hAnsi="新細明體"/>
                          <w:sz w:val="16"/>
                          <w:szCs w:val="20"/>
                        </w:rPr>
                      </w:pPr>
                      <w:r w:rsidRPr="00C04003">
                        <w:rPr>
                          <w:rFonts w:ascii="新細明體" w:hAnsi="新細明體" w:hint="eastAsia"/>
                          <w:sz w:val="16"/>
                          <w:szCs w:val="20"/>
                        </w:rPr>
                        <w:t>實務專題</w:t>
                      </w:r>
                    </w:p>
                    <w:p w:rsidR="00AA3EF4" w:rsidRPr="00C04003" w:rsidRDefault="00AA3EF4" w:rsidP="00EC1ABB">
                      <w:pPr>
                        <w:spacing w:line="280" w:lineRule="exact"/>
                        <w:rPr>
                          <w:rFonts w:ascii="新細明體" w:hAnsi="新細明體"/>
                          <w:b/>
                          <w:sz w:val="18"/>
                          <w:szCs w:val="20"/>
                          <w:u w:val="single"/>
                        </w:rPr>
                      </w:pPr>
                      <w:r w:rsidRPr="00C04003">
                        <w:rPr>
                          <w:rFonts w:ascii="新細明體" w:hAnsi="新細明體" w:hint="eastAsia"/>
                          <w:b/>
                          <w:sz w:val="18"/>
                          <w:szCs w:val="20"/>
                          <w:u w:val="single"/>
                        </w:rPr>
                        <w:t>大學部系定必修：</w:t>
                      </w:r>
                    </w:p>
                    <w:p w:rsidR="00AA3EF4" w:rsidRPr="00C04003" w:rsidRDefault="00AA3EF4" w:rsidP="00EC1ABB">
                      <w:pPr>
                        <w:spacing w:line="200" w:lineRule="exact"/>
                        <w:jc w:val="both"/>
                        <w:rPr>
                          <w:rFonts w:ascii="新細明體" w:hAnsi="新細明體"/>
                          <w:color w:val="000000"/>
                          <w:sz w:val="18"/>
                          <w:szCs w:val="18"/>
                        </w:rPr>
                      </w:pPr>
                      <w:r w:rsidRPr="00C04003">
                        <w:rPr>
                          <w:rFonts w:ascii="新細明體" w:hAnsi="新細明體" w:hint="eastAsia"/>
                          <w:color w:val="000000"/>
                          <w:sz w:val="18"/>
                          <w:szCs w:val="18"/>
                        </w:rPr>
                        <w:t>森林測量測計學</w:t>
                      </w:r>
                    </w:p>
                    <w:p w:rsidR="00AA3EF4" w:rsidRPr="00C04003" w:rsidRDefault="00AA3EF4" w:rsidP="00EC1ABB">
                      <w:pPr>
                        <w:spacing w:line="200" w:lineRule="exact"/>
                        <w:jc w:val="both"/>
                        <w:rPr>
                          <w:rFonts w:ascii="新細明體" w:hAnsi="新細明體"/>
                          <w:color w:val="000000"/>
                          <w:sz w:val="18"/>
                          <w:szCs w:val="18"/>
                        </w:rPr>
                      </w:pPr>
                      <w:r w:rsidRPr="00C04003">
                        <w:rPr>
                          <w:rFonts w:ascii="新細明體" w:hAnsi="新細明體" w:hint="eastAsia"/>
                          <w:color w:val="000000"/>
                          <w:sz w:val="18"/>
                          <w:szCs w:val="18"/>
                        </w:rPr>
                        <w:t>樹木學</w:t>
                      </w:r>
                    </w:p>
                    <w:p w:rsidR="00AA3EF4" w:rsidRPr="00C04003" w:rsidRDefault="00AA3EF4" w:rsidP="00EC1ABB">
                      <w:pPr>
                        <w:spacing w:line="200" w:lineRule="exact"/>
                        <w:jc w:val="both"/>
                        <w:rPr>
                          <w:rFonts w:ascii="新細明體" w:hAnsi="新細明體"/>
                          <w:color w:val="000000"/>
                          <w:sz w:val="18"/>
                          <w:szCs w:val="18"/>
                        </w:rPr>
                      </w:pPr>
                      <w:r w:rsidRPr="00C04003">
                        <w:rPr>
                          <w:rFonts w:ascii="新細明體" w:hAnsi="新細明體" w:hint="eastAsia"/>
                          <w:color w:val="000000"/>
                          <w:sz w:val="18"/>
                          <w:szCs w:val="18"/>
                        </w:rPr>
                        <w:t>地理資訊系統</w:t>
                      </w:r>
                    </w:p>
                    <w:p w:rsidR="00AA3EF4" w:rsidRPr="00C04003" w:rsidRDefault="00AA3EF4" w:rsidP="00EC1ABB">
                      <w:pPr>
                        <w:spacing w:line="200" w:lineRule="exact"/>
                        <w:jc w:val="both"/>
                        <w:rPr>
                          <w:rFonts w:ascii="新細明體" w:hAnsi="新細明體"/>
                          <w:color w:val="000000"/>
                          <w:sz w:val="18"/>
                          <w:szCs w:val="18"/>
                        </w:rPr>
                      </w:pPr>
                      <w:r w:rsidRPr="00C04003">
                        <w:rPr>
                          <w:rFonts w:ascii="新細明體" w:hAnsi="新細明體" w:hint="eastAsia"/>
                          <w:color w:val="000000"/>
                          <w:sz w:val="18"/>
                          <w:szCs w:val="18"/>
                        </w:rPr>
                        <w:t>育林學</w:t>
                      </w:r>
                    </w:p>
                    <w:p w:rsidR="00AA3EF4" w:rsidRPr="00C04003" w:rsidRDefault="00AA3EF4" w:rsidP="00EC1ABB">
                      <w:pPr>
                        <w:spacing w:line="200" w:lineRule="exact"/>
                        <w:jc w:val="both"/>
                        <w:rPr>
                          <w:rFonts w:ascii="新細明體" w:hAnsi="新細明體"/>
                          <w:color w:val="000000"/>
                          <w:sz w:val="18"/>
                          <w:szCs w:val="18"/>
                        </w:rPr>
                      </w:pPr>
                      <w:r w:rsidRPr="00C04003">
                        <w:rPr>
                          <w:rFonts w:ascii="新細明體" w:hAnsi="新細明體" w:hint="eastAsia"/>
                          <w:color w:val="000000"/>
                          <w:sz w:val="18"/>
                          <w:szCs w:val="18"/>
                        </w:rPr>
                        <w:t>森林生態學</w:t>
                      </w:r>
                    </w:p>
                    <w:p w:rsidR="00AA3EF4" w:rsidRPr="00C04003" w:rsidRDefault="00AA3EF4" w:rsidP="00EC1ABB">
                      <w:pPr>
                        <w:spacing w:line="200" w:lineRule="exact"/>
                        <w:jc w:val="both"/>
                        <w:rPr>
                          <w:rFonts w:ascii="新細明體" w:hAnsi="新細明體"/>
                          <w:color w:val="000000"/>
                          <w:sz w:val="18"/>
                          <w:szCs w:val="18"/>
                        </w:rPr>
                      </w:pPr>
                      <w:r w:rsidRPr="00C04003">
                        <w:rPr>
                          <w:rFonts w:ascii="新細明體" w:hAnsi="新細明體" w:hint="eastAsia"/>
                          <w:color w:val="000000"/>
                          <w:sz w:val="18"/>
                          <w:szCs w:val="18"/>
                        </w:rPr>
                        <w:t>森林經營學</w:t>
                      </w:r>
                    </w:p>
                    <w:p w:rsidR="00AA3EF4" w:rsidRPr="00C04003" w:rsidRDefault="00AA3EF4" w:rsidP="00EC1ABB">
                      <w:pPr>
                        <w:spacing w:line="200" w:lineRule="exact"/>
                        <w:jc w:val="both"/>
                        <w:rPr>
                          <w:rFonts w:ascii="新細明體" w:hAnsi="新細明體"/>
                          <w:color w:val="000000"/>
                          <w:sz w:val="18"/>
                          <w:szCs w:val="18"/>
                        </w:rPr>
                      </w:pPr>
                      <w:r w:rsidRPr="00C04003">
                        <w:rPr>
                          <w:rFonts w:ascii="新細明體" w:hAnsi="新細明體" w:hint="eastAsia"/>
                          <w:color w:val="000000"/>
                          <w:sz w:val="18"/>
                          <w:szCs w:val="18"/>
                        </w:rPr>
                        <w:t>森林政策與法規</w:t>
                      </w:r>
                    </w:p>
                    <w:p w:rsidR="00AA3EF4" w:rsidRPr="00C04003" w:rsidRDefault="00AA3EF4" w:rsidP="00EC1ABB">
                      <w:pPr>
                        <w:spacing w:line="280" w:lineRule="exact"/>
                        <w:rPr>
                          <w:rFonts w:ascii="新細明體" w:hAnsi="新細明體"/>
                          <w:b/>
                          <w:sz w:val="18"/>
                          <w:szCs w:val="20"/>
                          <w:u w:val="single"/>
                        </w:rPr>
                      </w:pPr>
                      <w:r w:rsidRPr="00C04003">
                        <w:rPr>
                          <w:rFonts w:ascii="新細明體" w:hAnsi="新細明體" w:hint="eastAsia"/>
                          <w:b/>
                          <w:sz w:val="18"/>
                          <w:szCs w:val="20"/>
                          <w:u w:val="single"/>
                        </w:rPr>
                        <w:t>研究所系定必修：</w:t>
                      </w:r>
                    </w:p>
                    <w:p w:rsidR="00AA3EF4" w:rsidRPr="00C04003" w:rsidRDefault="00AA3EF4" w:rsidP="00EC1ABB">
                      <w:pPr>
                        <w:spacing w:line="200" w:lineRule="exact"/>
                        <w:rPr>
                          <w:rFonts w:ascii="新細明體" w:hAnsi="新細明體"/>
                          <w:sz w:val="16"/>
                          <w:szCs w:val="20"/>
                        </w:rPr>
                      </w:pPr>
                      <w:r w:rsidRPr="00C04003">
                        <w:rPr>
                          <w:rFonts w:ascii="新細明體" w:hAnsi="新細明體" w:hint="eastAsia"/>
                          <w:sz w:val="16"/>
                          <w:szCs w:val="20"/>
                        </w:rPr>
                        <w:t>專題討論</w:t>
                      </w:r>
                    </w:p>
                    <w:p w:rsidR="00AA3EF4" w:rsidRPr="00C04003" w:rsidRDefault="00AA3EF4" w:rsidP="00EC1ABB">
                      <w:pPr>
                        <w:spacing w:line="200" w:lineRule="exact"/>
                        <w:rPr>
                          <w:rFonts w:ascii="新細明體" w:hAnsi="新細明體"/>
                          <w:sz w:val="16"/>
                          <w:szCs w:val="20"/>
                        </w:rPr>
                      </w:pPr>
                      <w:r w:rsidRPr="00C04003">
                        <w:rPr>
                          <w:rFonts w:ascii="新細明體" w:hAnsi="新細明體" w:hint="eastAsia"/>
                          <w:sz w:val="16"/>
                          <w:szCs w:val="20"/>
                        </w:rPr>
                        <w:t>論文習作與研究方法</w:t>
                      </w:r>
                    </w:p>
                    <w:p w:rsidR="00AA3EF4" w:rsidRPr="00C04003" w:rsidRDefault="00AA3EF4" w:rsidP="00EC1ABB">
                      <w:pPr>
                        <w:spacing w:line="0" w:lineRule="atLeast"/>
                        <w:rPr>
                          <w:sz w:val="22"/>
                        </w:rPr>
                      </w:pPr>
                      <w:r w:rsidRPr="00C04003">
                        <w:rPr>
                          <w:rFonts w:ascii="新細明體" w:hAnsi="新細明體" w:hint="eastAsia"/>
                          <w:sz w:val="16"/>
                          <w:szCs w:val="20"/>
                        </w:rPr>
                        <w:t>碩士論文</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40160" behindDoc="0" locked="0" layoutInCell="1" allowOverlap="1">
                <wp:simplePos x="0" y="0"/>
                <wp:positionH relativeFrom="column">
                  <wp:posOffset>2201545</wp:posOffset>
                </wp:positionH>
                <wp:positionV relativeFrom="paragraph">
                  <wp:posOffset>5418455</wp:posOffset>
                </wp:positionV>
                <wp:extent cx="428625" cy="209550"/>
                <wp:effectExtent l="0" t="19050" r="28575" b="19050"/>
                <wp:wrapNone/>
                <wp:docPr id="93" name="向右箭號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09550"/>
                        </a:xfrm>
                        <a:prstGeom prst="rightArrow">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25E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93" o:spid="_x0000_s1026" type="#_x0000_t13" style="position:absolute;margin-left:173.35pt;margin-top:426.65pt;width:33.75pt;height:1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" adj="16320" fillcolor="#f79646" strokecolor="#b66d31" strokeweight="2pt">
                <v:path arrowok="t"/>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01248" behindDoc="0" locked="0" layoutInCell="1" allowOverlap="1">
                <wp:simplePos x="0" y="0"/>
                <wp:positionH relativeFrom="column">
                  <wp:posOffset>210820</wp:posOffset>
                </wp:positionH>
                <wp:positionV relativeFrom="paragraph">
                  <wp:posOffset>7181215</wp:posOffset>
                </wp:positionV>
                <wp:extent cx="1876425" cy="453390"/>
                <wp:effectExtent l="0" t="0" r="9525" b="3810"/>
                <wp:wrapNone/>
                <wp:docPr id="56" name="文字方塊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453390"/>
                        </a:xfrm>
                        <a:prstGeom prst="rect">
                          <a:avLst/>
                        </a:prstGeom>
                        <a:solidFill>
                          <a:schemeClr val="accent6">
                            <a:lumMod val="40000"/>
                            <a:lumOff val="60000"/>
                          </a:schemeClr>
                        </a:solidFill>
                        <a:ln w="6350">
                          <a:solidFill>
                            <a:prstClr val="black"/>
                          </a:solidFill>
                        </a:ln>
                        <a:effectLst/>
                      </wps:spPr>
                      <wps:txbx>
                        <w:txbxContent>
                          <w:p w:rsidR="00AA3EF4" w:rsidRDefault="00AA3EF4" w:rsidP="00EC1ABB">
                            <w:r>
                              <w:rPr>
                                <w:rFonts w:hint="eastAsia"/>
                              </w:rPr>
                              <w:t>教師多元升等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6" o:spid="_x0000_s1033" type="#_x0000_t202" style="position:absolute;margin-left:16.6pt;margin-top:565.45pt;width:147.75pt;height:35.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" fillcolor="#fbd4b4 [1305]" strokeweight=".5pt">
                <v:path arrowok="t"/>
                <v:textbox>
                  <w:txbxContent>
                    <w:p w:rsidR="00AA3EF4" w:rsidRDefault="00AA3EF4" w:rsidP="00EC1ABB">
                      <w:r>
                        <w:rPr>
                          <w:rFonts w:hint="eastAsia"/>
                        </w:rPr>
                        <w:t>教師多元升等</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24800" behindDoc="0" locked="0" layoutInCell="1" allowOverlap="1">
                <wp:simplePos x="0" y="0"/>
                <wp:positionH relativeFrom="column">
                  <wp:posOffset>210820</wp:posOffset>
                </wp:positionH>
                <wp:positionV relativeFrom="paragraph">
                  <wp:posOffset>6217285</wp:posOffset>
                </wp:positionV>
                <wp:extent cx="1876425" cy="419735"/>
                <wp:effectExtent l="0" t="0" r="9525" b="0"/>
                <wp:wrapNone/>
                <wp:docPr id="80" name="文字方塊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419735"/>
                        </a:xfrm>
                        <a:prstGeom prst="rect">
                          <a:avLst/>
                        </a:prstGeom>
                        <a:solidFill>
                          <a:schemeClr val="accent6">
                            <a:lumMod val="40000"/>
                            <a:lumOff val="60000"/>
                          </a:schemeClr>
                        </a:solidFill>
                        <a:ln w="6350">
                          <a:solidFill>
                            <a:prstClr val="black"/>
                          </a:solidFill>
                        </a:ln>
                        <a:effectLst/>
                      </wps:spPr>
                      <wps:txbx>
                        <w:txbxContent>
                          <w:p w:rsidR="00AA3EF4" w:rsidRDefault="00AA3EF4" w:rsidP="00EC1ABB">
                            <w:r>
                              <w:rPr>
                                <w:rFonts w:hint="eastAsia"/>
                              </w:rPr>
                              <w:t>系</w:t>
                            </w:r>
                            <w:r>
                              <w:rPr>
                                <w:rFonts w:hint="eastAsia"/>
                              </w:rPr>
                              <w:t>(</w:t>
                            </w:r>
                            <w:r>
                              <w:rPr>
                                <w:rFonts w:hint="eastAsia"/>
                              </w:rPr>
                              <w:t>所</w:t>
                            </w:r>
                            <w:r>
                              <w:rPr>
                                <w:rFonts w:hint="eastAsia"/>
                              </w:rPr>
                              <w:t>)</w:t>
                            </w:r>
                            <w:r>
                              <w:rPr>
                                <w:rFonts w:hint="eastAsia"/>
                              </w:rPr>
                              <w:t>師資盤點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0" o:spid="_x0000_s1034" type="#_x0000_t202" style="position:absolute;margin-left:16.6pt;margin-top:489.55pt;width:147.75pt;height:33.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" fillcolor="#fbd4b4 [1305]" strokeweight=".5pt">
                <v:path arrowok="t"/>
                <v:textbox>
                  <w:txbxContent>
                    <w:p w:rsidR="00AA3EF4" w:rsidRDefault="00AA3EF4" w:rsidP="00EC1ABB">
                      <w:r>
                        <w:rPr>
                          <w:rFonts w:hint="eastAsia"/>
                        </w:rPr>
                        <w:t>系</w:t>
                      </w:r>
                      <w:r>
                        <w:rPr>
                          <w:rFonts w:hint="eastAsia"/>
                        </w:rPr>
                        <w:t>(</w:t>
                      </w:r>
                      <w:r>
                        <w:rPr>
                          <w:rFonts w:hint="eastAsia"/>
                        </w:rPr>
                        <w:t>所</w:t>
                      </w:r>
                      <w:r>
                        <w:rPr>
                          <w:rFonts w:hint="eastAsia"/>
                        </w:rPr>
                        <w:t>)</w:t>
                      </w:r>
                      <w:r>
                        <w:rPr>
                          <w:rFonts w:hint="eastAsia"/>
                        </w:rPr>
                        <w:t>師資盤點</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98176" behindDoc="0" locked="0" layoutInCell="1" allowOverlap="1">
                <wp:simplePos x="0" y="0"/>
                <wp:positionH relativeFrom="column">
                  <wp:posOffset>210820</wp:posOffset>
                </wp:positionH>
                <wp:positionV relativeFrom="paragraph">
                  <wp:posOffset>6685915</wp:posOffset>
                </wp:positionV>
                <wp:extent cx="1876425" cy="441960"/>
                <wp:effectExtent l="0" t="0" r="9525" b="0"/>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441960"/>
                        </a:xfrm>
                        <a:prstGeom prst="rect">
                          <a:avLst/>
                        </a:prstGeom>
                        <a:solidFill>
                          <a:schemeClr val="accent6">
                            <a:lumMod val="40000"/>
                            <a:lumOff val="60000"/>
                          </a:schemeClr>
                        </a:solidFill>
                        <a:ln w="6350">
                          <a:solidFill>
                            <a:prstClr val="black"/>
                          </a:solidFill>
                        </a:ln>
                        <a:effectLst/>
                      </wps:spPr>
                      <wps:txbx>
                        <w:txbxContent>
                          <w:p w:rsidR="00AA3EF4" w:rsidRDefault="00AA3EF4" w:rsidP="00EC1ABB">
                            <w:r>
                              <w:rPr>
                                <w:rFonts w:hint="eastAsia"/>
                              </w:rPr>
                              <w:t>教與學活動規劃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1" o:spid="_x0000_s1035" type="#_x0000_t202" style="position:absolute;margin-left:16.6pt;margin-top:526.45pt;width:147.75pt;height:3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" fillcolor="#fbd4b4 [1305]" strokeweight=".5pt">
                <v:path arrowok="t"/>
                <v:textbox>
                  <w:txbxContent>
                    <w:p w:rsidR="00AA3EF4" w:rsidRDefault="00AA3EF4" w:rsidP="00EC1ABB">
                      <w:r>
                        <w:rPr>
                          <w:rFonts w:hint="eastAsia"/>
                        </w:rPr>
                        <w:t>教與學活動規劃</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97152" behindDoc="0" locked="0" layoutInCell="1" allowOverlap="1">
                <wp:simplePos x="0" y="0"/>
                <wp:positionH relativeFrom="column">
                  <wp:posOffset>210820</wp:posOffset>
                </wp:positionH>
                <wp:positionV relativeFrom="paragraph">
                  <wp:posOffset>5706110</wp:posOffset>
                </wp:positionV>
                <wp:extent cx="1876425" cy="453390"/>
                <wp:effectExtent l="0" t="0" r="9525" b="3810"/>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453390"/>
                        </a:xfrm>
                        <a:prstGeom prst="rect">
                          <a:avLst/>
                        </a:prstGeom>
                        <a:solidFill>
                          <a:schemeClr val="accent6">
                            <a:lumMod val="40000"/>
                            <a:lumOff val="60000"/>
                          </a:schemeClr>
                        </a:solidFill>
                        <a:ln w="6350">
                          <a:solidFill>
                            <a:prstClr val="black"/>
                          </a:solidFill>
                        </a:ln>
                        <a:effectLst/>
                      </wps:spPr>
                      <wps:txbx>
                        <w:txbxContent>
                          <w:p w:rsidR="00AA3EF4" w:rsidRDefault="00AA3EF4" w:rsidP="00EC1ABB">
                            <w:r>
                              <w:rPr>
                                <w:rFonts w:hint="eastAsia"/>
                              </w:rPr>
                              <w:t>教師教學成長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0" o:spid="_x0000_s1036" type="#_x0000_t202" style="position:absolute;margin-left:16.6pt;margin-top:449.3pt;width:147.75pt;height:3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" fillcolor="#fbd4b4 [1305]" strokeweight=".5pt">
                <v:path arrowok="t"/>
                <v:textbox>
                  <w:txbxContent>
                    <w:p w:rsidR="00AA3EF4" w:rsidRDefault="00AA3EF4" w:rsidP="00EC1ABB">
                      <w:r>
                        <w:rPr>
                          <w:rFonts w:hint="eastAsia"/>
                        </w:rPr>
                        <w:t>教師教學成長</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26848" behindDoc="0" locked="0" layoutInCell="1" allowOverlap="1">
                <wp:simplePos x="0" y="0"/>
                <wp:positionH relativeFrom="column">
                  <wp:posOffset>210820</wp:posOffset>
                </wp:positionH>
                <wp:positionV relativeFrom="paragraph">
                  <wp:posOffset>7709535</wp:posOffset>
                </wp:positionV>
                <wp:extent cx="1876425" cy="453390"/>
                <wp:effectExtent l="0" t="0" r="9525" b="38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453390"/>
                        </a:xfrm>
                        <a:prstGeom prst="rect">
                          <a:avLst/>
                        </a:prstGeom>
                        <a:solidFill>
                          <a:schemeClr val="accent6">
                            <a:lumMod val="40000"/>
                            <a:lumOff val="60000"/>
                          </a:schemeClr>
                        </a:solidFill>
                        <a:ln w="6350">
                          <a:solidFill>
                            <a:prstClr val="black"/>
                          </a:solidFill>
                        </a:ln>
                        <a:effectLst/>
                      </wps:spPr>
                      <wps:txbx>
                        <w:txbxContent>
                          <w:p w:rsidR="00AA3EF4" w:rsidRDefault="00AA3EF4" w:rsidP="00EC1ABB">
                            <w:r>
                              <w:rPr>
                                <w:rFonts w:hint="eastAsia"/>
                              </w:rPr>
                              <w:t>學生學習成效評量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037" type="#_x0000_t202" style="position:absolute;margin-left:16.6pt;margin-top:607.05pt;width:147.75pt;height:35.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" fillcolor="#fbd4b4 [1305]" strokeweight=".5pt">
                <v:path arrowok="t"/>
                <v:textbox>
                  <w:txbxContent>
                    <w:p w:rsidR="00AA3EF4" w:rsidRDefault="00AA3EF4" w:rsidP="00EC1ABB">
                      <w:r>
                        <w:rPr>
                          <w:rFonts w:hint="eastAsia"/>
                        </w:rPr>
                        <w:t>學生學習成效評量</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23776" behindDoc="0" locked="0" layoutInCell="1" allowOverlap="1">
                <wp:simplePos x="0" y="0"/>
                <wp:positionH relativeFrom="column">
                  <wp:posOffset>1076325</wp:posOffset>
                </wp:positionH>
                <wp:positionV relativeFrom="paragraph">
                  <wp:posOffset>5194935</wp:posOffset>
                </wp:positionV>
                <wp:extent cx="173355" cy="323850"/>
                <wp:effectExtent l="19050" t="19050" r="0" b="19050"/>
                <wp:wrapNone/>
                <wp:docPr id="79" name="上-下雙向箭號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 cy="323850"/>
                        </a:xfrm>
                        <a:prstGeom prst="up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B47B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雙向箭號 79" o:spid="_x0000_s1026" type="#_x0000_t70" style="position:absolute;margin-left:84.75pt;margin-top:409.05pt;width:13.65pt;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" adj=",5781" fillcolor="#8064a2 [3207]" strokecolor="#3f3151 [1607]" strokeweight="2pt">
                <v:path arrowok="t"/>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simplePos x="0" y="0"/>
                <wp:positionH relativeFrom="column">
                  <wp:posOffset>105410</wp:posOffset>
                </wp:positionH>
                <wp:positionV relativeFrom="paragraph">
                  <wp:posOffset>5408295</wp:posOffset>
                </wp:positionV>
                <wp:extent cx="2076450" cy="2863215"/>
                <wp:effectExtent l="0" t="0" r="0" b="0"/>
                <wp:wrapNone/>
                <wp:docPr id="64" name="文字方塊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2863215"/>
                        </a:xfrm>
                        <a:prstGeom prst="rect">
                          <a:avLst/>
                        </a:pr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rsidR="00AA3EF4" w:rsidRPr="008658BD" w:rsidRDefault="00AA3EF4" w:rsidP="00EC1ABB">
                            <w:pPr>
                              <w:jc w:val="center"/>
                              <w:rPr>
                                <w:b/>
                                <w:color w:val="FF0000"/>
                              </w:rPr>
                            </w:pPr>
                            <w:r w:rsidRPr="008658BD">
                              <w:rPr>
                                <w:rFonts w:hint="eastAsia"/>
                                <w:b/>
                                <w:color w:val="FF0000"/>
                              </w:rPr>
                              <w:t>教師與教學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4" o:spid="_x0000_s1038" type="#_x0000_t202" style="position:absolute;margin-left:8.3pt;margin-top:425.85pt;width:163.5pt;height:22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" fillcolor="#fde9d9 [665]" strokecolor="#f79646 [3209]" strokeweight="2pt">
                <v:path arrowok="t"/>
                <v:textbox>
                  <w:txbxContent>
                    <w:p w:rsidR="00AA3EF4" w:rsidRPr="008658BD" w:rsidRDefault="00AA3EF4" w:rsidP="00EC1ABB">
                      <w:pPr>
                        <w:jc w:val="center"/>
                        <w:rPr>
                          <w:b/>
                          <w:color w:val="FF0000"/>
                        </w:rPr>
                      </w:pPr>
                      <w:r w:rsidRPr="008658BD">
                        <w:rPr>
                          <w:rFonts w:hint="eastAsia"/>
                          <w:b/>
                          <w:color w:val="FF0000"/>
                        </w:rPr>
                        <w:t>教師與教學</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74624" behindDoc="0" locked="0" layoutInCell="1" allowOverlap="1">
                <wp:simplePos x="0" y="0"/>
                <wp:positionH relativeFrom="column">
                  <wp:posOffset>105410</wp:posOffset>
                </wp:positionH>
                <wp:positionV relativeFrom="paragraph">
                  <wp:posOffset>283845</wp:posOffset>
                </wp:positionV>
                <wp:extent cx="2400300" cy="4978400"/>
                <wp:effectExtent l="0" t="0" r="0" b="0"/>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4978400"/>
                        </a:xfrm>
                        <a:prstGeom prst="rect">
                          <a:avLst/>
                        </a:prstGeom>
                        <a:solidFill>
                          <a:schemeClr val="accent4">
                            <a:lumMod val="20000"/>
                            <a:lumOff val="80000"/>
                          </a:schemeClr>
                        </a:solidFill>
                        <a:ln/>
                      </wps:spPr>
                      <wps:style>
                        <a:lnRef idx="2">
                          <a:schemeClr val="accent4"/>
                        </a:lnRef>
                        <a:fillRef idx="1">
                          <a:schemeClr val="lt1"/>
                        </a:fillRef>
                        <a:effectRef idx="0">
                          <a:schemeClr val="accent4"/>
                        </a:effectRef>
                        <a:fontRef idx="minor">
                          <a:schemeClr val="dk1"/>
                        </a:fontRef>
                      </wps:style>
                      <wps:txbx>
                        <w:txbxContent>
                          <w:p w:rsidR="00AA3EF4" w:rsidRPr="005B7FFE" w:rsidRDefault="00AA3EF4" w:rsidP="00EC1ABB">
                            <w:pPr>
                              <w:jc w:val="center"/>
                              <w:rPr>
                                <w:b/>
                                <w:color w:val="FF0000"/>
                                <w:u w:val="single"/>
                              </w:rPr>
                            </w:pPr>
                            <w:r w:rsidRPr="005B7FFE">
                              <w:rPr>
                                <w:rFonts w:hint="eastAsia"/>
                                <w:b/>
                                <w:color w:val="FF0000"/>
                              </w:rPr>
                              <w:t>基本</w:t>
                            </w:r>
                            <w:r w:rsidRPr="005B7FFE">
                              <w:rPr>
                                <w:rFonts w:hint="eastAsia"/>
                                <w:b/>
                                <w:color w:val="FF0000"/>
                                <w:u w:val="single"/>
                              </w:rPr>
                              <w:t>素養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8" o:spid="_x0000_s1039" type="#_x0000_t202" style="position:absolute;margin-left:8.3pt;margin-top:22.35pt;width:189pt;height:3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" fillcolor="#e5dfec [663]" strokecolor="#8064a2 [3207]" strokeweight="2pt">
                <v:path arrowok="t"/>
                <v:textbox>
                  <w:txbxContent>
                    <w:p w:rsidR="00AA3EF4" w:rsidRPr="005B7FFE" w:rsidRDefault="00AA3EF4" w:rsidP="00EC1ABB">
                      <w:pPr>
                        <w:jc w:val="center"/>
                        <w:rPr>
                          <w:b/>
                          <w:color w:val="FF0000"/>
                          <w:u w:val="single"/>
                        </w:rPr>
                      </w:pPr>
                      <w:r w:rsidRPr="005B7FFE">
                        <w:rPr>
                          <w:rFonts w:hint="eastAsia"/>
                          <w:b/>
                          <w:color w:val="FF0000"/>
                        </w:rPr>
                        <w:t>基本</w:t>
                      </w:r>
                      <w:r w:rsidRPr="005B7FFE">
                        <w:rPr>
                          <w:rFonts w:hint="eastAsia"/>
                          <w:b/>
                          <w:color w:val="FF0000"/>
                          <w:u w:val="single"/>
                        </w:rPr>
                        <w:t>素養</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89984" behindDoc="0" locked="0" layoutInCell="1" allowOverlap="1">
                <wp:simplePos x="0" y="0"/>
                <wp:positionH relativeFrom="column">
                  <wp:posOffset>753745</wp:posOffset>
                </wp:positionH>
                <wp:positionV relativeFrom="paragraph">
                  <wp:posOffset>2544445</wp:posOffset>
                </wp:positionV>
                <wp:extent cx="1676400" cy="2612390"/>
                <wp:effectExtent l="0" t="0" r="0" b="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6400" cy="2612390"/>
                        </a:xfrm>
                        <a:prstGeom prst="rect">
                          <a:avLst/>
                        </a:prstGeom>
                        <a:solidFill>
                          <a:sysClr val="window" lastClr="FFFFFF"/>
                        </a:solidFill>
                        <a:ln w="6350">
                          <a:solidFill>
                            <a:prstClr val="black"/>
                          </a:solidFill>
                        </a:ln>
                        <a:effectLst/>
                      </wps:spPr>
                      <wps:txbx>
                        <w:txbxContent>
                          <w:p w:rsidR="00AA3EF4" w:rsidRDefault="00AA3EF4" w:rsidP="00EC1ABB">
                            <w:pPr>
                              <w:spacing w:line="240" w:lineRule="exact"/>
                              <w:jc w:val="center"/>
                              <w:rPr>
                                <w:b/>
                                <w:sz w:val="20"/>
                                <w:szCs w:val="20"/>
                                <w:u w:val="single"/>
                              </w:rPr>
                            </w:pPr>
                            <w:r w:rsidRPr="000F584A">
                              <w:rPr>
                                <w:rFonts w:hint="eastAsia"/>
                                <w:b/>
                                <w:sz w:val="20"/>
                                <w:szCs w:val="20"/>
                                <w:u w:val="single"/>
                              </w:rPr>
                              <w:t>系所</w:t>
                            </w:r>
                            <w:r w:rsidRPr="000F584A">
                              <w:rPr>
                                <w:rFonts w:hint="eastAsia"/>
                                <w:b/>
                                <w:sz w:val="20"/>
                                <w:szCs w:val="20"/>
                                <w:u w:val="single"/>
                              </w:rPr>
                              <w:t>(</w:t>
                            </w:r>
                            <w:r w:rsidRPr="000F584A">
                              <w:rPr>
                                <w:rFonts w:hint="eastAsia"/>
                                <w:b/>
                                <w:sz w:val="20"/>
                                <w:szCs w:val="20"/>
                                <w:u w:val="single"/>
                              </w:rPr>
                              <w:t>學位學程</w:t>
                            </w:r>
                            <w:r w:rsidRPr="000F584A">
                              <w:rPr>
                                <w:rFonts w:hint="eastAsia"/>
                                <w:b/>
                                <w:sz w:val="20"/>
                                <w:szCs w:val="20"/>
                                <w:u w:val="single"/>
                              </w:rPr>
                              <w:t>)</w:t>
                            </w:r>
                            <w:r>
                              <w:rPr>
                                <w:rFonts w:hint="eastAsia"/>
                                <w:b/>
                                <w:sz w:val="20"/>
                                <w:szCs w:val="20"/>
                                <w:u w:val="single"/>
                              </w:rPr>
                              <w:t>-</w:t>
                            </w:r>
                            <w:r>
                              <w:rPr>
                                <w:rFonts w:hint="eastAsia"/>
                                <w:b/>
                                <w:sz w:val="20"/>
                                <w:szCs w:val="20"/>
                                <w:u w:val="single"/>
                              </w:rPr>
                              <w:t>核心</w:t>
                            </w:r>
                            <w:r w:rsidRPr="000F584A">
                              <w:rPr>
                                <w:rFonts w:hint="eastAsia"/>
                                <w:b/>
                                <w:sz w:val="20"/>
                                <w:szCs w:val="20"/>
                                <w:u w:val="single"/>
                              </w:rPr>
                              <w:t>能力</w:t>
                            </w:r>
                          </w:p>
                          <w:p w:rsidR="00AA3EF4" w:rsidRPr="00C04003" w:rsidRDefault="00AA3EF4" w:rsidP="00EC1ABB">
                            <w:pPr>
                              <w:spacing w:line="240" w:lineRule="exact"/>
                              <w:jc w:val="center"/>
                              <w:rPr>
                                <w:sz w:val="16"/>
                                <w:szCs w:val="20"/>
                                <w:u w:val="single"/>
                              </w:rPr>
                            </w:pPr>
                            <w:r w:rsidRPr="00C04003">
                              <w:rPr>
                                <w:rFonts w:hint="eastAsia"/>
                                <w:sz w:val="16"/>
                                <w:szCs w:val="20"/>
                                <w:u w:val="single"/>
                              </w:rPr>
                              <w:t>大學部</w:t>
                            </w:r>
                          </w:p>
                          <w:p w:rsidR="00AA3EF4" w:rsidRPr="00BF2874" w:rsidRDefault="00AA3EF4" w:rsidP="00EC1ABB">
                            <w:pPr>
                              <w:spacing w:line="200" w:lineRule="exact"/>
                              <w:ind w:left="112" w:hangingChars="70" w:hanging="112"/>
                              <w:jc w:val="both"/>
                              <w:rPr>
                                <w:rFonts w:ascii="新細明體" w:hAnsi="新細明體"/>
                                <w:color w:val="000000"/>
                                <w:sz w:val="16"/>
                                <w:szCs w:val="18"/>
                              </w:rPr>
                            </w:pPr>
                            <w:r w:rsidRPr="00BF2874">
                              <w:rPr>
                                <w:rFonts w:ascii="新細明體" w:hAnsi="新細明體" w:hint="eastAsia"/>
                                <w:color w:val="000000"/>
                                <w:sz w:val="16"/>
                                <w:szCs w:val="18"/>
                              </w:rPr>
                              <w:t>1.森林培育及林產物開發利用能力。</w:t>
                            </w:r>
                          </w:p>
                          <w:p w:rsidR="00AA3EF4" w:rsidRPr="00BF2874" w:rsidRDefault="00AA3EF4" w:rsidP="00EC1ABB">
                            <w:pPr>
                              <w:spacing w:line="200" w:lineRule="exact"/>
                              <w:ind w:left="112" w:hangingChars="70" w:hanging="112"/>
                              <w:jc w:val="both"/>
                              <w:rPr>
                                <w:rFonts w:ascii="新細明體" w:hAnsi="新細明體"/>
                                <w:color w:val="000000"/>
                                <w:sz w:val="16"/>
                                <w:szCs w:val="18"/>
                              </w:rPr>
                            </w:pPr>
                            <w:r w:rsidRPr="00BF2874">
                              <w:rPr>
                                <w:rFonts w:ascii="新細明體" w:hAnsi="新細明體" w:hint="eastAsia"/>
                                <w:color w:val="000000"/>
                                <w:sz w:val="16"/>
                                <w:szCs w:val="18"/>
                              </w:rPr>
                              <w:t>2.森林生物辨識與生態調查能力。</w:t>
                            </w:r>
                          </w:p>
                          <w:p w:rsidR="00AA3EF4" w:rsidRPr="00BF2874" w:rsidRDefault="00AA3EF4" w:rsidP="00EC1ABB">
                            <w:pPr>
                              <w:spacing w:line="200" w:lineRule="exact"/>
                              <w:ind w:left="112" w:hangingChars="70" w:hanging="112"/>
                              <w:jc w:val="both"/>
                              <w:rPr>
                                <w:rFonts w:ascii="新細明體" w:hAnsi="新細明體"/>
                                <w:color w:val="000000"/>
                                <w:sz w:val="16"/>
                                <w:szCs w:val="18"/>
                              </w:rPr>
                            </w:pPr>
                            <w:r w:rsidRPr="00BF2874">
                              <w:rPr>
                                <w:rFonts w:ascii="新細明體" w:hAnsi="新細明體" w:hint="eastAsia"/>
                                <w:color w:val="000000"/>
                                <w:sz w:val="16"/>
                                <w:szCs w:val="18"/>
                              </w:rPr>
                              <w:t>3.森林生態系與生物多樣性保育之技能。</w:t>
                            </w:r>
                          </w:p>
                          <w:p w:rsidR="00AA3EF4" w:rsidRPr="00BF2874" w:rsidRDefault="00AA3EF4" w:rsidP="00EC1ABB">
                            <w:pPr>
                              <w:spacing w:line="200" w:lineRule="exact"/>
                              <w:ind w:left="112" w:hangingChars="70" w:hanging="112"/>
                              <w:jc w:val="both"/>
                              <w:rPr>
                                <w:rFonts w:ascii="標楷體" w:eastAsia="標楷體" w:hAnsi="標楷體" w:cs="Arial"/>
                                <w:color w:val="000000"/>
                                <w:kern w:val="0"/>
                                <w:sz w:val="20"/>
                              </w:rPr>
                            </w:pPr>
                            <w:r w:rsidRPr="00BF2874">
                              <w:rPr>
                                <w:rFonts w:ascii="新細明體" w:hAnsi="新細明體" w:hint="eastAsia"/>
                                <w:color w:val="000000"/>
                                <w:sz w:val="16"/>
                                <w:szCs w:val="18"/>
                              </w:rPr>
                              <w:t>4.森林資源調查與經營管理能力。</w:t>
                            </w:r>
                          </w:p>
                          <w:p w:rsidR="00AA3EF4" w:rsidRPr="00BF2874" w:rsidRDefault="00AA3EF4" w:rsidP="00EC1ABB">
                            <w:pPr>
                              <w:spacing w:line="200" w:lineRule="exact"/>
                              <w:ind w:left="112" w:hangingChars="70" w:hanging="112"/>
                              <w:jc w:val="both"/>
                              <w:rPr>
                                <w:rFonts w:ascii="新細明體" w:hAnsi="新細明體"/>
                                <w:color w:val="000000"/>
                                <w:sz w:val="16"/>
                                <w:szCs w:val="18"/>
                              </w:rPr>
                            </w:pPr>
                            <w:r w:rsidRPr="00BF2874">
                              <w:rPr>
                                <w:rFonts w:ascii="新細明體" w:hAnsi="新細明體" w:hint="eastAsia"/>
                                <w:color w:val="000000"/>
                                <w:sz w:val="16"/>
                                <w:szCs w:val="18"/>
                              </w:rPr>
                              <w:t>5.溝通表達、獨立思考及解決問題與團隊合作能力。</w:t>
                            </w:r>
                          </w:p>
                          <w:p w:rsidR="00AA3EF4" w:rsidRPr="00C04003" w:rsidRDefault="00AA3EF4" w:rsidP="00EC1ABB">
                            <w:pPr>
                              <w:spacing w:line="240" w:lineRule="exact"/>
                              <w:ind w:left="112" w:hangingChars="70" w:hanging="112"/>
                              <w:rPr>
                                <w:rFonts w:ascii="新細明體" w:hAnsi="新細明體"/>
                                <w:color w:val="000000"/>
                                <w:sz w:val="16"/>
                                <w:szCs w:val="18"/>
                              </w:rPr>
                            </w:pPr>
                            <w:r w:rsidRPr="00C04003">
                              <w:rPr>
                                <w:rFonts w:ascii="新細明體" w:hAnsi="新細明體" w:hint="eastAsia"/>
                                <w:color w:val="000000"/>
                                <w:sz w:val="16"/>
                                <w:szCs w:val="18"/>
                              </w:rPr>
                              <w:t>6.基本外國語言能力及國際觀。</w:t>
                            </w:r>
                          </w:p>
                          <w:p w:rsidR="00AA3EF4" w:rsidRPr="00934BDE" w:rsidRDefault="00AA3EF4" w:rsidP="00EC1ABB">
                            <w:pPr>
                              <w:spacing w:line="240" w:lineRule="exact"/>
                              <w:jc w:val="center"/>
                              <w:rPr>
                                <w:rFonts w:ascii="新細明體" w:hAnsi="新細明體"/>
                                <w:color w:val="000000"/>
                                <w:sz w:val="16"/>
                                <w:szCs w:val="18"/>
                                <w:u w:val="single"/>
                              </w:rPr>
                            </w:pPr>
                            <w:r w:rsidRPr="00934BDE">
                              <w:rPr>
                                <w:rFonts w:ascii="新細明體" w:hAnsi="新細明體" w:hint="eastAsia"/>
                                <w:color w:val="000000"/>
                                <w:sz w:val="16"/>
                                <w:szCs w:val="18"/>
                                <w:u w:val="single"/>
                              </w:rPr>
                              <w:t>研究所</w:t>
                            </w:r>
                          </w:p>
                          <w:p w:rsidR="00AA3EF4" w:rsidRPr="00C04003" w:rsidRDefault="00AA3EF4" w:rsidP="00EC1ABB">
                            <w:pPr>
                              <w:spacing w:line="200" w:lineRule="exact"/>
                              <w:ind w:leftChars="-11" w:left="86" w:hangingChars="70" w:hanging="112"/>
                              <w:jc w:val="both"/>
                              <w:rPr>
                                <w:rFonts w:ascii="新細明體" w:hAnsi="新細明體"/>
                                <w:color w:val="000000"/>
                                <w:sz w:val="16"/>
                                <w:szCs w:val="18"/>
                              </w:rPr>
                            </w:pPr>
                            <w:r w:rsidRPr="00C04003">
                              <w:rPr>
                                <w:rFonts w:ascii="新細明體" w:hAnsi="新細明體" w:hint="eastAsia"/>
                                <w:color w:val="000000"/>
                                <w:sz w:val="16"/>
                                <w:szCs w:val="18"/>
                              </w:rPr>
                              <w:t>1.森林與自然資源經營管理之專業與研究能力。</w:t>
                            </w:r>
                          </w:p>
                          <w:p w:rsidR="00AA3EF4" w:rsidRPr="00C04003" w:rsidRDefault="00AA3EF4" w:rsidP="00EC1ABB">
                            <w:pPr>
                              <w:spacing w:line="200" w:lineRule="exact"/>
                              <w:ind w:leftChars="-11" w:left="86" w:hangingChars="70" w:hanging="112"/>
                              <w:jc w:val="both"/>
                              <w:rPr>
                                <w:rFonts w:ascii="新細明體" w:hAnsi="新細明體"/>
                                <w:color w:val="000000"/>
                                <w:sz w:val="16"/>
                                <w:szCs w:val="18"/>
                              </w:rPr>
                            </w:pPr>
                            <w:r w:rsidRPr="00C04003">
                              <w:rPr>
                                <w:rFonts w:ascii="新細明體" w:hAnsi="新細明體" w:hint="eastAsia"/>
                                <w:color w:val="000000"/>
                                <w:sz w:val="16"/>
                                <w:szCs w:val="18"/>
                              </w:rPr>
                              <w:t>2.邏輯思考、論文撰寫及發表之能力。</w:t>
                            </w:r>
                          </w:p>
                          <w:p w:rsidR="00AA3EF4" w:rsidRPr="00C04003" w:rsidRDefault="00AA3EF4" w:rsidP="00EC1ABB">
                            <w:pPr>
                              <w:spacing w:line="200" w:lineRule="exact"/>
                              <w:ind w:leftChars="-11" w:left="86" w:hangingChars="70" w:hanging="112"/>
                              <w:jc w:val="both"/>
                              <w:rPr>
                                <w:rFonts w:ascii="新細明體" w:hAnsi="新細明體"/>
                                <w:color w:val="000000"/>
                                <w:sz w:val="16"/>
                                <w:szCs w:val="18"/>
                              </w:rPr>
                            </w:pPr>
                            <w:r w:rsidRPr="00C04003">
                              <w:rPr>
                                <w:rFonts w:ascii="新細明體" w:hAnsi="新細明體" w:hint="eastAsia"/>
                                <w:color w:val="000000"/>
                                <w:sz w:val="16"/>
                                <w:szCs w:val="18"/>
                              </w:rPr>
                              <w:t>3.中等外國語文能力及國際觀。</w:t>
                            </w:r>
                          </w:p>
                          <w:p w:rsidR="00AA3EF4" w:rsidRPr="00C04003" w:rsidRDefault="00AA3EF4" w:rsidP="00EC1ABB">
                            <w:pPr>
                              <w:spacing w:line="200" w:lineRule="exact"/>
                              <w:ind w:leftChars="-11" w:left="86" w:hangingChars="70" w:hanging="112"/>
                              <w:jc w:val="both"/>
                              <w:rPr>
                                <w:sz w:val="16"/>
                                <w:szCs w:val="20"/>
                                <w:u w:val="single"/>
                              </w:rPr>
                            </w:pPr>
                            <w:r w:rsidRPr="00C04003">
                              <w:rPr>
                                <w:rFonts w:ascii="新細明體" w:hAnsi="新細明體" w:hint="eastAsia"/>
                                <w:color w:val="000000"/>
                                <w:sz w:val="16"/>
                                <w:szCs w:val="18"/>
                              </w:rPr>
                              <w:t>4.備溝通協調、獨立思考、解決問題與團隊合作能力。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0" o:spid="_x0000_s1040" type="#_x0000_t202" style="position:absolute;margin-left:59.35pt;margin-top:200.35pt;width:132pt;height:20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" fillcolor="window" strokeweight=".5pt">
                <v:path arrowok="t"/>
                <v:textbox>
                  <w:txbxContent>
                    <w:p w:rsidR="00AA3EF4" w:rsidRDefault="00AA3EF4" w:rsidP="00EC1ABB">
                      <w:pPr>
                        <w:spacing w:line="240" w:lineRule="exact"/>
                        <w:jc w:val="center"/>
                        <w:rPr>
                          <w:b/>
                          <w:sz w:val="20"/>
                          <w:szCs w:val="20"/>
                          <w:u w:val="single"/>
                        </w:rPr>
                      </w:pPr>
                      <w:r w:rsidRPr="000F584A">
                        <w:rPr>
                          <w:rFonts w:hint="eastAsia"/>
                          <w:b/>
                          <w:sz w:val="20"/>
                          <w:szCs w:val="20"/>
                          <w:u w:val="single"/>
                        </w:rPr>
                        <w:t>系所</w:t>
                      </w:r>
                      <w:r w:rsidRPr="000F584A">
                        <w:rPr>
                          <w:rFonts w:hint="eastAsia"/>
                          <w:b/>
                          <w:sz w:val="20"/>
                          <w:szCs w:val="20"/>
                          <w:u w:val="single"/>
                        </w:rPr>
                        <w:t>(</w:t>
                      </w:r>
                      <w:r w:rsidRPr="000F584A">
                        <w:rPr>
                          <w:rFonts w:hint="eastAsia"/>
                          <w:b/>
                          <w:sz w:val="20"/>
                          <w:szCs w:val="20"/>
                          <w:u w:val="single"/>
                        </w:rPr>
                        <w:t>學位學程</w:t>
                      </w:r>
                      <w:r w:rsidRPr="000F584A">
                        <w:rPr>
                          <w:rFonts w:hint="eastAsia"/>
                          <w:b/>
                          <w:sz w:val="20"/>
                          <w:szCs w:val="20"/>
                          <w:u w:val="single"/>
                        </w:rPr>
                        <w:t>)</w:t>
                      </w:r>
                      <w:r>
                        <w:rPr>
                          <w:rFonts w:hint="eastAsia"/>
                          <w:b/>
                          <w:sz w:val="20"/>
                          <w:szCs w:val="20"/>
                          <w:u w:val="single"/>
                        </w:rPr>
                        <w:t>-</w:t>
                      </w:r>
                      <w:r>
                        <w:rPr>
                          <w:rFonts w:hint="eastAsia"/>
                          <w:b/>
                          <w:sz w:val="20"/>
                          <w:szCs w:val="20"/>
                          <w:u w:val="single"/>
                        </w:rPr>
                        <w:t>核心</w:t>
                      </w:r>
                      <w:r w:rsidRPr="000F584A">
                        <w:rPr>
                          <w:rFonts w:hint="eastAsia"/>
                          <w:b/>
                          <w:sz w:val="20"/>
                          <w:szCs w:val="20"/>
                          <w:u w:val="single"/>
                        </w:rPr>
                        <w:t>能力</w:t>
                      </w:r>
                    </w:p>
                    <w:p w:rsidR="00AA3EF4" w:rsidRPr="00C04003" w:rsidRDefault="00AA3EF4" w:rsidP="00EC1ABB">
                      <w:pPr>
                        <w:spacing w:line="240" w:lineRule="exact"/>
                        <w:jc w:val="center"/>
                        <w:rPr>
                          <w:sz w:val="16"/>
                          <w:szCs w:val="20"/>
                          <w:u w:val="single"/>
                        </w:rPr>
                      </w:pPr>
                      <w:r w:rsidRPr="00C04003">
                        <w:rPr>
                          <w:rFonts w:hint="eastAsia"/>
                          <w:sz w:val="16"/>
                          <w:szCs w:val="20"/>
                          <w:u w:val="single"/>
                        </w:rPr>
                        <w:t>大學部</w:t>
                      </w:r>
                    </w:p>
                    <w:p w:rsidR="00AA3EF4" w:rsidRPr="00BF2874" w:rsidRDefault="00AA3EF4" w:rsidP="00EC1ABB">
                      <w:pPr>
                        <w:spacing w:line="200" w:lineRule="exact"/>
                        <w:ind w:left="112" w:hangingChars="70" w:hanging="112"/>
                        <w:jc w:val="both"/>
                        <w:rPr>
                          <w:rFonts w:ascii="新細明體" w:hAnsi="新細明體"/>
                          <w:color w:val="000000"/>
                          <w:sz w:val="16"/>
                          <w:szCs w:val="18"/>
                        </w:rPr>
                      </w:pPr>
                      <w:r w:rsidRPr="00BF2874">
                        <w:rPr>
                          <w:rFonts w:ascii="新細明體" w:hAnsi="新細明體" w:hint="eastAsia"/>
                          <w:color w:val="000000"/>
                          <w:sz w:val="16"/>
                          <w:szCs w:val="18"/>
                        </w:rPr>
                        <w:t>1.森林培育及林產物開發利用能力。</w:t>
                      </w:r>
                    </w:p>
                    <w:p w:rsidR="00AA3EF4" w:rsidRPr="00BF2874" w:rsidRDefault="00AA3EF4" w:rsidP="00EC1ABB">
                      <w:pPr>
                        <w:spacing w:line="200" w:lineRule="exact"/>
                        <w:ind w:left="112" w:hangingChars="70" w:hanging="112"/>
                        <w:jc w:val="both"/>
                        <w:rPr>
                          <w:rFonts w:ascii="新細明體" w:hAnsi="新細明體"/>
                          <w:color w:val="000000"/>
                          <w:sz w:val="16"/>
                          <w:szCs w:val="18"/>
                        </w:rPr>
                      </w:pPr>
                      <w:r w:rsidRPr="00BF2874">
                        <w:rPr>
                          <w:rFonts w:ascii="新細明體" w:hAnsi="新細明體" w:hint="eastAsia"/>
                          <w:color w:val="000000"/>
                          <w:sz w:val="16"/>
                          <w:szCs w:val="18"/>
                        </w:rPr>
                        <w:t>2.森林生物辨識與生態調查能力。</w:t>
                      </w:r>
                    </w:p>
                    <w:p w:rsidR="00AA3EF4" w:rsidRPr="00BF2874" w:rsidRDefault="00AA3EF4" w:rsidP="00EC1ABB">
                      <w:pPr>
                        <w:spacing w:line="200" w:lineRule="exact"/>
                        <w:ind w:left="112" w:hangingChars="70" w:hanging="112"/>
                        <w:jc w:val="both"/>
                        <w:rPr>
                          <w:rFonts w:ascii="新細明體" w:hAnsi="新細明體"/>
                          <w:color w:val="000000"/>
                          <w:sz w:val="16"/>
                          <w:szCs w:val="18"/>
                        </w:rPr>
                      </w:pPr>
                      <w:r w:rsidRPr="00BF2874">
                        <w:rPr>
                          <w:rFonts w:ascii="新細明體" w:hAnsi="新細明體" w:hint="eastAsia"/>
                          <w:color w:val="000000"/>
                          <w:sz w:val="16"/>
                          <w:szCs w:val="18"/>
                        </w:rPr>
                        <w:t>3.森林生態系與生物多樣性保育之技能。</w:t>
                      </w:r>
                    </w:p>
                    <w:p w:rsidR="00AA3EF4" w:rsidRPr="00BF2874" w:rsidRDefault="00AA3EF4" w:rsidP="00EC1ABB">
                      <w:pPr>
                        <w:spacing w:line="200" w:lineRule="exact"/>
                        <w:ind w:left="112" w:hangingChars="70" w:hanging="112"/>
                        <w:jc w:val="both"/>
                        <w:rPr>
                          <w:rFonts w:ascii="標楷體" w:eastAsia="標楷體" w:hAnsi="標楷體" w:cs="Arial"/>
                          <w:color w:val="000000"/>
                          <w:kern w:val="0"/>
                          <w:sz w:val="20"/>
                        </w:rPr>
                      </w:pPr>
                      <w:r w:rsidRPr="00BF2874">
                        <w:rPr>
                          <w:rFonts w:ascii="新細明體" w:hAnsi="新細明體" w:hint="eastAsia"/>
                          <w:color w:val="000000"/>
                          <w:sz w:val="16"/>
                          <w:szCs w:val="18"/>
                        </w:rPr>
                        <w:t>4.森林資源調查與經營管理能力。</w:t>
                      </w:r>
                    </w:p>
                    <w:p w:rsidR="00AA3EF4" w:rsidRPr="00BF2874" w:rsidRDefault="00AA3EF4" w:rsidP="00EC1ABB">
                      <w:pPr>
                        <w:spacing w:line="200" w:lineRule="exact"/>
                        <w:ind w:left="112" w:hangingChars="70" w:hanging="112"/>
                        <w:jc w:val="both"/>
                        <w:rPr>
                          <w:rFonts w:ascii="新細明體" w:hAnsi="新細明體"/>
                          <w:color w:val="000000"/>
                          <w:sz w:val="16"/>
                          <w:szCs w:val="18"/>
                        </w:rPr>
                      </w:pPr>
                      <w:r w:rsidRPr="00BF2874">
                        <w:rPr>
                          <w:rFonts w:ascii="新細明體" w:hAnsi="新細明體" w:hint="eastAsia"/>
                          <w:color w:val="000000"/>
                          <w:sz w:val="16"/>
                          <w:szCs w:val="18"/>
                        </w:rPr>
                        <w:t>5.溝通表達、獨立思考及解決問題與團隊合作能力。</w:t>
                      </w:r>
                    </w:p>
                    <w:p w:rsidR="00AA3EF4" w:rsidRPr="00C04003" w:rsidRDefault="00AA3EF4" w:rsidP="00EC1ABB">
                      <w:pPr>
                        <w:spacing w:line="240" w:lineRule="exact"/>
                        <w:ind w:left="112" w:hangingChars="70" w:hanging="112"/>
                        <w:rPr>
                          <w:rFonts w:ascii="新細明體" w:hAnsi="新細明體"/>
                          <w:color w:val="000000"/>
                          <w:sz w:val="16"/>
                          <w:szCs w:val="18"/>
                        </w:rPr>
                      </w:pPr>
                      <w:r w:rsidRPr="00C04003">
                        <w:rPr>
                          <w:rFonts w:ascii="新細明體" w:hAnsi="新細明體" w:hint="eastAsia"/>
                          <w:color w:val="000000"/>
                          <w:sz w:val="16"/>
                          <w:szCs w:val="18"/>
                        </w:rPr>
                        <w:t>6.基本外國語言能力及國際觀。</w:t>
                      </w:r>
                    </w:p>
                    <w:p w:rsidR="00AA3EF4" w:rsidRPr="00934BDE" w:rsidRDefault="00AA3EF4" w:rsidP="00EC1ABB">
                      <w:pPr>
                        <w:spacing w:line="240" w:lineRule="exact"/>
                        <w:jc w:val="center"/>
                        <w:rPr>
                          <w:rFonts w:ascii="新細明體" w:hAnsi="新細明體"/>
                          <w:color w:val="000000"/>
                          <w:sz w:val="16"/>
                          <w:szCs w:val="18"/>
                          <w:u w:val="single"/>
                        </w:rPr>
                      </w:pPr>
                      <w:r w:rsidRPr="00934BDE">
                        <w:rPr>
                          <w:rFonts w:ascii="新細明體" w:hAnsi="新細明體" w:hint="eastAsia"/>
                          <w:color w:val="000000"/>
                          <w:sz w:val="16"/>
                          <w:szCs w:val="18"/>
                          <w:u w:val="single"/>
                        </w:rPr>
                        <w:t>研究所</w:t>
                      </w:r>
                    </w:p>
                    <w:p w:rsidR="00AA3EF4" w:rsidRPr="00C04003" w:rsidRDefault="00AA3EF4" w:rsidP="00EC1ABB">
                      <w:pPr>
                        <w:spacing w:line="200" w:lineRule="exact"/>
                        <w:ind w:leftChars="-11" w:left="86" w:hangingChars="70" w:hanging="112"/>
                        <w:jc w:val="both"/>
                        <w:rPr>
                          <w:rFonts w:ascii="新細明體" w:hAnsi="新細明體"/>
                          <w:color w:val="000000"/>
                          <w:sz w:val="16"/>
                          <w:szCs w:val="18"/>
                        </w:rPr>
                      </w:pPr>
                      <w:r w:rsidRPr="00C04003">
                        <w:rPr>
                          <w:rFonts w:ascii="新細明體" w:hAnsi="新細明體" w:hint="eastAsia"/>
                          <w:color w:val="000000"/>
                          <w:sz w:val="16"/>
                          <w:szCs w:val="18"/>
                        </w:rPr>
                        <w:t>1.森林與自然資源經營管理之專業與研究能力。</w:t>
                      </w:r>
                    </w:p>
                    <w:p w:rsidR="00AA3EF4" w:rsidRPr="00C04003" w:rsidRDefault="00AA3EF4" w:rsidP="00EC1ABB">
                      <w:pPr>
                        <w:spacing w:line="200" w:lineRule="exact"/>
                        <w:ind w:leftChars="-11" w:left="86" w:hangingChars="70" w:hanging="112"/>
                        <w:jc w:val="both"/>
                        <w:rPr>
                          <w:rFonts w:ascii="新細明體" w:hAnsi="新細明體"/>
                          <w:color w:val="000000"/>
                          <w:sz w:val="16"/>
                          <w:szCs w:val="18"/>
                        </w:rPr>
                      </w:pPr>
                      <w:r w:rsidRPr="00C04003">
                        <w:rPr>
                          <w:rFonts w:ascii="新細明體" w:hAnsi="新細明體" w:hint="eastAsia"/>
                          <w:color w:val="000000"/>
                          <w:sz w:val="16"/>
                          <w:szCs w:val="18"/>
                        </w:rPr>
                        <w:t>2.邏輯思考、論文撰寫及發表之能力。</w:t>
                      </w:r>
                    </w:p>
                    <w:p w:rsidR="00AA3EF4" w:rsidRPr="00C04003" w:rsidRDefault="00AA3EF4" w:rsidP="00EC1ABB">
                      <w:pPr>
                        <w:spacing w:line="200" w:lineRule="exact"/>
                        <w:ind w:leftChars="-11" w:left="86" w:hangingChars="70" w:hanging="112"/>
                        <w:jc w:val="both"/>
                        <w:rPr>
                          <w:rFonts w:ascii="新細明體" w:hAnsi="新細明體"/>
                          <w:color w:val="000000"/>
                          <w:sz w:val="16"/>
                          <w:szCs w:val="18"/>
                        </w:rPr>
                      </w:pPr>
                      <w:r w:rsidRPr="00C04003">
                        <w:rPr>
                          <w:rFonts w:ascii="新細明體" w:hAnsi="新細明體" w:hint="eastAsia"/>
                          <w:color w:val="000000"/>
                          <w:sz w:val="16"/>
                          <w:szCs w:val="18"/>
                        </w:rPr>
                        <w:t>3.中等外國語文能力及國際觀。</w:t>
                      </w:r>
                    </w:p>
                    <w:p w:rsidR="00AA3EF4" w:rsidRPr="00C04003" w:rsidRDefault="00AA3EF4" w:rsidP="00EC1ABB">
                      <w:pPr>
                        <w:spacing w:line="200" w:lineRule="exact"/>
                        <w:ind w:leftChars="-11" w:left="86" w:hangingChars="70" w:hanging="112"/>
                        <w:jc w:val="both"/>
                        <w:rPr>
                          <w:sz w:val="16"/>
                          <w:szCs w:val="20"/>
                          <w:u w:val="single"/>
                        </w:rPr>
                      </w:pPr>
                      <w:r w:rsidRPr="00C04003">
                        <w:rPr>
                          <w:rFonts w:ascii="新細明體" w:hAnsi="新細明體" w:hint="eastAsia"/>
                          <w:color w:val="000000"/>
                          <w:sz w:val="16"/>
                          <w:szCs w:val="18"/>
                        </w:rPr>
                        <w:t>4.備溝通協調、獨立思考、解決問題與團隊合作能力。</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15584" behindDoc="0" locked="0" layoutInCell="1" allowOverlap="1">
                <wp:simplePos x="0" y="0"/>
                <wp:positionH relativeFrom="column">
                  <wp:posOffset>2428875</wp:posOffset>
                </wp:positionH>
                <wp:positionV relativeFrom="paragraph">
                  <wp:posOffset>1400175</wp:posOffset>
                </wp:positionV>
                <wp:extent cx="219075" cy="209550"/>
                <wp:effectExtent l="0" t="0" r="9525" b="0"/>
                <wp:wrapNone/>
                <wp:docPr id="5" name="向左箭號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095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B805F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向左箭號 5" o:spid="_x0000_s1026" type="#_x0000_t66" style="position:absolute;margin-left:191.25pt;margin-top:110.25pt;width:17.25pt;height:1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" adj="10330" fillcolor="#4f81bd [3204]" strokecolor="#243f60 [1604]" strokeweight="2pt">
                <v:path arrowok="t"/>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38112" behindDoc="0" locked="0" layoutInCell="1" allowOverlap="1">
                <wp:simplePos x="0" y="0"/>
                <wp:positionH relativeFrom="column">
                  <wp:posOffset>2428875</wp:posOffset>
                </wp:positionH>
                <wp:positionV relativeFrom="paragraph">
                  <wp:posOffset>3086100</wp:posOffset>
                </wp:positionV>
                <wp:extent cx="219075" cy="209550"/>
                <wp:effectExtent l="0" t="0" r="9525" b="0"/>
                <wp:wrapNone/>
                <wp:docPr id="87" name="向左箭號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0955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4B3A77" id="向左箭號 87" o:spid="_x0000_s1026" type="#_x0000_t66" style="position:absolute;margin-left:191.25pt;margin-top:243pt;width:17.25pt;height:1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" adj="10330" fillcolor="#4f81bd" strokecolor="#385d8a" strokeweight="2pt">
                <v:path arrowok="t"/>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29920" behindDoc="0" locked="0" layoutInCell="1" allowOverlap="1">
                <wp:simplePos x="0" y="0"/>
                <wp:positionH relativeFrom="column">
                  <wp:posOffset>7362825</wp:posOffset>
                </wp:positionH>
                <wp:positionV relativeFrom="paragraph">
                  <wp:posOffset>4505325</wp:posOffset>
                </wp:positionV>
                <wp:extent cx="1219200" cy="476250"/>
                <wp:effectExtent l="0" t="0" r="0"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476250"/>
                        </a:xfrm>
                        <a:prstGeom prst="rect">
                          <a:avLst/>
                        </a:prstGeom>
                        <a:solidFill>
                          <a:schemeClr val="accent6">
                            <a:lumMod val="20000"/>
                            <a:lumOff val="80000"/>
                          </a:schemeClr>
                        </a:solidFill>
                        <a:ln w="6350">
                          <a:noFill/>
                        </a:ln>
                        <a:effectLst/>
                      </wps:spPr>
                      <wps:txbx>
                        <w:txbxContent>
                          <w:p w:rsidR="00AA3EF4" w:rsidRDefault="00AA3EF4" w:rsidP="00EC1ABB">
                            <w:pPr>
                              <w:spacing w:line="280" w:lineRule="exact"/>
                              <w:rPr>
                                <w:b/>
                                <w:u w:val="single"/>
                              </w:rPr>
                            </w:pPr>
                            <w:r>
                              <w:rPr>
                                <w:rFonts w:hint="eastAsia"/>
                                <w:b/>
                                <w:u w:val="single"/>
                              </w:rPr>
                              <w:t>產學共構課程</w:t>
                            </w:r>
                          </w:p>
                          <w:p w:rsidR="00AA3EF4" w:rsidRPr="008C7B94" w:rsidRDefault="00AA3EF4" w:rsidP="00EC1ABB">
                            <w:pPr>
                              <w:spacing w:line="280" w:lineRule="exact"/>
                              <w:jc w:val="center"/>
                              <w:rPr>
                                <w:b/>
                                <w:u w:val="single"/>
                              </w:rPr>
                            </w:pPr>
                            <w:r>
                              <w:rPr>
                                <w:rFonts w:hint="eastAsia"/>
                                <w:b/>
                                <w:u w:val="single"/>
                              </w:rPr>
                              <w:t>+</w:t>
                            </w:r>
                            <w:r w:rsidRPr="008C7B94">
                              <w:rPr>
                                <w:rFonts w:hint="eastAsia"/>
                                <w:b/>
                                <w:u w:val="single"/>
                              </w:rPr>
                              <w:t>精進學生實習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2" o:spid="_x0000_s1041" type="#_x0000_t202" style="position:absolute;margin-left:579.75pt;margin-top:354.75pt;width:96pt;height: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" fillcolor="#fde9d9 [665]" stroked="f" strokeweight=".5pt">
                <v:path arrowok="t"/>
                <v:textbox>
                  <w:txbxContent>
                    <w:p w:rsidR="00AA3EF4" w:rsidRDefault="00AA3EF4" w:rsidP="00EC1ABB">
                      <w:pPr>
                        <w:spacing w:line="280" w:lineRule="exact"/>
                        <w:rPr>
                          <w:b/>
                          <w:u w:val="single"/>
                        </w:rPr>
                      </w:pPr>
                      <w:r>
                        <w:rPr>
                          <w:rFonts w:hint="eastAsia"/>
                          <w:b/>
                          <w:u w:val="single"/>
                        </w:rPr>
                        <w:t>產學共構課程</w:t>
                      </w:r>
                    </w:p>
                    <w:p w:rsidR="00AA3EF4" w:rsidRPr="008C7B94" w:rsidRDefault="00AA3EF4" w:rsidP="00EC1ABB">
                      <w:pPr>
                        <w:spacing w:line="280" w:lineRule="exact"/>
                        <w:jc w:val="center"/>
                        <w:rPr>
                          <w:b/>
                          <w:u w:val="single"/>
                        </w:rPr>
                      </w:pPr>
                      <w:r>
                        <w:rPr>
                          <w:rFonts w:hint="eastAsia"/>
                          <w:b/>
                          <w:u w:val="single"/>
                        </w:rPr>
                        <w:t>+</w:t>
                      </w:r>
                      <w:r w:rsidRPr="008C7B94">
                        <w:rPr>
                          <w:rFonts w:hint="eastAsia"/>
                          <w:b/>
                          <w:u w:val="single"/>
                        </w:rPr>
                        <w:t>精進學生實習</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30944" behindDoc="0" locked="0" layoutInCell="1" allowOverlap="1">
                <wp:simplePos x="0" y="0"/>
                <wp:positionH relativeFrom="column">
                  <wp:posOffset>7362825</wp:posOffset>
                </wp:positionH>
                <wp:positionV relativeFrom="paragraph">
                  <wp:posOffset>5000625</wp:posOffset>
                </wp:positionV>
                <wp:extent cx="1219200" cy="57150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571500"/>
                        </a:xfrm>
                        <a:prstGeom prst="rect">
                          <a:avLst/>
                        </a:prstGeom>
                        <a:solidFill>
                          <a:srgbClr val="FFFF00"/>
                        </a:solidFill>
                        <a:ln w="6350">
                          <a:solidFill>
                            <a:prstClr val="black"/>
                          </a:solidFill>
                        </a:ln>
                        <a:effectLst/>
                      </wps:spPr>
                      <wps:txbx>
                        <w:txbxContent>
                          <w:p w:rsidR="00AA3EF4" w:rsidRPr="008C7B94" w:rsidRDefault="00AA3EF4" w:rsidP="00EC1ABB">
                            <w:pPr>
                              <w:jc w:val="center"/>
                              <w:rPr>
                                <w:b/>
                                <w:color w:val="FF0000"/>
                              </w:rPr>
                            </w:pPr>
                            <w:r w:rsidRPr="008C7B94">
                              <w:rPr>
                                <w:rFonts w:hint="eastAsia"/>
                                <w:b/>
                                <w:color w:val="FF0000"/>
                              </w:rPr>
                              <w:t>學生</w:t>
                            </w:r>
                            <w:r>
                              <w:rPr>
                                <w:rFonts w:hint="eastAsia"/>
                                <w:b/>
                                <w:color w:val="FF0000"/>
                              </w:rPr>
                              <w:t>校外</w:t>
                            </w:r>
                            <w:r w:rsidRPr="008C7B94">
                              <w:rPr>
                                <w:rFonts w:hint="eastAsia"/>
                                <w:b/>
                                <w:color w:val="FF0000"/>
                              </w:rPr>
                              <w:t>實習委員會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3" o:spid="_x0000_s1042" type="#_x0000_t202" style="position:absolute;margin-left:579.75pt;margin-top:393.75pt;width:96pt;height: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" fillcolor="yellow" strokeweight=".5pt">
                <v:path arrowok="t"/>
                <v:textbox>
                  <w:txbxContent>
                    <w:p w:rsidR="00AA3EF4" w:rsidRPr="008C7B94" w:rsidRDefault="00AA3EF4" w:rsidP="00EC1ABB">
                      <w:pPr>
                        <w:jc w:val="center"/>
                        <w:rPr>
                          <w:b/>
                          <w:color w:val="FF0000"/>
                        </w:rPr>
                      </w:pPr>
                      <w:r w:rsidRPr="008C7B94">
                        <w:rPr>
                          <w:rFonts w:hint="eastAsia"/>
                          <w:b/>
                          <w:color w:val="FF0000"/>
                        </w:rPr>
                        <w:t>學生</w:t>
                      </w:r>
                      <w:r>
                        <w:rPr>
                          <w:rFonts w:hint="eastAsia"/>
                          <w:b/>
                          <w:color w:val="FF0000"/>
                        </w:rPr>
                        <w:t>校外</w:t>
                      </w:r>
                      <w:r w:rsidRPr="008C7B94">
                        <w:rPr>
                          <w:rFonts w:hint="eastAsia"/>
                          <w:b/>
                          <w:color w:val="FF0000"/>
                        </w:rPr>
                        <w:t>實習委員會</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66784" behindDoc="0" locked="0" layoutInCell="1" allowOverlap="1">
                <wp:simplePos x="0" y="0"/>
                <wp:positionH relativeFrom="column">
                  <wp:posOffset>10810875</wp:posOffset>
                </wp:positionH>
                <wp:positionV relativeFrom="paragraph">
                  <wp:posOffset>466725</wp:posOffset>
                </wp:positionV>
                <wp:extent cx="352425" cy="152400"/>
                <wp:effectExtent l="0" t="19050" r="28575" b="19050"/>
                <wp:wrapNone/>
                <wp:docPr id="28" name="向右箭號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15240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A5B49F" id="向右箭號 28" o:spid="_x0000_s1026" type="#_x0000_t13" style="position:absolute;margin-left:851.25pt;margin-top:36.75pt;width:27.75pt;height:1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" adj="16930" fillcolor="#c0504d [3205]" strokecolor="#622423 [1605]" strokeweight="2pt">
                <v:path arrowok="t"/>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27872" behindDoc="0" locked="0" layoutInCell="1" allowOverlap="1">
                <wp:simplePos x="0" y="0"/>
                <wp:positionH relativeFrom="column">
                  <wp:posOffset>2647950</wp:posOffset>
                </wp:positionH>
                <wp:positionV relativeFrom="paragraph">
                  <wp:posOffset>4010025</wp:posOffset>
                </wp:positionV>
                <wp:extent cx="2171700" cy="1619250"/>
                <wp:effectExtent l="19050" t="1905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1619250"/>
                        </a:xfrm>
                        <a:prstGeom prst="rect">
                          <a:avLst/>
                        </a:prstGeom>
                        <a:solidFill>
                          <a:srgbClr val="FFFFCC"/>
                        </a:solidFill>
                        <a:ln w="28575">
                          <a:solidFill>
                            <a:prstClr val="black"/>
                          </a:solidFill>
                        </a:ln>
                        <a:effectLst/>
                      </wps:spPr>
                      <wps:txbx>
                        <w:txbxContent>
                          <w:p w:rsidR="00AA3EF4" w:rsidRDefault="00AA3EF4" w:rsidP="00EC1ABB">
                            <w:pPr>
                              <w:jc w:val="center"/>
                              <w:rPr>
                                <w:b/>
                                <w:u w:val="single"/>
                              </w:rPr>
                            </w:pPr>
                            <w:r>
                              <w:rPr>
                                <w:rFonts w:asciiTheme="minorEastAsia" w:hAnsiTheme="minorEastAsia" w:hint="eastAsia"/>
                                <w:b/>
                                <w:u w:val="single"/>
                              </w:rPr>
                              <w:t>森林</w:t>
                            </w:r>
                            <w:r w:rsidRPr="00DC1248">
                              <w:rPr>
                                <w:rFonts w:hint="eastAsia"/>
                                <w:b/>
                                <w:u w:val="single"/>
                              </w:rPr>
                              <w:t>系</w:t>
                            </w:r>
                            <w:r w:rsidRPr="00DC1248">
                              <w:rPr>
                                <w:rFonts w:hint="eastAsia"/>
                                <w:b/>
                                <w:u w:val="single"/>
                              </w:rPr>
                              <w:t>(</w:t>
                            </w:r>
                            <w:r w:rsidRPr="00DC1248">
                              <w:rPr>
                                <w:rFonts w:hint="eastAsia"/>
                                <w:b/>
                                <w:u w:val="single"/>
                              </w:rPr>
                              <w:t>所</w:t>
                            </w:r>
                            <w:r w:rsidRPr="00DC1248">
                              <w:rPr>
                                <w:rFonts w:hint="eastAsia"/>
                                <w:b/>
                                <w:u w:val="single"/>
                              </w:rPr>
                              <w:t>)</w:t>
                            </w:r>
                            <w:r>
                              <w:rPr>
                                <w:rFonts w:hint="eastAsia"/>
                                <w:b/>
                                <w:u w:val="single"/>
                              </w:rPr>
                              <w:t>特色核心指標</w:t>
                            </w:r>
                          </w:p>
                          <w:p w:rsidR="00AA3EF4" w:rsidRDefault="00AA3EF4" w:rsidP="00EC1ABB">
                            <w:pPr>
                              <w:spacing w:line="240" w:lineRule="exact"/>
                              <w:ind w:left="139" w:hangingChars="77" w:hanging="139"/>
                              <w:rPr>
                                <w:sz w:val="18"/>
                                <w:szCs w:val="18"/>
                              </w:rPr>
                            </w:pPr>
                            <w:r w:rsidRPr="004F2B77">
                              <w:rPr>
                                <w:rFonts w:hint="eastAsia"/>
                                <w:sz w:val="18"/>
                                <w:szCs w:val="18"/>
                              </w:rPr>
                              <w:t>1.</w:t>
                            </w:r>
                            <w:r w:rsidRPr="004F2B77">
                              <w:rPr>
                                <w:rFonts w:hint="eastAsia"/>
                                <w:sz w:val="18"/>
                                <w:szCs w:val="18"/>
                              </w:rPr>
                              <w:t>發展特殊環境綠化及自然生態環境重建技術。</w:t>
                            </w:r>
                          </w:p>
                          <w:p w:rsidR="00AA3EF4" w:rsidRDefault="00AA3EF4" w:rsidP="00EC1ABB">
                            <w:pPr>
                              <w:spacing w:line="240" w:lineRule="exact"/>
                              <w:ind w:left="139" w:hangingChars="77" w:hanging="139"/>
                              <w:rPr>
                                <w:sz w:val="18"/>
                                <w:szCs w:val="18"/>
                              </w:rPr>
                            </w:pPr>
                            <w:r w:rsidRPr="004F2B77">
                              <w:rPr>
                                <w:rFonts w:hint="eastAsia"/>
                                <w:sz w:val="18"/>
                                <w:szCs w:val="18"/>
                              </w:rPr>
                              <w:t>2.</w:t>
                            </w:r>
                            <w:r w:rsidRPr="004F2B77">
                              <w:rPr>
                                <w:rFonts w:hint="eastAsia"/>
                                <w:sz w:val="18"/>
                                <w:szCs w:val="18"/>
                              </w:rPr>
                              <w:t>應用科技工具開發森林資源調查、資料分析及森林資源規劃管理技術。</w:t>
                            </w:r>
                          </w:p>
                          <w:p w:rsidR="00AA3EF4" w:rsidRPr="004F2B77" w:rsidRDefault="00AA3EF4" w:rsidP="00EC1ABB">
                            <w:pPr>
                              <w:spacing w:line="240" w:lineRule="exact"/>
                              <w:ind w:left="139" w:hangingChars="77" w:hanging="139"/>
                              <w:rPr>
                                <w:sz w:val="18"/>
                                <w:szCs w:val="18"/>
                              </w:rPr>
                            </w:pPr>
                            <w:r w:rsidRPr="004F2B77">
                              <w:rPr>
                                <w:rFonts w:hint="eastAsia"/>
                                <w:sz w:val="18"/>
                                <w:szCs w:val="18"/>
                              </w:rPr>
                              <w:t>3.</w:t>
                            </w:r>
                            <w:r w:rsidRPr="004F2B77">
                              <w:rPr>
                                <w:rFonts w:hint="eastAsia"/>
                                <w:sz w:val="18"/>
                                <w:szCs w:val="18"/>
                              </w:rPr>
                              <w:t>配合生態資源保育來發展社區林業、生態旅遊及環境解說。</w:t>
                            </w:r>
                          </w:p>
                          <w:p w:rsidR="00AA3EF4" w:rsidRPr="004F2B77" w:rsidRDefault="00AA3EF4" w:rsidP="00EC1ABB">
                            <w:pPr>
                              <w:jc w:val="cente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 o:spid="_x0000_s1043" type="#_x0000_t202" style="position:absolute;margin-left:208.5pt;margin-top:315.75pt;width:171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" fillcolor="#ffc" strokeweight="2.25pt">
                <v:path arrowok="t"/>
                <v:textbox>
                  <w:txbxContent>
                    <w:p w:rsidR="00AA3EF4" w:rsidRDefault="00AA3EF4" w:rsidP="00EC1ABB">
                      <w:pPr>
                        <w:jc w:val="center"/>
                        <w:rPr>
                          <w:b/>
                          <w:u w:val="single"/>
                        </w:rPr>
                      </w:pPr>
                      <w:r>
                        <w:rPr>
                          <w:rFonts w:asciiTheme="minorEastAsia" w:hAnsiTheme="minorEastAsia" w:hint="eastAsia"/>
                          <w:b/>
                          <w:u w:val="single"/>
                        </w:rPr>
                        <w:t>森林</w:t>
                      </w:r>
                      <w:r w:rsidRPr="00DC1248">
                        <w:rPr>
                          <w:rFonts w:hint="eastAsia"/>
                          <w:b/>
                          <w:u w:val="single"/>
                        </w:rPr>
                        <w:t>系</w:t>
                      </w:r>
                      <w:r w:rsidRPr="00DC1248">
                        <w:rPr>
                          <w:rFonts w:hint="eastAsia"/>
                          <w:b/>
                          <w:u w:val="single"/>
                        </w:rPr>
                        <w:t>(</w:t>
                      </w:r>
                      <w:r w:rsidRPr="00DC1248">
                        <w:rPr>
                          <w:rFonts w:hint="eastAsia"/>
                          <w:b/>
                          <w:u w:val="single"/>
                        </w:rPr>
                        <w:t>所</w:t>
                      </w:r>
                      <w:r w:rsidRPr="00DC1248">
                        <w:rPr>
                          <w:rFonts w:hint="eastAsia"/>
                          <w:b/>
                          <w:u w:val="single"/>
                        </w:rPr>
                        <w:t>)</w:t>
                      </w:r>
                      <w:r>
                        <w:rPr>
                          <w:rFonts w:hint="eastAsia"/>
                          <w:b/>
                          <w:u w:val="single"/>
                        </w:rPr>
                        <w:t>特色核心指標</w:t>
                      </w:r>
                    </w:p>
                    <w:p w:rsidR="00AA3EF4" w:rsidRDefault="00AA3EF4" w:rsidP="00EC1ABB">
                      <w:pPr>
                        <w:spacing w:line="240" w:lineRule="exact"/>
                        <w:ind w:left="139" w:hangingChars="77" w:hanging="139"/>
                        <w:rPr>
                          <w:sz w:val="18"/>
                          <w:szCs w:val="18"/>
                        </w:rPr>
                      </w:pPr>
                      <w:r w:rsidRPr="004F2B77">
                        <w:rPr>
                          <w:rFonts w:hint="eastAsia"/>
                          <w:sz w:val="18"/>
                          <w:szCs w:val="18"/>
                        </w:rPr>
                        <w:t>1.</w:t>
                      </w:r>
                      <w:r w:rsidRPr="004F2B77">
                        <w:rPr>
                          <w:rFonts w:hint="eastAsia"/>
                          <w:sz w:val="18"/>
                          <w:szCs w:val="18"/>
                        </w:rPr>
                        <w:t>發展特殊環境綠化及自然生態環境重建技術。</w:t>
                      </w:r>
                    </w:p>
                    <w:p w:rsidR="00AA3EF4" w:rsidRDefault="00AA3EF4" w:rsidP="00EC1ABB">
                      <w:pPr>
                        <w:spacing w:line="240" w:lineRule="exact"/>
                        <w:ind w:left="139" w:hangingChars="77" w:hanging="139"/>
                        <w:rPr>
                          <w:sz w:val="18"/>
                          <w:szCs w:val="18"/>
                        </w:rPr>
                      </w:pPr>
                      <w:r w:rsidRPr="004F2B77">
                        <w:rPr>
                          <w:rFonts w:hint="eastAsia"/>
                          <w:sz w:val="18"/>
                          <w:szCs w:val="18"/>
                        </w:rPr>
                        <w:t>2.</w:t>
                      </w:r>
                      <w:r w:rsidRPr="004F2B77">
                        <w:rPr>
                          <w:rFonts w:hint="eastAsia"/>
                          <w:sz w:val="18"/>
                          <w:szCs w:val="18"/>
                        </w:rPr>
                        <w:t>應用科技工具開發森林資源調查、資料分析及森林資源規劃管理技術。</w:t>
                      </w:r>
                    </w:p>
                    <w:p w:rsidR="00AA3EF4" w:rsidRPr="004F2B77" w:rsidRDefault="00AA3EF4" w:rsidP="00EC1ABB">
                      <w:pPr>
                        <w:spacing w:line="240" w:lineRule="exact"/>
                        <w:ind w:left="139" w:hangingChars="77" w:hanging="139"/>
                        <w:rPr>
                          <w:sz w:val="18"/>
                          <w:szCs w:val="18"/>
                        </w:rPr>
                      </w:pPr>
                      <w:r w:rsidRPr="004F2B77">
                        <w:rPr>
                          <w:rFonts w:hint="eastAsia"/>
                          <w:sz w:val="18"/>
                          <w:szCs w:val="18"/>
                        </w:rPr>
                        <w:t>3.</w:t>
                      </w:r>
                      <w:r w:rsidRPr="004F2B77">
                        <w:rPr>
                          <w:rFonts w:hint="eastAsia"/>
                          <w:sz w:val="18"/>
                          <w:szCs w:val="18"/>
                        </w:rPr>
                        <w:t>配合生態資源保育來發展社區林業、生態旅遊及環境解說。</w:t>
                      </w:r>
                    </w:p>
                    <w:p w:rsidR="00AA3EF4" w:rsidRPr="004F2B77" w:rsidRDefault="00AA3EF4" w:rsidP="00EC1ABB">
                      <w:pPr>
                        <w:jc w:val="center"/>
                        <w:rPr>
                          <w:b/>
                          <w:u w:val="single"/>
                        </w:rPr>
                      </w:pP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64736" behindDoc="0" locked="0" layoutInCell="1" allowOverlap="1">
                <wp:simplePos x="0" y="0"/>
                <wp:positionH relativeFrom="column">
                  <wp:posOffset>3596640</wp:posOffset>
                </wp:positionH>
                <wp:positionV relativeFrom="paragraph">
                  <wp:posOffset>3878580</wp:posOffset>
                </wp:positionV>
                <wp:extent cx="279400" cy="169545"/>
                <wp:effectExtent l="0" t="57150" r="0" b="59055"/>
                <wp:wrapNone/>
                <wp:docPr id="98" name="左-右雙向箭號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79400" cy="169545"/>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E211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雙向箭號 98" o:spid="_x0000_s1026" type="#_x0000_t69" style="position:absolute;margin-left:283.2pt;margin-top:305.4pt;width:22pt;height:13.35pt;rotation:9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" adj="6554" fillcolor="#4f81bd" strokecolor="#385d8a" strokeweight="2pt">
                <v:path arrowok="t"/>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62688" behindDoc="0" locked="0" layoutInCell="1" allowOverlap="1">
                <wp:simplePos x="0" y="0"/>
                <wp:positionH relativeFrom="column">
                  <wp:posOffset>2647950</wp:posOffset>
                </wp:positionH>
                <wp:positionV relativeFrom="paragraph">
                  <wp:posOffset>2352675</wp:posOffset>
                </wp:positionV>
                <wp:extent cx="2171700" cy="1571625"/>
                <wp:effectExtent l="19050" t="19050" r="0" b="9525"/>
                <wp:wrapNone/>
                <wp:docPr id="99" name="文字方塊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1571625"/>
                        </a:xfrm>
                        <a:prstGeom prst="rect">
                          <a:avLst/>
                        </a:prstGeom>
                        <a:solidFill>
                          <a:srgbClr val="FFFFCC"/>
                        </a:solidFill>
                        <a:ln w="28575">
                          <a:solidFill>
                            <a:prstClr val="black"/>
                          </a:solidFill>
                        </a:ln>
                        <a:effectLst/>
                      </wps:spPr>
                      <wps:txbx>
                        <w:txbxContent>
                          <w:p w:rsidR="00AA3EF4" w:rsidRDefault="00AA3EF4" w:rsidP="00EC1ABB">
                            <w:pPr>
                              <w:jc w:val="center"/>
                              <w:rPr>
                                <w:b/>
                                <w:u w:val="single"/>
                              </w:rPr>
                            </w:pPr>
                            <w:r>
                              <w:rPr>
                                <w:rFonts w:asciiTheme="minorEastAsia" w:hAnsiTheme="minorEastAsia" w:hint="eastAsia"/>
                                <w:b/>
                                <w:u w:val="single"/>
                              </w:rPr>
                              <w:t>森林</w:t>
                            </w:r>
                            <w:r>
                              <w:rPr>
                                <w:rFonts w:hint="eastAsia"/>
                                <w:b/>
                                <w:u w:val="single"/>
                              </w:rPr>
                              <w:t>系</w:t>
                            </w:r>
                            <w:r>
                              <w:rPr>
                                <w:rFonts w:hint="eastAsia"/>
                                <w:b/>
                                <w:u w:val="single"/>
                              </w:rPr>
                              <w:t>(</w:t>
                            </w:r>
                            <w:r>
                              <w:rPr>
                                <w:rFonts w:hint="eastAsia"/>
                                <w:b/>
                                <w:u w:val="single"/>
                              </w:rPr>
                              <w:t>所</w:t>
                            </w:r>
                            <w:r>
                              <w:rPr>
                                <w:rFonts w:hint="eastAsia"/>
                                <w:b/>
                                <w:u w:val="single"/>
                              </w:rPr>
                              <w:t>)</w:t>
                            </w:r>
                            <w:r>
                              <w:rPr>
                                <w:rFonts w:hint="eastAsia"/>
                                <w:b/>
                                <w:u w:val="single"/>
                              </w:rPr>
                              <w:t>教學目標</w:t>
                            </w:r>
                          </w:p>
                          <w:p w:rsidR="00AA3EF4" w:rsidRPr="00BF2874" w:rsidRDefault="00AA3EF4" w:rsidP="00EC1ABB">
                            <w:pPr>
                              <w:spacing w:line="240" w:lineRule="exact"/>
                              <w:rPr>
                                <w:sz w:val="16"/>
                                <w:szCs w:val="20"/>
                              </w:rPr>
                            </w:pPr>
                            <w:r w:rsidRPr="00BF2874">
                              <w:rPr>
                                <w:rFonts w:hint="eastAsia"/>
                                <w:sz w:val="16"/>
                                <w:szCs w:val="20"/>
                              </w:rPr>
                              <w:t>1</w:t>
                            </w:r>
                            <w:r>
                              <w:rPr>
                                <w:rFonts w:hint="eastAsia"/>
                                <w:sz w:val="16"/>
                                <w:szCs w:val="20"/>
                              </w:rPr>
                              <w:t>培育</w:t>
                            </w:r>
                            <w:r>
                              <w:rPr>
                                <w:sz w:val="16"/>
                                <w:szCs w:val="20"/>
                              </w:rPr>
                              <w:t>具備</w:t>
                            </w:r>
                            <w:r w:rsidRPr="00BF2874">
                              <w:rPr>
                                <w:rFonts w:hint="eastAsia"/>
                                <w:sz w:val="16"/>
                                <w:szCs w:val="20"/>
                              </w:rPr>
                              <w:t>森林培育與保護之人才。</w:t>
                            </w:r>
                          </w:p>
                          <w:p w:rsidR="00AA3EF4" w:rsidRDefault="00AA3EF4" w:rsidP="00EC1ABB">
                            <w:pPr>
                              <w:spacing w:line="240" w:lineRule="exact"/>
                              <w:rPr>
                                <w:sz w:val="16"/>
                                <w:szCs w:val="20"/>
                              </w:rPr>
                            </w:pPr>
                            <w:r w:rsidRPr="00BF2874">
                              <w:rPr>
                                <w:rFonts w:hint="eastAsia"/>
                                <w:sz w:val="16"/>
                                <w:szCs w:val="20"/>
                              </w:rPr>
                              <w:t>2</w:t>
                            </w:r>
                            <w:r>
                              <w:rPr>
                                <w:rFonts w:hint="eastAsia"/>
                                <w:sz w:val="16"/>
                                <w:szCs w:val="20"/>
                              </w:rPr>
                              <w:t>培育從事森林資源調查與經營管理之</w:t>
                            </w:r>
                            <w:r w:rsidRPr="00BF2874">
                              <w:rPr>
                                <w:rFonts w:hint="eastAsia"/>
                                <w:sz w:val="16"/>
                                <w:szCs w:val="20"/>
                              </w:rPr>
                              <w:t>才。</w:t>
                            </w:r>
                          </w:p>
                          <w:p w:rsidR="00AA3EF4" w:rsidRPr="00BF2874" w:rsidRDefault="00AA3EF4" w:rsidP="00EC1ABB">
                            <w:pPr>
                              <w:spacing w:line="240" w:lineRule="exact"/>
                              <w:rPr>
                                <w:sz w:val="16"/>
                                <w:szCs w:val="20"/>
                              </w:rPr>
                            </w:pPr>
                            <w:r>
                              <w:rPr>
                                <w:rFonts w:hint="eastAsia"/>
                                <w:sz w:val="16"/>
                                <w:szCs w:val="20"/>
                              </w:rPr>
                              <w:t>3</w:t>
                            </w:r>
                            <w:r>
                              <w:rPr>
                                <w:sz w:val="16"/>
                                <w:szCs w:val="20"/>
                              </w:rPr>
                              <w:t>.</w:t>
                            </w:r>
                            <w:r>
                              <w:rPr>
                                <w:rFonts w:hint="eastAsia"/>
                                <w:sz w:val="16"/>
                                <w:szCs w:val="20"/>
                              </w:rPr>
                              <w:t>培育</w:t>
                            </w:r>
                            <w:r w:rsidRPr="00BF2874">
                              <w:rPr>
                                <w:rFonts w:hint="eastAsia"/>
                                <w:sz w:val="16"/>
                                <w:szCs w:val="20"/>
                              </w:rPr>
                              <w:t>.</w:t>
                            </w:r>
                            <w:r w:rsidRPr="00BF2874">
                              <w:rPr>
                                <w:rFonts w:hint="eastAsia"/>
                                <w:sz w:val="16"/>
                                <w:szCs w:val="20"/>
                              </w:rPr>
                              <w:t>推動資源保育與永續利用之人才。</w:t>
                            </w:r>
                          </w:p>
                          <w:p w:rsidR="00AA3EF4" w:rsidRPr="00BF2874" w:rsidRDefault="00AA3EF4" w:rsidP="00EC1ABB">
                            <w:pPr>
                              <w:spacing w:line="240" w:lineRule="exact"/>
                              <w:jc w:val="center"/>
                              <w:rPr>
                                <w:sz w:val="16"/>
                                <w:szCs w:val="20"/>
                              </w:rPr>
                            </w:pPr>
                            <w:r w:rsidRPr="00BF2874">
                              <w:rPr>
                                <w:rFonts w:hint="eastAsia"/>
                                <w:sz w:val="16"/>
                                <w:szCs w:val="20"/>
                              </w:rPr>
                              <w:t>研究所</w:t>
                            </w:r>
                          </w:p>
                          <w:p w:rsidR="00AA3EF4" w:rsidRPr="00BF2874" w:rsidRDefault="00AA3EF4" w:rsidP="00EC1ABB">
                            <w:pPr>
                              <w:spacing w:line="200" w:lineRule="exact"/>
                              <w:ind w:left="80" w:hangingChars="50" w:hanging="80"/>
                              <w:jc w:val="both"/>
                              <w:rPr>
                                <w:rFonts w:ascii="新細明體" w:hAnsi="新細明體"/>
                                <w:color w:val="000000"/>
                                <w:sz w:val="16"/>
                                <w:szCs w:val="18"/>
                              </w:rPr>
                            </w:pPr>
                            <w:r w:rsidRPr="00BF2874">
                              <w:rPr>
                                <w:rFonts w:ascii="新細明體" w:hAnsi="新細明體" w:hint="eastAsia"/>
                                <w:color w:val="000000"/>
                                <w:sz w:val="16"/>
                                <w:szCs w:val="18"/>
                              </w:rPr>
                              <w:t>1.</w:t>
                            </w:r>
                            <w:r>
                              <w:rPr>
                                <w:rFonts w:ascii="新細明體" w:hAnsi="新細明體" w:hint="eastAsia"/>
                                <w:color w:val="000000"/>
                                <w:sz w:val="16"/>
                                <w:szCs w:val="18"/>
                              </w:rPr>
                              <w:t>培育</w:t>
                            </w:r>
                            <w:r w:rsidRPr="00BF2874">
                              <w:rPr>
                                <w:rFonts w:ascii="新細明體" w:hAnsi="新細明體" w:hint="eastAsia"/>
                                <w:color w:val="000000"/>
                                <w:sz w:val="16"/>
                                <w:szCs w:val="18"/>
                              </w:rPr>
                              <w:t>具備森林專業及生物資源保育與利用之高階森林資源管理人才。</w:t>
                            </w:r>
                          </w:p>
                          <w:p w:rsidR="00AA3EF4" w:rsidRDefault="00AA3EF4" w:rsidP="00EC1ABB">
                            <w:pPr>
                              <w:spacing w:line="240" w:lineRule="exact"/>
                              <w:jc w:val="center"/>
                              <w:rPr>
                                <w:rFonts w:ascii="新細明體" w:hAnsi="新細明體"/>
                                <w:color w:val="000000"/>
                                <w:sz w:val="16"/>
                                <w:szCs w:val="18"/>
                              </w:rPr>
                            </w:pPr>
                            <w:r w:rsidRPr="00BF2874">
                              <w:rPr>
                                <w:rFonts w:ascii="新細明體" w:hAnsi="新細明體" w:hint="eastAsia"/>
                                <w:color w:val="000000"/>
                                <w:sz w:val="16"/>
                                <w:szCs w:val="18"/>
                              </w:rPr>
                              <w:t>2.</w:t>
                            </w:r>
                            <w:r>
                              <w:rPr>
                                <w:rFonts w:ascii="新細明體" w:hAnsi="新細明體" w:hint="eastAsia"/>
                                <w:color w:val="000000"/>
                                <w:sz w:val="16"/>
                                <w:szCs w:val="18"/>
                              </w:rPr>
                              <w:t>培育</w:t>
                            </w:r>
                            <w:r w:rsidRPr="00BF2874">
                              <w:rPr>
                                <w:rFonts w:ascii="新細明體" w:hAnsi="新細明體" w:hint="eastAsia"/>
                                <w:color w:val="000000"/>
                                <w:sz w:val="16"/>
                                <w:szCs w:val="18"/>
                              </w:rPr>
                              <w:t>具備創新、獨立思考與溝通協調能力</w:t>
                            </w:r>
                          </w:p>
                          <w:p w:rsidR="00AA3EF4" w:rsidRDefault="00AA3EF4" w:rsidP="00EC1ABB">
                            <w:pPr>
                              <w:spacing w:line="240" w:lineRule="exact"/>
                              <w:ind w:firstLineChars="100" w:firstLine="160"/>
                              <w:rPr>
                                <w:b/>
                                <w:u w:val="single"/>
                              </w:rPr>
                            </w:pPr>
                            <w:r w:rsidRPr="00BF2874">
                              <w:rPr>
                                <w:rFonts w:ascii="新細明體" w:hAnsi="新細明體" w:hint="eastAsia"/>
                                <w:color w:val="000000"/>
                                <w:sz w:val="16"/>
                                <w:szCs w:val="18"/>
                              </w:rPr>
                              <w:t>之人才。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99" o:spid="_x0000_s1044" type="#_x0000_t202" style="position:absolute;margin-left:208.5pt;margin-top:185.25pt;width:171pt;height:12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" fillcolor="#ffc" strokeweight="2.25pt">
                <v:path arrowok="t"/>
                <v:textbox>
                  <w:txbxContent>
                    <w:p w:rsidR="00AA3EF4" w:rsidRDefault="00AA3EF4" w:rsidP="00EC1ABB">
                      <w:pPr>
                        <w:jc w:val="center"/>
                        <w:rPr>
                          <w:b/>
                          <w:u w:val="single"/>
                        </w:rPr>
                      </w:pPr>
                      <w:r>
                        <w:rPr>
                          <w:rFonts w:asciiTheme="minorEastAsia" w:hAnsiTheme="minorEastAsia" w:hint="eastAsia"/>
                          <w:b/>
                          <w:u w:val="single"/>
                        </w:rPr>
                        <w:t>森林</w:t>
                      </w:r>
                      <w:r>
                        <w:rPr>
                          <w:rFonts w:hint="eastAsia"/>
                          <w:b/>
                          <w:u w:val="single"/>
                        </w:rPr>
                        <w:t>系</w:t>
                      </w:r>
                      <w:r>
                        <w:rPr>
                          <w:rFonts w:hint="eastAsia"/>
                          <w:b/>
                          <w:u w:val="single"/>
                        </w:rPr>
                        <w:t>(</w:t>
                      </w:r>
                      <w:r>
                        <w:rPr>
                          <w:rFonts w:hint="eastAsia"/>
                          <w:b/>
                          <w:u w:val="single"/>
                        </w:rPr>
                        <w:t>所</w:t>
                      </w:r>
                      <w:r>
                        <w:rPr>
                          <w:rFonts w:hint="eastAsia"/>
                          <w:b/>
                          <w:u w:val="single"/>
                        </w:rPr>
                        <w:t>)</w:t>
                      </w:r>
                      <w:r>
                        <w:rPr>
                          <w:rFonts w:hint="eastAsia"/>
                          <w:b/>
                          <w:u w:val="single"/>
                        </w:rPr>
                        <w:t>教學目標</w:t>
                      </w:r>
                    </w:p>
                    <w:p w:rsidR="00AA3EF4" w:rsidRPr="00BF2874" w:rsidRDefault="00AA3EF4" w:rsidP="00EC1ABB">
                      <w:pPr>
                        <w:spacing w:line="240" w:lineRule="exact"/>
                        <w:rPr>
                          <w:sz w:val="16"/>
                          <w:szCs w:val="20"/>
                        </w:rPr>
                      </w:pPr>
                      <w:r w:rsidRPr="00BF2874">
                        <w:rPr>
                          <w:rFonts w:hint="eastAsia"/>
                          <w:sz w:val="16"/>
                          <w:szCs w:val="20"/>
                        </w:rPr>
                        <w:t>1</w:t>
                      </w:r>
                      <w:r>
                        <w:rPr>
                          <w:rFonts w:hint="eastAsia"/>
                          <w:sz w:val="16"/>
                          <w:szCs w:val="20"/>
                        </w:rPr>
                        <w:t>培育</w:t>
                      </w:r>
                      <w:r>
                        <w:rPr>
                          <w:sz w:val="16"/>
                          <w:szCs w:val="20"/>
                        </w:rPr>
                        <w:t>具備</w:t>
                      </w:r>
                      <w:r w:rsidRPr="00BF2874">
                        <w:rPr>
                          <w:rFonts w:hint="eastAsia"/>
                          <w:sz w:val="16"/>
                          <w:szCs w:val="20"/>
                        </w:rPr>
                        <w:t>森林培育與保護之人才。</w:t>
                      </w:r>
                    </w:p>
                    <w:p w:rsidR="00AA3EF4" w:rsidRDefault="00AA3EF4" w:rsidP="00EC1ABB">
                      <w:pPr>
                        <w:spacing w:line="240" w:lineRule="exact"/>
                        <w:rPr>
                          <w:sz w:val="16"/>
                          <w:szCs w:val="20"/>
                        </w:rPr>
                      </w:pPr>
                      <w:r w:rsidRPr="00BF2874">
                        <w:rPr>
                          <w:rFonts w:hint="eastAsia"/>
                          <w:sz w:val="16"/>
                          <w:szCs w:val="20"/>
                        </w:rPr>
                        <w:t>2</w:t>
                      </w:r>
                      <w:r>
                        <w:rPr>
                          <w:rFonts w:hint="eastAsia"/>
                          <w:sz w:val="16"/>
                          <w:szCs w:val="20"/>
                        </w:rPr>
                        <w:t>培育從事森林資源調查與經營管理之</w:t>
                      </w:r>
                      <w:r w:rsidRPr="00BF2874">
                        <w:rPr>
                          <w:rFonts w:hint="eastAsia"/>
                          <w:sz w:val="16"/>
                          <w:szCs w:val="20"/>
                        </w:rPr>
                        <w:t>才。</w:t>
                      </w:r>
                    </w:p>
                    <w:p w:rsidR="00AA3EF4" w:rsidRPr="00BF2874" w:rsidRDefault="00AA3EF4" w:rsidP="00EC1ABB">
                      <w:pPr>
                        <w:spacing w:line="240" w:lineRule="exact"/>
                        <w:rPr>
                          <w:sz w:val="16"/>
                          <w:szCs w:val="20"/>
                        </w:rPr>
                      </w:pPr>
                      <w:r>
                        <w:rPr>
                          <w:rFonts w:hint="eastAsia"/>
                          <w:sz w:val="16"/>
                          <w:szCs w:val="20"/>
                        </w:rPr>
                        <w:t>3</w:t>
                      </w:r>
                      <w:r>
                        <w:rPr>
                          <w:sz w:val="16"/>
                          <w:szCs w:val="20"/>
                        </w:rPr>
                        <w:t>.</w:t>
                      </w:r>
                      <w:r>
                        <w:rPr>
                          <w:rFonts w:hint="eastAsia"/>
                          <w:sz w:val="16"/>
                          <w:szCs w:val="20"/>
                        </w:rPr>
                        <w:t>培育</w:t>
                      </w:r>
                      <w:r w:rsidRPr="00BF2874">
                        <w:rPr>
                          <w:rFonts w:hint="eastAsia"/>
                          <w:sz w:val="16"/>
                          <w:szCs w:val="20"/>
                        </w:rPr>
                        <w:t>.</w:t>
                      </w:r>
                      <w:r w:rsidRPr="00BF2874">
                        <w:rPr>
                          <w:rFonts w:hint="eastAsia"/>
                          <w:sz w:val="16"/>
                          <w:szCs w:val="20"/>
                        </w:rPr>
                        <w:t>推動資源保育與永續利用之人才。</w:t>
                      </w:r>
                    </w:p>
                    <w:p w:rsidR="00AA3EF4" w:rsidRPr="00BF2874" w:rsidRDefault="00AA3EF4" w:rsidP="00EC1ABB">
                      <w:pPr>
                        <w:spacing w:line="240" w:lineRule="exact"/>
                        <w:jc w:val="center"/>
                        <w:rPr>
                          <w:sz w:val="16"/>
                          <w:szCs w:val="20"/>
                        </w:rPr>
                      </w:pPr>
                      <w:r w:rsidRPr="00BF2874">
                        <w:rPr>
                          <w:rFonts w:hint="eastAsia"/>
                          <w:sz w:val="16"/>
                          <w:szCs w:val="20"/>
                        </w:rPr>
                        <w:t>研究所</w:t>
                      </w:r>
                    </w:p>
                    <w:p w:rsidR="00AA3EF4" w:rsidRPr="00BF2874" w:rsidRDefault="00AA3EF4" w:rsidP="00EC1ABB">
                      <w:pPr>
                        <w:spacing w:line="200" w:lineRule="exact"/>
                        <w:ind w:left="80" w:hangingChars="50" w:hanging="80"/>
                        <w:jc w:val="both"/>
                        <w:rPr>
                          <w:rFonts w:ascii="新細明體" w:hAnsi="新細明體"/>
                          <w:color w:val="000000"/>
                          <w:sz w:val="16"/>
                          <w:szCs w:val="18"/>
                        </w:rPr>
                      </w:pPr>
                      <w:r w:rsidRPr="00BF2874">
                        <w:rPr>
                          <w:rFonts w:ascii="新細明體" w:hAnsi="新細明體" w:hint="eastAsia"/>
                          <w:color w:val="000000"/>
                          <w:sz w:val="16"/>
                          <w:szCs w:val="18"/>
                        </w:rPr>
                        <w:t>1.</w:t>
                      </w:r>
                      <w:r>
                        <w:rPr>
                          <w:rFonts w:ascii="新細明體" w:hAnsi="新細明體" w:hint="eastAsia"/>
                          <w:color w:val="000000"/>
                          <w:sz w:val="16"/>
                          <w:szCs w:val="18"/>
                        </w:rPr>
                        <w:t>培育</w:t>
                      </w:r>
                      <w:r w:rsidRPr="00BF2874">
                        <w:rPr>
                          <w:rFonts w:ascii="新細明體" w:hAnsi="新細明體" w:hint="eastAsia"/>
                          <w:color w:val="000000"/>
                          <w:sz w:val="16"/>
                          <w:szCs w:val="18"/>
                        </w:rPr>
                        <w:t>具備森林專業及生物資源保育與利用之高階森林資源管理人才。</w:t>
                      </w:r>
                    </w:p>
                    <w:p w:rsidR="00AA3EF4" w:rsidRDefault="00AA3EF4" w:rsidP="00EC1ABB">
                      <w:pPr>
                        <w:spacing w:line="240" w:lineRule="exact"/>
                        <w:jc w:val="center"/>
                        <w:rPr>
                          <w:rFonts w:ascii="新細明體" w:hAnsi="新細明體"/>
                          <w:color w:val="000000"/>
                          <w:sz w:val="16"/>
                          <w:szCs w:val="18"/>
                        </w:rPr>
                      </w:pPr>
                      <w:r w:rsidRPr="00BF2874">
                        <w:rPr>
                          <w:rFonts w:ascii="新細明體" w:hAnsi="新細明體" w:hint="eastAsia"/>
                          <w:color w:val="000000"/>
                          <w:sz w:val="16"/>
                          <w:szCs w:val="18"/>
                        </w:rPr>
                        <w:t>2.</w:t>
                      </w:r>
                      <w:r>
                        <w:rPr>
                          <w:rFonts w:ascii="新細明體" w:hAnsi="新細明體" w:hint="eastAsia"/>
                          <w:color w:val="000000"/>
                          <w:sz w:val="16"/>
                          <w:szCs w:val="18"/>
                        </w:rPr>
                        <w:t>培育</w:t>
                      </w:r>
                      <w:r w:rsidRPr="00BF2874">
                        <w:rPr>
                          <w:rFonts w:ascii="新細明體" w:hAnsi="新細明體" w:hint="eastAsia"/>
                          <w:color w:val="000000"/>
                          <w:sz w:val="16"/>
                          <w:szCs w:val="18"/>
                        </w:rPr>
                        <w:t>具備創新、獨立思考與溝通協調能力</w:t>
                      </w:r>
                    </w:p>
                    <w:p w:rsidR="00AA3EF4" w:rsidRDefault="00AA3EF4" w:rsidP="00EC1ABB">
                      <w:pPr>
                        <w:spacing w:line="240" w:lineRule="exact"/>
                        <w:ind w:firstLineChars="100" w:firstLine="160"/>
                        <w:rPr>
                          <w:b/>
                          <w:u w:val="single"/>
                        </w:rPr>
                      </w:pPr>
                      <w:r w:rsidRPr="00BF2874">
                        <w:rPr>
                          <w:rFonts w:ascii="新細明體" w:hAnsi="新細明體" w:hint="eastAsia"/>
                          <w:color w:val="000000"/>
                          <w:sz w:val="16"/>
                          <w:szCs w:val="18"/>
                        </w:rPr>
                        <w:t>之人才。</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65760" behindDoc="0" locked="0" layoutInCell="1" allowOverlap="1">
                <wp:simplePos x="0" y="0"/>
                <wp:positionH relativeFrom="column">
                  <wp:posOffset>4772025</wp:posOffset>
                </wp:positionH>
                <wp:positionV relativeFrom="paragraph">
                  <wp:posOffset>3199765</wp:posOffset>
                </wp:positionV>
                <wp:extent cx="304800" cy="180975"/>
                <wp:effectExtent l="0" t="0" r="0" b="9525"/>
                <wp:wrapNone/>
                <wp:docPr id="97" name="左-右雙向箭號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80975"/>
                        </a:xfrm>
                        <a:prstGeom prst="leftRightArrow">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C3AA9DF" id="左-右雙向箭號 97" o:spid="_x0000_s1026" type="#_x0000_t69" style="position:absolute;margin-left:375.75pt;margin-top:251.95pt;width:24pt;height:14.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" adj="6413" fillcolor="#f79646" strokecolor="#b66d31" strokeweight="2pt">
                <v:path arrowok="t"/>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63712" behindDoc="0" locked="0" layoutInCell="1" allowOverlap="1">
                <wp:simplePos x="0" y="0"/>
                <wp:positionH relativeFrom="column">
                  <wp:posOffset>3616960</wp:posOffset>
                </wp:positionH>
                <wp:positionV relativeFrom="paragraph">
                  <wp:posOffset>2228850</wp:posOffset>
                </wp:positionV>
                <wp:extent cx="279400" cy="169545"/>
                <wp:effectExtent l="0" t="57150" r="0" b="59055"/>
                <wp:wrapNone/>
                <wp:docPr id="32" name="左-右雙向箭號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79400" cy="16954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AF9F6" id="左-右雙向箭號 32" o:spid="_x0000_s1026" type="#_x0000_t69" style="position:absolute;margin-left:284.8pt;margin-top:175.5pt;width:22pt;height:13.35pt;rotation:9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" adj="6554" fillcolor="#4f81bd [3204]" strokecolor="#243f60 [1604]" strokeweight="2pt">
                <v:path arrowok="t"/>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51424" behindDoc="0" locked="0" layoutInCell="1" allowOverlap="1">
                <wp:simplePos x="0" y="0"/>
                <wp:positionH relativeFrom="column">
                  <wp:posOffset>4772025</wp:posOffset>
                </wp:positionH>
                <wp:positionV relativeFrom="paragraph">
                  <wp:posOffset>1532890</wp:posOffset>
                </wp:positionV>
                <wp:extent cx="304800" cy="180975"/>
                <wp:effectExtent l="0" t="0" r="0" b="9525"/>
                <wp:wrapNone/>
                <wp:docPr id="61" name="左-右雙向箭號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80975"/>
                        </a:xfrm>
                        <a:prstGeom prst="lef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6407C1" id="左-右雙向箭號 61" o:spid="_x0000_s1026" type="#_x0000_t69" style="position:absolute;margin-left:375.75pt;margin-top:120.7pt;width:24pt;height:14.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" adj="6413" fillcolor="#f79646 [3209]" strokecolor="#974706 [1609]" strokeweight="2pt">
                <v:path arrowok="t"/>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09440" behindDoc="0" locked="0" layoutInCell="1" allowOverlap="1">
                <wp:simplePos x="0" y="0"/>
                <wp:positionH relativeFrom="column">
                  <wp:posOffset>2647950</wp:posOffset>
                </wp:positionH>
                <wp:positionV relativeFrom="paragraph">
                  <wp:posOffset>847725</wp:posOffset>
                </wp:positionV>
                <wp:extent cx="2171700" cy="1400175"/>
                <wp:effectExtent l="19050" t="19050" r="0" b="9525"/>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1400175"/>
                        </a:xfrm>
                        <a:prstGeom prst="rect">
                          <a:avLst/>
                        </a:prstGeom>
                        <a:solidFill>
                          <a:srgbClr val="FFFFCC"/>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3EF4" w:rsidRDefault="00AA3EF4" w:rsidP="00EC1ABB">
                            <w:pPr>
                              <w:jc w:val="center"/>
                              <w:rPr>
                                <w:b/>
                                <w:u w:val="single"/>
                              </w:rPr>
                            </w:pPr>
                            <w:r>
                              <w:rPr>
                                <w:rFonts w:asciiTheme="minorEastAsia" w:hAnsiTheme="minorEastAsia" w:hint="eastAsia"/>
                                <w:b/>
                                <w:u w:val="single"/>
                              </w:rPr>
                              <w:t>農</w:t>
                            </w:r>
                            <w:r>
                              <w:rPr>
                                <w:rFonts w:hint="eastAsia"/>
                                <w:b/>
                                <w:u w:val="single"/>
                              </w:rPr>
                              <w:t>學院</w:t>
                            </w:r>
                            <w:r w:rsidRPr="00DC1248">
                              <w:rPr>
                                <w:rFonts w:hint="eastAsia"/>
                                <w:b/>
                                <w:u w:val="single"/>
                              </w:rPr>
                              <w:t>發展</w:t>
                            </w:r>
                            <w:r>
                              <w:rPr>
                                <w:rFonts w:hint="eastAsia"/>
                                <w:b/>
                                <w:u w:val="single"/>
                              </w:rPr>
                              <w:t>特色</w:t>
                            </w:r>
                          </w:p>
                          <w:p w:rsidR="00AA3EF4" w:rsidRDefault="00AA3EF4" w:rsidP="00EC1ABB">
                            <w:pPr>
                              <w:spacing w:line="240" w:lineRule="exact"/>
                              <w:jc w:val="center"/>
                              <w:rPr>
                                <w:sz w:val="18"/>
                                <w:szCs w:val="18"/>
                              </w:rPr>
                            </w:pPr>
                            <w:r w:rsidRPr="00CC3041">
                              <w:rPr>
                                <w:rFonts w:hint="eastAsia"/>
                                <w:sz w:val="18"/>
                                <w:szCs w:val="18"/>
                              </w:rPr>
                              <w:t>農學院以「熱帶知識農業」為發展主軸，培育熱帶農、林、漁、牧、食品、生技等產業中高級管理人才，配合精緻農業政策推動，以需求導向的思維模式，發揮熱帶農業特色，帶動國內產業發展，並提升國際學術地位，開拓農企業新境</w:t>
                            </w:r>
                          </w:p>
                          <w:p w:rsidR="00AA3EF4" w:rsidRPr="00DC1248" w:rsidRDefault="00AA3EF4" w:rsidP="00EC1ABB">
                            <w:pPr>
                              <w:spacing w:line="240" w:lineRule="exact"/>
                              <w:rPr>
                                <w:b/>
                                <w:u w:val="single"/>
                              </w:rPr>
                            </w:pPr>
                            <w:r w:rsidRPr="00CC3041">
                              <w:rPr>
                                <w:rFonts w:hint="eastAsia"/>
                                <w:sz w:val="18"/>
                                <w:szCs w:val="18"/>
                              </w:rPr>
                              <w:t>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0" o:spid="_x0000_s1045" type="#_x0000_t202" style="position:absolute;margin-left:208.5pt;margin-top:66.75pt;width:171pt;height:11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" fillcolor="#ffc" strokeweight="2.25pt">
                <v:path arrowok="t"/>
                <v:textbox>
                  <w:txbxContent>
                    <w:p w:rsidR="00AA3EF4" w:rsidRDefault="00AA3EF4" w:rsidP="00EC1ABB">
                      <w:pPr>
                        <w:jc w:val="center"/>
                        <w:rPr>
                          <w:b/>
                          <w:u w:val="single"/>
                        </w:rPr>
                      </w:pPr>
                      <w:r>
                        <w:rPr>
                          <w:rFonts w:asciiTheme="minorEastAsia" w:hAnsiTheme="minorEastAsia" w:hint="eastAsia"/>
                          <w:b/>
                          <w:u w:val="single"/>
                        </w:rPr>
                        <w:t>農</w:t>
                      </w:r>
                      <w:r>
                        <w:rPr>
                          <w:rFonts w:hint="eastAsia"/>
                          <w:b/>
                          <w:u w:val="single"/>
                        </w:rPr>
                        <w:t>學院</w:t>
                      </w:r>
                      <w:r w:rsidRPr="00DC1248">
                        <w:rPr>
                          <w:rFonts w:hint="eastAsia"/>
                          <w:b/>
                          <w:u w:val="single"/>
                        </w:rPr>
                        <w:t>發展</w:t>
                      </w:r>
                      <w:r>
                        <w:rPr>
                          <w:rFonts w:hint="eastAsia"/>
                          <w:b/>
                          <w:u w:val="single"/>
                        </w:rPr>
                        <w:t>特色</w:t>
                      </w:r>
                    </w:p>
                    <w:p w:rsidR="00AA3EF4" w:rsidRDefault="00AA3EF4" w:rsidP="00EC1ABB">
                      <w:pPr>
                        <w:spacing w:line="240" w:lineRule="exact"/>
                        <w:jc w:val="center"/>
                        <w:rPr>
                          <w:sz w:val="18"/>
                          <w:szCs w:val="18"/>
                        </w:rPr>
                      </w:pPr>
                      <w:r w:rsidRPr="00CC3041">
                        <w:rPr>
                          <w:rFonts w:hint="eastAsia"/>
                          <w:sz w:val="18"/>
                          <w:szCs w:val="18"/>
                        </w:rPr>
                        <w:t>農學院以「熱帶知識農業」為發展主軸，培育熱帶農、林、漁、牧、食品、生技等產業中高級管理人才，配合精緻農業政策推動，以需求導向的思維模式，發揮熱帶農業特色，帶動國內產業發展，並提升國際學術地位，開拓農企業新境</w:t>
                      </w:r>
                    </w:p>
                    <w:p w:rsidR="00AA3EF4" w:rsidRPr="00DC1248" w:rsidRDefault="00AA3EF4" w:rsidP="00EC1ABB">
                      <w:pPr>
                        <w:spacing w:line="240" w:lineRule="exact"/>
                        <w:rPr>
                          <w:b/>
                          <w:u w:val="single"/>
                        </w:rPr>
                      </w:pPr>
                      <w:r w:rsidRPr="00CC3041">
                        <w:rPr>
                          <w:rFonts w:hint="eastAsia"/>
                          <w:sz w:val="18"/>
                          <w:szCs w:val="18"/>
                        </w:rPr>
                        <w:t>界。</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45280" behindDoc="0" locked="0" layoutInCell="1" allowOverlap="1">
                <wp:simplePos x="0" y="0"/>
                <wp:positionH relativeFrom="column">
                  <wp:posOffset>3615690</wp:posOffset>
                </wp:positionH>
                <wp:positionV relativeFrom="paragraph">
                  <wp:posOffset>732155</wp:posOffset>
                </wp:positionV>
                <wp:extent cx="251460" cy="162560"/>
                <wp:effectExtent l="0" t="38100" r="0" b="46990"/>
                <wp:wrapNone/>
                <wp:docPr id="36" name="左-右雙向箭號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51460" cy="16256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1CD1F" id="左-右雙向箭號 36" o:spid="_x0000_s1026" type="#_x0000_t69" style="position:absolute;margin-left:284.7pt;margin-top:57.65pt;width:19.8pt;height:12.8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" adj="6982" fillcolor="#4f81bd [3204]" strokecolor="#243f60 [1604]" strokeweight="2pt">
                <v:path arrowok="t"/>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06368" behindDoc="0" locked="0" layoutInCell="1" allowOverlap="1">
                <wp:simplePos x="0" y="0"/>
                <wp:positionH relativeFrom="column">
                  <wp:posOffset>2647950</wp:posOffset>
                </wp:positionH>
                <wp:positionV relativeFrom="paragraph">
                  <wp:posOffset>0</wp:posOffset>
                </wp:positionV>
                <wp:extent cx="2171700" cy="771525"/>
                <wp:effectExtent l="19050" t="19050" r="0" b="9525"/>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771525"/>
                        </a:xfrm>
                        <a:prstGeom prst="rect">
                          <a:avLst/>
                        </a:prstGeom>
                        <a:solidFill>
                          <a:srgbClr val="FFFFCC"/>
                        </a:solidFill>
                        <a:ln w="28575">
                          <a:solidFill>
                            <a:prstClr val="black"/>
                          </a:solidFill>
                        </a:ln>
                        <a:effectLst/>
                      </wps:spPr>
                      <wps:txbx>
                        <w:txbxContent>
                          <w:p w:rsidR="00AA3EF4" w:rsidRPr="00A345EC" w:rsidRDefault="00AA3EF4" w:rsidP="00EC1ABB">
                            <w:pPr>
                              <w:spacing w:line="200" w:lineRule="exact"/>
                              <w:jc w:val="center"/>
                              <w:rPr>
                                <w:b/>
                                <w:sz w:val="20"/>
                                <w:szCs w:val="20"/>
                                <w:u w:val="single"/>
                              </w:rPr>
                            </w:pPr>
                            <w:r w:rsidRPr="00A345EC">
                              <w:rPr>
                                <w:rFonts w:hint="eastAsia"/>
                                <w:b/>
                                <w:sz w:val="20"/>
                                <w:szCs w:val="20"/>
                                <w:u w:val="single"/>
                              </w:rPr>
                              <w:t>學校發展四大主軸</w:t>
                            </w:r>
                          </w:p>
                          <w:p w:rsidR="00AA3EF4" w:rsidRPr="00BE6CD5" w:rsidRDefault="00AA3EF4" w:rsidP="00EC1ABB">
                            <w:pPr>
                              <w:pStyle w:val="a6"/>
                              <w:spacing w:line="200" w:lineRule="exact"/>
                              <w:ind w:leftChars="0" w:left="0"/>
                              <w:jc w:val="both"/>
                              <w:rPr>
                                <w:sz w:val="18"/>
                                <w:szCs w:val="18"/>
                              </w:rPr>
                            </w:pPr>
                            <w:r w:rsidRPr="00BE6CD5">
                              <w:rPr>
                                <w:rFonts w:hint="eastAsia"/>
                                <w:sz w:val="18"/>
                                <w:szCs w:val="18"/>
                              </w:rPr>
                              <w:t>納入全球面臨之極端氣候、食品安全、高齡化社會、生態破壞問題，聚焦於四大發展主軸：</w:t>
                            </w:r>
                            <w:r w:rsidRPr="00BE6CD5">
                              <w:rPr>
                                <w:rFonts w:hint="eastAsia"/>
                                <w:b/>
                                <w:sz w:val="18"/>
                                <w:szCs w:val="18"/>
                              </w:rPr>
                              <w:t>「科技農業」、「生態產業」、「白金社會」、「藍色經濟」</w:t>
                            </w:r>
                            <w:r w:rsidRPr="00BE6CD5">
                              <w:rPr>
                                <w:rFonts w:hint="eastAsia"/>
                                <w:sz w:val="18"/>
                                <w:szCs w:val="18"/>
                              </w:rPr>
                              <w:t>。</w:t>
                            </w:r>
                          </w:p>
                          <w:p w:rsidR="00AA3EF4" w:rsidRPr="00113D17" w:rsidRDefault="00AA3EF4" w:rsidP="00EC1ABB">
                            <w:pPr>
                              <w:jc w:val="cente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9" o:spid="_x0000_s1046" type="#_x0000_t202" style="position:absolute;margin-left:208.5pt;margin-top:0;width:171pt;height:6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" fillcolor="#ffc" strokeweight="2.25pt">
                <v:path arrowok="t"/>
                <v:textbox>
                  <w:txbxContent>
                    <w:p w:rsidR="00AA3EF4" w:rsidRPr="00A345EC" w:rsidRDefault="00AA3EF4" w:rsidP="00EC1ABB">
                      <w:pPr>
                        <w:spacing w:line="200" w:lineRule="exact"/>
                        <w:jc w:val="center"/>
                        <w:rPr>
                          <w:b/>
                          <w:sz w:val="20"/>
                          <w:szCs w:val="20"/>
                          <w:u w:val="single"/>
                        </w:rPr>
                      </w:pPr>
                      <w:r w:rsidRPr="00A345EC">
                        <w:rPr>
                          <w:rFonts w:hint="eastAsia"/>
                          <w:b/>
                          <w:sz w:val="20"/>
                          <w:szCs w:val="20"/>
                          <w:u w:val="single"/>
                        </w:rPr>
                        <w:t>學校發展四大主軸</w:t>
                      </w:r>
                    </w:p>
                    <w:p w:rsidR="00AA3EF4" w:rsidRPr="00BE6CD5" w:rsidRDefault="00AA3EF4" w:rsidP="00EC1ABB">
                      <w:pPr>
                        <w:pStyle w:val="a6"/>
                        <w:spacing w:line="200" w:lineRule="exact"/>
                        <w:ind w:leftChars="0" w:left="0"/>
                        <w:jc w:val="both"/>
                        <w:rPr>
                          <w:sz w:val="18"/>
                          <w:szCs w:val="18"/>
                        </w:rPr>
                      </w:pPr>
                      <w:r w:rsidRPr="00BE6CD5">
                        <w:rPr>
                          <w:rFonts w:hint="eastAsia"/>
                          <w:sz w:val="18"/>
                          <w:szCs w:val="18"/>
                        </w:rPr>
                        <w:t>納入全球面臨之極端氣候、食品安全、高齡化社會、生態破壞問題，聚焦於四大發展主軸：</w:t>
                      </w:r>
                      <w:r w:rsidRPr="00BE6CD5">
                        <w:rPr>
                          <w:rFonts w:hint="eastAsia"/>
                          <w:b/>
                          <w:sz w:val="18"/>
                          <w:szCs w:val="18"/>
                        </w:rPr>
                        <w:t>「科技農業」、「生態產業」、「白金社會」、「藍色經濟」</w:t>
                      </w:r>
                      <w:r w:rsidRPr="00BE6CD5">
                        <w:rPr>
                          <w:rFonts w:hint="eastAsia"/>
                          <w:sz w:val="18"/>
                          <w:szCs w:val="18"/>
                        </w:rPr>
                        <w:t>。</w:t>
                      </w:r>
                    </w:p>
                    <w:p w:rsidR="00AA3EF4" w:rsidRPr="00113D17" w:rsidRDefault="00AA3EF4" w:rsidP="00EC1ABB">
                      <w:pPr>
                        <w:jc w:val="center"/>
                        <w:rPr>
                          <w:b/>
                          <w:u w:val="single"/>
                        </w:rPr>
                      </w:pP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34016" behindDoc="0" locked="0" layoutInCell="1" allowOverlap="1">
                <wp:simplePos x="0" y="0"/>
                <wp:positionH relativeFrom="column">
                  <wp:posOffset>6981825</wp:posOffset>
                </wp:positionH>
                <wp:positionV relativeFrom="paragraph">
                  <wp:posOffset>6572250</wp:posOffset>
                </wp:positionV>
                <wp:extent cx="971550" cy="1600200"/>
                <wp:effectExtent l="0" t="0" r="0" b="0"/>
                <wp:wrapNone/>
                <wp:docPr id="82" name="文字方塊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1600200"/>
                        </a:xfrm>
                        <a:prstGeom prst="rect">
                          <a:avLst/>
                        </a:prstGeom>
                        <a:solidFill>
                          <a:sysClr val="window" lastClr="FFFFFF"/>
                        </a:solidFill>
                        <a:ln w="6350">
                          <a:solidFill>
                            <a:prstClr val="black"/>
                          </a:solidFill>
                        </a:ln>
                        <a:effectLst/>
                      </wps:spPr>
                      <wps:txbx>
                        <w:txbxContent>
                          <w:p w:rsidR="00AA3EF4" w:rsidRDefault="00AA3EF4" w:rsidP="00EC1ABB">
                            <w:r>
                              <w:rPr>
                                <w:rFonts w:hint="eastAsia"/>
                              </w:rPr>
                              <w:t>升學或留學</w:t>
                            </w:r>
                          </w:p>
                          <w:p w:rsidR="00AA3EF4" w:rsidRPr="008F7695" w:rsidRDefault="00AA3EF4" w:rsidP="00EC1ABB">
                            <w:pPr>
                              <w:spacing w:line="240" w:lineRule="exact"/>
                              <w:rPr>
                                <w:sz w:val="18"/>
                                <w:szCs w:val="18"/>
                              </w:rPr>
                            </w:pPr>
                            <w:r w:rsidRPr="008F7695">
                              <w:rPr>
                                <w:rFonts w:hint="eastAsia"/>
                                <w:sz w:val="18"/>
                                <w:szCs w:val="18"/>
                              </w:rPr>
                              <w:t>森林相關研究所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2" o:spid="_x0000_s1047" type="#_x0000_t202" style="position:absolute;margin-left:549.75pt;margin-top:517.5pt;width:76.5pt;height:12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" fillcolor="window" strokeweight=".5pt">
                <v:path arrowok="t"/>
                <v:textbox>
                  <w:txbxContent>
                    <w:p w:rsidR="00AA3EF4" w:rsidRDefault="00AA3EF4" w:rsidP="00EC1ABB">
                      <w:r>
                        <w:rPr>
                          <w:rFonts w:hint="eastAsia"/>
                        </w:rPr>
                        <w:t>升學或留學</w:t>
                      </w:r>
                    </w:p>
                    <w:p w:rsidR="00AA3EF4" w:rsidRPr="008F7695" w:rsidRDefault="00AA3EF4" w:rsidP="00EC1ABB">
                      <w:pPr>
                        <w:spacing w:line="240" w:lineRule="exact"/>
                        <w:rPr>
                          <w:sz w:val="18"/>
                          <w:szCs w:val="18"/>
                        </w:rPr>
                      </w:pPr>
                      <w:r w:rsidRPr="008F7695">
                        <w:rPr>
                          <w:rFonts w:hint="eastAsia"/>
                          <w:sz w:val="18"/>
                          <w:szCs w:val="18"/>
                        </w:rPr>
                        <w:t>森林相關研究所</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95104" behindDoc="0" locked="0" layoutInCell="1" allowOverlap="1">
                <wp:simplePos x="0" y="0"/>
                <wp:positionH relativeFrom="column">
                  <wp:posOffset>5772150</wp:posOffset>
                </wp:positionH>
                <wp:positionV relativeFrom="paragraph">
                  <wp:posOffset>6572250</wp:posOffset>
                </wp:positionV>
                <wp:extent cx="1123950" cy="1609725"/>
                <wp:effectExtent l="0" t="0" r="0" b="9525"/>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1609725"/>
                        </a:xfrm>
                        <a:prstGeom prst="rect">
                          <a:avLst/>
                        </a:prstGeom>
                        <a:solidFill>
                          <a:sysClr val="window" lastClr="FFFFFF"/>
                        </a:solidFill>
                        <a:ln w="6350">
                          <a:solidFill>
                            <a:prstClr val="black"/>
                          </a:solidFill>
                        </a:ln>
                        <a:effectLst/>
                      </wps:spPr>
                      <wps:txbx>
                        <w:txbxContent>
                          <w:p w:rsidR="00AA3EF4" w:rsidRDefault="00AA3EF4" w:rsidP="00EC1ABB">
                            <w:r>
                              <w:rPr>
                                <w:rFonts w:hint="eastAsia"/>
                              </w:rPr>
                              <w:t>相關研究機構</w:t>
                            </w:r>
                          </w:p>
                          <w:p w:rsidR="00AA3EF4" w:rsidRDefault="00AA3EF4" w:rsidP="00EC1ABB">
                            <w:r w:rsidRPr="00D873E4">
                              <w:rPr>
                                <w:rFonts w:ascii="新細明體" w:hAnsi="新細明體" w:hint="eastAsia"/>
                                <w:sz w:val="18"/>
                                <w:szCs w:val="18"/>
                              </w:rPr>
                              <w:t>林業相關政府部門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0" o:spid="_x0000_s1048" type="#_x0000_t202" style="position:absolute;margin-left:454.5pt;margin-top:517.5pt;width:88.5pt;height:12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" fillcolor="window" strokeweight=".5pt">
                <v:path arrowok="t"/>
                <v:textbox>
                  <w:txbxContent>
                    <w:p w:rsidR="00AA3EF4" w:rsidRDefault="00AA3EF4" w:rsidP="00EC1ABB">
                      <w:r>
                        <w:rPr>
                          <w:rFonts w:hint="eastAsia"/>
                        </w:rPr>
                        <w:t>相關研究機構</w:t>
                      </w:r>
                    </w:p>
                    <w:p w:rsidR="00AA3EF4" w:rsidRDefault="00AA3EF4" w:rsidP="00EC1ABB">
                      <w:r w:rsidRPr="00D873E4">
                        <w:rPr>
                          <w:rFonts w:ascii="新細明體" w:hAnsi="新細明體" w:hint="eastAsia"/>
                          <w:sz w:val="18"/>
                          <w:szCs w:val="18"/>
                        </w:rPr>
                        <w:t>林業相關政府部門</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80768" behindDoc="0" locked="0" layoutInCell="1" allowOverlap="1">
                <wp:simplePos x="0" y="0"/>
                <wp:positionH relativeFrom="column">
                  <wp:posOffset>8060055</wp:posOffset>
                </wp:positionH>
                <wp:positionV relativeFrom="paragraph">
                  <wp:posOffset>5867400</wp:posOffset>
                </wp:positionV>
                <wp:extent cx="2026920" cy="2314575"/>
                <wp:effectExtent l="0" t="0" r="0" b="952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6920" cy="2314575"/>
                        </a:xfrm>
                        <a:prstGeom prst="rect">
                          <a:avLst/>
                        </a:prstGeom>
                        <a:solidFill>
                          <a:sysClr val="window" lastClr="FFFFFF"/>
                        </a:solidFill>
                        <a:ln w="6350">
                          <a:solidFill>
                            <a:prstClr val="black"/>
                          </a:solidFill>
                        </a:ln>
                        <a:effectLst/>
                      </wps:spPr>
                      <wps:txbx>
                        <w:txbxContent>
                          <w:p w:rsidR="00AA3EF4" w:rsidRDefault="00AA3EF4" w:rsidP="00EC1ABB">
                            <w:r>
                              <w:rPr>
                                <w:rFonts w:hint="eastAsia"/>
                              </w:rPr>
                              <w:t>相對應校外實習廠商</w:t>
                            </w:r>
                          </w:p>
                          <w:p w:rsidR="00AA3EF4" w:rsidRDefault="00AA3EF4" w:rsidP="00EC1ABB">
                            <w:r>
                              <w:rPr>
                                <w:rFonts w:hint="eastAsia"/>
                              </w:rPr>
                              <w:t>如附件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4" o:spid="_x0000_s1049" type="#_x0000_t202" style="position:absolute;margin-left:634.65pt;margin-top:462pt;width:159.6pt;height:18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" fillcolor="window" strokeweight=".5pt">
                <v:path arrowok="t"/>
                <v:textbox>
                  <w:txbxContent>
                    <w:p w:rsidR="00AA3EF4" w:rsidRDefault="00AA3EF4" w:rsidP="00EC1ABB">
                      <w:r>
                        <w:rPr>
                          <w:rFonts w:hint="eastAsia"/>
                        </w:rPr>
                        <w:t>相對應校外實習廠商</w:t>
                      </w:r>
                    </w:p>
                    <w:p w:rsidR="00AA3EF4" w:rsidRDefault="00AA3EF4" w:rsidP="00EC1ABB">
                      <w:r>
                        <w:rPr>
                          <w:rFonts w:hint="eastAsia"/>
                        </w:rPr>
                        <w:t>如附件</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52448" behindDoc="0" locked="0" layoutInCell="1" allowOverlap="1">
                <wp:simplePos x="0" y="0"/>
                <wp:positionH relativeFrom="column">
                  <wp:posOffset>4772025</wp:posOffset>
                </wp:positionH>
                <wp:positionV relativeFrom="paragraph">
                  <wp:posOffset>4638040</wp:posOffset>
                </wp:positionV>
                <wp:extent cx="304800" cy="180975"/>
                <wp:effectExtent l="0" t="0" r="0" b="9525"/>
                <wp:wrapNone/>
                <wp:docPr id="68" name="左-右雙向箭號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80975"/>
                        </a:xfrm>
                        <a:prstGeom prst="leftRightArrow">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6D72439" id="左-右雙向箭號 68" o:spid="_x0000_s1026" type="#_x0000_t69" style="position:absolute;margin-left:375.75pt;margin-top:365.2pt;width:24pt;height:1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" adj="6413" fillcolor="#f79646" strokecolor="#b66d31" strokeweight="2pt">
                <v:path arrowok="t"/>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02272" behindDoc="0" locked="0" layoutInCell="1" allowOverlap="1">
                <wp:simplePos x="0" y="0"/>
                <wp:positionH relativeFrom="column">
                  <wp:posOffset>5772150</wp:posOffset>
                </wp:positionH>
                <wp:positionV relativeFrom="paragraph">
                  <wp:posOffset>6181725</wp:posOffset>
                </wp:positionV>
                <wp:extent cx="2181225" cy="333375"/>
                <wp:effectExtent l="0" t="0" r="9525" b="9525"/>
                <wp:wrapNone/>
                <wp:docPr id="57" name="文字方塊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333375"/>
                        </a:xfrm>
                        <a:prstGeom prst="rect">
                          <a:avLst/>
                        </a:prstGeom>
                        <a:solidFill>
                          <a:schemeClr val="accent1">
                            <a:lumMod val="60000"/>
                            <a:lumOff val="40000"/>
                          </a:schemeClr>
                        </a:solidFill>
                        <a:ln w="6350">
                          <a:solidFill>
                            <a:prstClr val="black"/>
                          </a:solidFill>
                        </a:ln>
                        <a:effectLst/>
                      </wps:spPr>
                      <wps:txbx>
                        <w:txbxContent>
                          <w:p w:rsidR="00AA3EF4" w:rsidRPr="0052129F" w:rsidRDefault="00AA3EF4" w:rsidP="00EC1ABB">
                            <w:pPr>
                              <w:jc w:val="center"/>
                              <w:rPr>
                                <w:b/>
                              </w:rPr>
                            </w:pPr>
                            <w:r w:rsidRPr="0052129F">
                              <w:rPr>
                                <w:rFonts w:hint="eastAsia"/>
                                <w:b/>
                              </w:rPr>
                              <w:t>學生職業興趣診斷</w:t>
                            </w:r>
                            <w:r w:rsidRPr="0052129F">
                              <w:rPr>
                                <w:rFonts w:hint="eastAsia"/>
                                <w:b/>
                              </w:rPr>
                              <w:t>--UCAN</w:t>
                            </w:r>
                          </w:p>
                          <w:p w:rsidR="00AA3EF4" w:rsidRDefault="00AA3EF4" w:rsidP="00EC1A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7" o:spid="_x0000_s1050" type="#_x0000_t202" style="position:absolute;margin-left:454.5pt;margin-top:486.75pt;width:171.75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" fillcolor="#95b3d7 [1940]" strokeweight=".5pt">
                <v:path arrowok="t"/>
                <v:textbox>
                  <w:txbxContent>
                    <w:p w:rsidR="00AA3EF4" w:rsidRPr="0052129F" w:rsidRDefault="00AA3EF4" w:rsidP="00EC1ABB">
                      <w:pPr>
                        <w:jc w:val="center"/>
                        <w:rPr>
                          <w:b/>
                        </w:rPr>
                      </w:pPr>
                      <w:r w:rsidRPr="0052129F">
                        <w:rPr>
                          <w:rFonts w:hint="eastAsia"/>
                          <w:b/>
                        </w:rPr>
                        <w:t>學生職業興趣診斷</w:t>
                      </w:r>
                      <w:r w:rsidRPr="0052129F">
                        <w:rPr>
                          <w:rFonts w:hint="eastAsia"/>
                          <w:b/>
                        </w:rPr>
                        <w:t>--UCAN</w:t>
                      </w:r>
                    </w:p>
                    <w:p w:rsidR="00AA3EF4" w:rsidRDefault="00AA3EF4" w:rsidP="00EC1ABB"/>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32992" behindDoc="0" locked="0" layoutInCell="1" allowOverlap="1">
                <wp:simplePos x="0" y="0"/>
                <wp:positionH relativeFrom="column">
                  <wp:posOffset>7798435</wp:posOffset>
                </wp:positionH>
                <wp:positionV relativeFrom="paragraph">
                  <wp:posOffset>5603240</wp:posOffset>
                </wp:positionV>
                <wp:extent cx="341630" cy="175895"/>
                <wp:effectExtent l="0" t="76200" r="0" b="90805"/>
                <wp:wrapNone/>
                <wp:docPr id="81" name="左-右雙向箭號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41630" cy="17589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F3FDB" id="左-右雙向箭號 81" o:spid="_x0000_s1026" type="#_x0000_t69" style="position:absolute;margin-left:614.05pt;margin-top:441.2pt;width:26.9pt;height:13.85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" adj="5561" fillcolor="#4f81bd [3204]" strokecolor="#243f60 [1604]" strokeweight="2pt">
                <v:path arrowok="t"/>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44256" behindDoc="0" locked="0" layoutInCell="1" allowOverlap="1">
                <wp:simplePos x="0" y="0"/>
                <wp:positionH relativeFrom="column">
                  <wp:posOffset>3596640</wp:posOffset>
                </wp:positionH>
                <wp:positionV relativeFrom="paragraph">
                  <wp:posOffset>5590540</wp:posOffset>
                </wp:positionV>
                <wp:extent cx="308610" cy="167005"/>
                <wp:effectExtent l="0" t="76200" r="0" b="61595"/>
                <wp:wrapNone/>
                <wp:docPr id="29" name="左-右雙向箭號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08610" cy="167005"/>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3BFB3" id="左-右雙向箭號 29" o:spid="_x0000_s1026" type="#_x0000_t69" style="position:absolute;margin-left:283.2pt;margin-top:440.2pt;width:24.3pt;height:13.15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" adj="5844" fillcolor="#4f81bd" strokecolor="#385d8a" strokeweight="2pt">
                <v:path arrowok="t"/>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46304" behindDoc="0" locked="0" layoutInCell="1" allowOverlap="1">
                <wp:simplePos x="0" y="0"/>
                <wp:positionH relativeFrom="column">
                  <wp:posOffset>11087100</wp:posOffset>
                </wp:positionH>
                <wp:positionV relativeFrom="paragraph">
                  <wp:posOffset>3286125</wp:posOffset>
                </wp:positionV>
                <wp:extent cx="933450" cy="514350"/>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51435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3EF4" w:rsidRPr="002E15FE" w:rsidRDefault="00AA3EF4" w:rsidP="00EC1ABB">
                            <w:pPr>
                              <w:jc w:val="center"/>
                              <w:rPr>
                                <w:b/>
                                <w:sz w:val="22"/>
                              </w:rPr>
                            </w:pPr>
                            <w:r w:rsidRPr="002E15FE">
                              <w:rPr>
                                <w:rFonts w:hint="eastAsia"/>
                                <w:b/>
                                <w:sz w:val="22"/>
                              </w:rPr>
                              <w:t>通識教育</w:t>
                            </w:r>
                          </w:p>
                          <w:p w:rsidR="00AA3EF4" w:rsidRPr="002E15FE" w:rsidRDefault="00AA3EF4" w:rsidP="00EC1ABB">
                            <w:pPr>
                              <w:jc w:val="center"/>
                              <w:rPr>
                                <w:b/>
                                <w:sz w:val="22"/>
                              </w:rPr>
                            </w:pPr>
                            <w:r w:rsidRPr="002E15FE">
                              <w:rPr>
                                <w:rFonts w:hint="eastAsia"/>
                                <w:b/>
                                <w:sz w:val="22"/>
                              </w:rPr>
                              <w:t>課程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5" o:spid="_x0000_s1051" type="#_x0000_t202" style="position:absolute;margin-left:873pt;margin-top:258.75pt;width:73.5pt;height:4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" fillcolor="#d8d8d8 [2732]" strokeweight=".5pt">
                <v:path arrowok="t"/>
                <v:textbox>
                  <w:txbxContent>
                    <w:p w:rsidR="00AA3EF4" w:rsidRPr="002E15FE" w:rsidRDefault="00AA3EF4" w:rsidP="00EC1ABB">
                      <w:pPr>
                        <w:jc w:val="center"/>
                        <w:rPr>
                          <w:b/>
                          <w:sz w:val="22"/>
                        </w:rPr>
                      </w:pPr>
                      <w:r w:rsidRPr="002E15FE">
                        <w:rPr>
                          <w:rFonts w:hint="eastAsia"/>
                          <w:b/>
                          <w:sz w:val="22"/>
                        </w:rPr>
                        <w:t>通識教育</w:t>
                      </w:r>
                    </w:p>
                    <w:p w:rsidR="00AA3EF4" w:rsidRPr="002E15FE" w:rsidRDefault="00AA3EF4" w:rsidP="00EC1ABB">
                      <w:pPr>
                        <w:jc w:val="center"/>
                        <w:rPr>
                          <w:b/>
                          <w:sz w:val="22"/>
                        </w:rPr>
                      </w:pPr>
                      <w:r w:rsidRPr="002E15FE">
                        <w:rPr>
                          <w:rFonts w:hint="eastAsia"/>
                          <w:b/>
                          <w:sz w:val="22"/>
                        </w:rPr>
                        <w:t>課程</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50400" behindDoc="0" locked="0" layoutInCell="1" allowOverlap="1">
                <wp:simplePos x="0" y="0"/>
                <wp:positionH relativeFrom="column">
                  <wp:posOffset>11039475</wp:posOffset>
                </wp:positionH>
                <wp:positionV relativeFrom="paragraph">
                  <wp:posOffset>3219450</wp:posOffset>
                </wp:positionV>
                <wp:extent cx="1066800" cy="1179830"/>
                <wp:effectExtent l="0" t="0" r="0" b="1270"/>
                <wp:wrapNone/>
                <wp:docPr id="58" name="矩形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117983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E8EF016" id="矩形 58" o:spid="_x0000_s1026" style="position:absolute;margin-left:869.25pt;margin-top:253.5pt;width:84pt;height:92.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" filled="f" strokecolor="#7f7f7f [1612]" strokeweight="2pt">
                <v:path arrowok="t"/>
              </v:rect>
            </w:pict>
          </mc:Fallback>
        </mc:AlternateContent>
      </w:r>
      <w:r>
        <w:rPr>
          <w:rFonts w:asciiTheme="majorEastAsia" w:eastAsiaTheme="majorEastAsia" w:hAnsiTheme="majorEastAsia"/>
          <w:noProof/>
        </w:rPr>
        <mc:AlternateContent>
          <mc:Choice Requires="wps">
            <w:drawing>
              <wp:anchor distT="0" distB="0" distL="114300" distR="114300" simplePos="0" relativeHeight="251747328" behindDoc="0" locked="0" layoutInCell="1" allowOverlap="1">
                <wp:simplePos x="0" y="0"/>
                <wp:positionH relativeFrom="column">
                  <wp:posOffset>11087100</wp:posOffset>
                </wp:positionH>
                <wp:positionV relativeFrom="paragraph">
                  <wp:posOffset>3848100</wp:posOffset>
                </wp:positionV>
                <wp:extent cx="933450" cy="504825"/>
                <wp:effectExtent l="0" t="0" r="0" b="9525"/>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504825"/>
                        </a:xfrm>
                        <a:prstGeom prst="rect">
                          <a:avLst/>
                        </a:prstGeom>
                        <a:solidFill>
                          <a:schemeClr val="bg1">
                            <a:lumMod val="85000"/>
                          </a:schemeClr>
                        </a:solidFill>
                        <a:ln w="6350">
                          <a:solidFill>
                            <a:prstClr val="black"/>
                          </a:solidFill>
                        </a:ln>
                        <a:effectLst/>
                      </wps:spPr>
                      <wps:txbx>
                        <w:txbxContent>
                          <w:p w:rsidR="00AA3EF4" w:rsidRPr="002E15FE" w:rsidRDefault="00AA3EF4" w:rsidP="00EC1ABB">
                            <w:pPr>
                              <w:jc w:val="center"/>
                              <w:rPr>
                                <w:b/>
                                <w:sz w:val="22"/>
                              </w:rPr>
                            </w:pPr>
                            <w:r w:rsidRPr="002E15FE">
                              <w:rPr>
                                <w:rFonts w:hint="eastAsia"/>
                                <w:b/>
                                <w:sz w:val="22"/>
                              </w:rPr>
                              <w:t>校定必修</w:t>
                            </w:r>
                          </w:p>
                          <w:p w:rsidR="00AA3EF4" w:rsidRPr="002E15FE" w:rsidRDefault="00AA3EF4" w:rsidP="00EC1ABB">
                            <w:pPr>
                              <w:jc w:val="center"/>
                              <w:rPr>
                                <w:sz w:val="22"/>
                              </w:rPr>
                            </w:pPr>
                            <w:r w:rsidRPr="002E15FE">
                              <w:rPr>
                                <w:rFonts w:hint="eastAsia"/>
                                <w:b/>
                                <w:sz w:val="22"/>
                              </w:rPr>
                              <w:t>(</w:t>
                            </w:r>
                            <w:r w:rsidRPr="002E15FE">
                              <w:rPr>
                                <w:rFonts w:hint="eastAsia"/>
                                <w:b/>
                                <w:sz w:val="22"/>
                              </w:rPr>
                              <w:t>英文</w:t>
                            </w:r>
                            <w:r w:rsidRPr="002E15FE">
                              <w:rPr>
                                <w:rFonts w:hint="eastAsia"/>
                                <w:b/>
                                <w:sz w:val="22"/>
                              </w:rPr>
                              <w:t>/</w:t>
                            </w:r>
                            <w:r w:rsidRPr="002E15FE">
                              <w:rPr>
                                <w:rFonts w:hint="eastAsia"/>
                                <w:b/>
                                <w:sz w:val="22"/>
                              </w:rPr>
                              <w:t>計概</w:t>
                            </w:r>
                            <w:r w:rsidRPr="002E15FE">
                              <w:rPr>
                                <w:rFonts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2" o:spid="_x0000_s1052" type="#_x0000_t202" style="position:absolute;margin-left:873pt;margin-top:303pt;width:73.5pt;height:3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" fillcolor="#d8d8d8 [2732]" strokeweight=".5pt">
                <v:path arrowok="t"/>
                <v:textbox>
                  <w:txbxContent>
                    <w:p w:rsidR="00AA3EF4" w:rsidRPr="002E15FE" w:rsidRDefault="00AA3EF4" w:rsidP="00EC1ABB">
                      <w:pPr>
                        <w:jc w:val="center"/>
                        <w:rPr>
                          <w:b/>
                          <w:sz w:val="22"/>
                        </w:rPr>
                      </w:pPr>
                      <w:r w:rsidRPr="002E15FE">
                        <w:rPr>
                          <w:rFonts w:hint="eastAsia"/>
                          <w:b/>
                          <w:sz w:val="22"/>
                        </w:rPr>
                        <w:t>校定必修</w:t>
                      </w:r>
                    </w:p>
                    <w:p w:rsidR="00AA3EF4" w:rsidRPr="002E15FE" w:rsidRDefault="00AA3EF4" w:rsidP="00EC1ABB">
                      <w:pPr>
                        <w:jc w:val="center"/>
                        <w:rPr>
                          <w:sz w:val="22"/>
                        </w:rPr>
                      </w:pPr>
                      <w:r w:rsidRPr="002E15FE">
                        <w:rPr>
                          <w:rFonts w:hint="eastAsia"/>
                          <w:b/>
                          <w:sz w:val="22"/>
                        </w:rPr>
                        <w:t>(</w:t>
                      </w:r>
                      <w:r w:rsidRPr="002E15FE">
                        <w:rPr>
                          <w:rFonts w:hint="eastAsia"/>
                          <w:b/>
                          <w:sz w:val="22"/>
                        </w:rPr>
                        <w:t>英文</w:t>
                      </w:r>
                      <w:r w:rsidRPr="002E15FE">
                        <w:rPr>
                          <w:rFonts w:hint="eastAsia"/>
                          <w:b/>
                          <w:sz w:val="22"/>
                        </w:rPr>
                        <w:t>/</w:t>
                      </w:r>
                      <w:r w:rsidRPr="002E15FE">
                        <w:rPr>
                          <w:rFonts w:hint="eastAsia"/>
                          <w:b/>
                          <w:sz w:val="22"/>
                        </w:rPr>
                        <w:t>計概</w:t>
                      </w:r>
                      <w:r w:rsidRPr="002E15FE">
                        <w:rPr>
                          <w:rFonts w:hint="eastAsia"/>
                          <w:b/>
                          <w:sz w:val="22"/>
                        </w:rPr>
                        <w:t>)</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49376" behindDoc="0" locked="0" layoutInCell="1" allowOverlap="1">
                <wp:simplePos x="0" y="0"/>
                <wp:positionH relativeFrom="column">
                  <wp:posOffset>11553825</wp:posOffset>
                </wp:positionH>
                <wp:positionV relativeFrom="paragraph">
                  <wp:posOffset>4352925</wp:posOffset>
                </wp:positionV>
                <wp:extent cx="123825" cy="200025"/>
                <wp:effectExtent l="19050" t="0" r="28575" b="28575"/>
                <wp:wrapNone/>
                <wp:docPr id="55" name="向下箭號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EE7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55" o:spid="_x0000_s1026" type="#_x0000_t67" style="position:absolute;margin-left:909.75pt;margin-top:342.75pt;width:9.75pt;height:15.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" adj="14914" fillcolor="#4f81bd [3204]" strokecolor="#243f60 [1604]" strokeweight="2pt">
                <v:path arrowok="t"/>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12512" behindDoc="0" locked="0" layoutInCell="1" allowOverlap="1">
                <wp:simplePos x="0" y="0"/>
                <wp:positionH relativeFrom="column">
                  <wp:posOffset>11239500</wp:posOffset>
                </wp:positionH>
                <wp:positionV relativeFrom="paragraph">
                  <wp:posOffset>4552950</wp:posOffset>
                </wp:positionV>
                <wp:extent cx="495300" cy="895350"/>
                <wp:effectExtent l="0" t="0" r="0" b="0"/>
                <wp:wrapNone/>
                <wp:docPr id="67" name="文字方塊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8953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3EF4" w:rsidRDefault="00AA3EF4" w:rsidP="00EC1ABB">
                            <w:pPr>
                              <w:spacing w:line="400" w:lineRule="exact"/>
                              <w:rPr>
                                <w:b/>
                                <w:color w:val="FF0000"/>
                              </w:rPr>
                            </w:pPr>
                            <w:r w:rsidRPr="00F61E13">
                              <w:rPr>
                                <w:rFonts w:hint="eastAsia"/>
                                <w:b/>
                                <w:color w:val="FF0000"/>
                              </w:rPr>
                              <w:t>課程</w:t>
                            </w:r>
                          </w:p>
                          <w:p w:rsidR="00AA3EF4" w:rsidRDefault="00AA3EF4" w:rsidP="00EC1ABB">
                            <w:pPr>
                              <w:spacing w:line="400" w:lineRule="exact"/>
                              <w:rPr>
                                <w:b/>
                                <w:color w:val="FF0000"/>
                              </w:rPr>
                            </w:pPr>
                            <w:r w:rsidRPr="00F61E13">
                              <w:rPr>
                                <w:rFonts w:hint="eastAsia"/>
                                <w:b/>
                                <w:color w:val="FF0000"/>
                              </w:rPr>
                              <w:t>委員</w:t>
                            </w:r>
                          </w:p>
                          <w:p w:rsidR="00AA3EF4" w:rsidRPr="00F61E13" w:rsidRDefault="00AA3EF4" w:rsidP="00EC1ABB">
                            <w:pPr>
                              <w:spacing w:line="400" w:lineRule="exact"/>
                              <w:rPr>
                                <w:b/>
                                <w:color w:val="FF0000"/>
                              </w:rPr>
                            </w:pPr>
                            <w:r w:rsidRPr="00F61E13">
                              <w:rPr>
                                <w:rFonts w:hint="eastAsia"/>
                                <w:b/>
                                <w:color w:val="FF0000"/>
                              </w:rPr>
                              <w:t>會議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7" o:spid="_x0000_s1053" type="#_x0000_t202" style="position:absolute;margin-left:885pt;margin-top:358.5pt;width:39pt;height:7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" fillcolor="yellow" strokeweight=".5pt">
                <v:path arrowok="t"/>
                <v:textbox>
                  <w:txbxContent>
                    <w:p w:rsidR="00AA3EF4" w:rsidRDefault="00AA3EF4" w:rsidP="00EC1ABB">
                      <w:pPr>
                        <w:spacing w:line="400" w:lineRule="exact"/>
                        <w:rPr>
                          <w:b/>
                          <w:color w:val="FF0000"/>
                        </w:rPr>
                      </w:pPr>
                      <w:r w:rsidRPr="00F61E13">
                        <w:rPr>
                          <w:rFonts w:hint="eastAsia"/>
                          <w:b/>
                          <w:color w:val="FF0000"/>
                        </w:rPr>
                        <w:t>課程</w:t>
                      </w:r>
                    </w:p>
                    <w:p w:rsidR="00AA3EF4" w:rsidRDefault="00AA3EF4" w:rsidP="00EC1ABB">
                      <w:pPr>
                        <w:spacing w:line="400" w:lineRule="exact"/>
                        <w:rPr>
                          <w:b/>
                          <w:color w:val="FF0000"/>
                        </w:rPr>
                      </w:pPr>
                      <w:r w:rsidRPr="00F61E13">
                        <w:rPr>
                          <w:rFonts w:hint="eastAsia"/>
                          <w:b/>
                          <w:color w:val="FF0000"/>
                        </w:rPr>
                        <w:t>委員</w:t>
                      </w:r>
                    </w:p>
                    <w:p w:rsidR="00AA3EF4" w:rsidRPr="00F61E13" w:rsidRDefault="00AA3EF4" w:rsidP="00EC1ABB">
                      <w:pPr>
                        <w:spacing w:line="400" w:lineRule="exact"/>
                        <w:rPr>
                          <w:b/>
                          <w:color w:val="FF0000"/>
                        </w:rPr>
                      </w:pPr>
                      <w:r w:rsidRPr="00F61E13">
                        <w:rPr>
                          <w:rFonts w:hint="eastAsia"/>
                          <w:b/>
                          <w:color w:val="FF0000"/>
                        </w:rPr>
                        <w:t>會議</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31968" behindDoc="0" locked="0" layoutInCell="1" allowOverlap="1">
                <wp:simplePos x="0" y="0"/>
                <wp:positionH relativeFrom="column">
                  <wp:posOffset>8524875</wp:posOffset>
                </wp:positionH>
                <wp:positionV relativeFrom="paragraph">
                  <wp:posOffset>5114925</wp:posOffset>
                </wp:positionV>
                <wp:extent cx="200025" cy="209550"/>
                <wp:effectExtent l="0" t="0" r="9525" b="0"/>
                <wp:wrapNone/>
                <wp:docPr id="75" name="向左箭號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95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7A6A0B" id="向左箭號 75" o:spid="_x0000_s1026" type="#_x0000_t66" style="position:absolute;margin-left:671.25pt;margin-top:402.75pt;width:15.75pt;height: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" adj="10800" fillcolor="#4f81bd [3204]" strokecolor="#243f60 [1604]" strokeweight="2pt">
                <v:path arrowok="t"/>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43232" behindDoc="0" locked="0" layoutInCell="1" allowOverlap="1">
                <wp:simplePos x="0" y="0"/>
                <wp:positionH relativeFrom="column">
                  <wp:posOffset>6720205</wp:posOffset>
                </wp:positionH>
                <wp:positionV relativeFrom="paragraph">
                  <wp:posOffset>-152400</wp:posOffset>
                </wp:positionV>
                <wp:extent cx="102235" cy="152400"/>
                <wp:effectExtent l="19050" t="0" r="12065" b="19050"/>
                <wp:wrapNone/>
                <wp:docPr id="16" name="向下箭號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545DB2" id="向下箭號 16" o:spid="_x0000_s1026" type="#_x0000_t67" style="position:absolute;margin-left:529.15pt;margin-top:-12pt;width:8.05pt;height:1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" adj="14355" fillcolor="#4f81bd [3204]" strokecolor="#243f60 [1604]" strokeweight="2pt">
                <v:path arrowok="t"/>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16608" behindDoc="0" locked="0" layoutInCell="1" allowOverlap="1">
                <wp:simplePos x="0" y="0"/>
                <wp:positionH relativeFrom="column">
                  <wp:posOffset>6637655</wp:posOffset>
                </wp:positionH>
                <wp:positionV relativeFrom="paragraph">
                  <wp:posOffset>705485</wp:posOffset>
                </wp:positionV>
                <wp:extent cx="276225" cy="137795"/>
                <wp:effectExtent l="0" t="76200" r="0" b="71755"/>
                <wp:wrapNone/>
                <wp:docPr id="43" name="左-右雙向箭號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76225" cy="137795"/>
                        </a:xfrm>
                        <a:prstGeom prst="leftRightArrow">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C57A7" id="左-右雙向箭號 43" o:spid="_x0000_s1026" type="#_x0000_t69" style="position:absolute;margin-left:522.65pt;margin-top:55.55pt;width:21.75pt;height:10.85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" adj="5388" fillcolor="#9bbb59 [3206]" strokecolor="#4e6128 [1606]" strokeweight="2pt">
                <v:path arrowok="t"/>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75648" behindDoc="0" locked="0" layoutInCell="1" allowOverlap="1">
                <wp:simplePos x="0" y="0"/>
                <wp:positionH relativeFrom="column">
                  <wp:posOffset>5124450</wp:posOffset>
                </wp:positionH>
                <wp:positionV relativeFrom="paragraph">
                  <wp:posOffset>0</wp:posOffset>
                </wp:positionV>
                <wp:extent cx="3305175" cy="695325"/>
                <wp:effectExtent l="0" t="0" r="9525" b="952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5175" cy="695325"/>
                        </a:xfrm>
                        <a:prstGeom prst="rect">
                          <a:avLst/>
                        </a:prstGeom>
                        <a:solidFill>
                          <a:schemeClr val="accent3">
                            <a:lumMod val="20000"/>
                            <a:lumOff val="80000"/>
                          </a:schemeClr>
                        </a:solidFill>
                        <a:ln/>
                      </wps:spPr>
                      <wps:style>
                        <a:lnRef idx="2">
                          <a:schemeClr val="accent3"/>
                        </a:lnRef>
                        <a:fillRef idx="1">
                          <a:schemeClr val="lt1"/>
                        </a:fillRef>
                        <a:effectRef idx="0">
                          <a:schemeClr val="accent3"/>
                        </a:effectRef>
                        <a:fontRef idx="minor">
                          <a:schemeClr val="dk1"/>
                        </a:fontRef>
                      </wps:style>
                      <wps:txbx>
                        <w:txbxContent>
                          <w:p w:rsidR="00AA3EF4" w:rsidRPr="005B7FFE" w:rsidRDefault="00AA3EF4" w:rsidP="00EC1ABB">
                            <w:pPr>
                              <w:jc w:val="center"/>
                              <w:rPr>
                                <w:b/>
                                <w:color w:val="FF0000"/>
                              </w:rPr>
                            </w:pPr>
                            <w:r w:rsidRPr="005B7FFE">
                              <w:rPr>
                                <w:rFonts w:hint="eastAsia"/>
                                <w:b/>
                                <w:color w:val="FF0000"/>
                              </w:rPr>
                              <w:t>課程規劃與開設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7" o:spid="_x0000_s1054" type="#_x0000_t202" style="position:absolute;margin-left:403.5pt;margin-top:0;width:260.25pt;height:5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" fillcolor="#eaf1dd [662]" strokecolor="#9bbb59 [3206]" strokeweight="2pt">
                <v:path arrowok="t"/>
                <v:textbox>
                  <w:txbxContent>
                    <w:p w:rsidR="00AA3EF4" w:rsidRPr="005B7FFE" w:rsidRDefault="00AA3EF4" w:rsidP="00EC1ABB">
                      <w:pPr>
                        <w:jc w:val="center"/>
                        <w:rPr>
                          <w:b/>
                          <w:color w:val="FF0000"/>
                        </w:rPr>
                      </w:pPr>
                      <w:r w:rsidRPr="005B7FFE">
                        <w:rPr>
                          <w:rFonts w:hint="eastAsia"/>
                          <w:b/>
                          <w:color w:val="FF0000"/>
                        </w:rPr>
                        <w:t>課程規劃與開設</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04320" behindDoc="0" locked="0" layoutInCell="1" allowOverlap="1">
                <wp:simplePos x="0" y="0"/>
                <wp:positionH relativeFrom="column">
                  <wp:posOffset>6893560</wp:posOffset>
                </wp:positionH>
                <wp:positionV relativeFrom="paragraph">
                  <wp:posOffset>342900</wp:posOffset>
                </wp:positionV>
                <wp:extent cx="1476375" cy="276225"/>
                <wp:effectExtent l="0" t="0" r="9525"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276225"/>
                        </a:xfrm>
                        <a:prstGeom prst="rect">
                          <a:avLst/>
                        </a:prstGeom>
                        <a:solidFill>
                          <a:srgbClr val="92D050"/>
                        </a:solidFill>
                        <a:ln w="6350">
                          <a:solidFill>
                            <a:prstClr val="black"/>
                          </a:solidFill>
                        </a:ln>
                        <a:effectLst/>
                      </wps:spPr>
                      <wps:txbx>
                        <w:txbxContent>
                          <w:p w:rsidR="00AA3EF4" w:rsidRPr="00B96FAE" w:rsidRDefault="00AA3EF4" w:rsidP="00EC1ABB">
                            <w:pPr>
                              <w:rPr>
                                <w:b/>
                                <w:sz w:val="20"/>
                                <w:szCs w:val="20"/>
                              </w:rPr>
                            </w:pPr>
                            <w:r w:rsidRPr="00B96FAE">
                              <w:rPr>
                                <w:rFonts w:hint="eastAsia"/>
                                <w:b/>
                                <w:sz w:val="20"/>
                                <w:szCs w:val="20"/>
                              </w:rPr>
                              <w:t>新增</w:t>
                            </w:r>
                            <w:r w:rsidRPr="00B96FAE">
                              <w:rPr>
                                <w:rFonts w:hint="eastAsia"/>
                                <w:b/>
                                <w:sz w:val="20"/>
                                <w:szCs w:val="20"/>
                              </w:rPr>
                              <w:t xml:space="preserve"> / </w:t>
                            </w:r>
                            <w:r w:rsidRPr="00B96FAE">
                              <w:rPr>
                                <w:rFonts w:hint="eastAsia"/>
                                <w:b/>
                                <w:sz w:val="20"/>
                                <w:szCs w:val="20"/>
                              </w:rPr>
                              <w:t>調整教學內容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542.8pt;margin-top:27pt;width:116.2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" fillcolor="#92d050" strokeweight=".5pt">
                <v:path arrowok="t"/>
                <v:textbox>
                  <w:txbxContent>
                    <w:p w:rsidR="00AA3EF4" w:rsidRPr="00B96FAE" w:rsidRDefault="00AA3EF4" w:rsidP="00EC1ABB">
                      <w:pPr>
                        <w:rPr>
                          <w:b/>
                          <w:sz w:val="20"/>
                          <w:szCs w:val="20"/>
                        </w:rPr>
                      </w:pPr>
                      <w:r w:rsidRPr="00B96FAE">
                        <w:rPr>
                          <w:rFonts w:hint="eastAsia"/>
                          <w:b/>
                          <w:sz w:val="20"/>
                          <w:szCs w:val="20"/>
                        </w:rPr>
                        <w:t>新增</w:t>
                      </w:r>
                      <w:r w:rsidRPr="00B96FAE">
                        <w:rPr>
                          <w:rFonts w:hint="eastAsia"/>
                          <w:b/>
                          <w:sz w:val="20"/>
                          <w:szCs w:val="20"/>
                        </w:rPr>
                        <w:t xml:space="preserve"> / </w:t>
                      </w:r>
                      <w:r w:rsidRPr="00B96FAE">
                        <w:rPr>
                          <w:rFonts w:hint="eastAsia"/>
                          <w:b/>
                          <w:sz w:val="20"/>
                          <w:szCs w:val="20"/>
                        </w:rPr>
                        <w:t>調整教學內容</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28896" behindDoc="0" locked="0" layoutInCell="1" allowOverlap="1">
                <wp:simplePos x="0" y="0"/>
                <wp:positionH relativeFrom="column">
                  <wp:posOffset>8372475</wp:posOffset>
                </wp:positionH>
                <wp:positionV relativeFrom="paragraph">
                  <wp:posOffset>114300</wp:posOffset>
                </wp:positionV>
                <wp:extent cx="352425" cy="171450"/>
                <wp:effectExtent l="0" t="0" r="9525" b="0"/>
                <wp:wrapNone/>
                <wp:docPr id="18" name="左-右雙向箭號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171450"/>
                        </a:xfrm>
                        <a:prstGeom prst="leftRightArrow">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917218" id="左-右雙向箭號 18" o:spid="_x0000_s1026" type="#_x0000_t69" style="position:absolute;margin-left:659.25pt;margin-top:9pt;width:27.75pt;height: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" adj="5254" fillcolor="#9bbb59" strokecolor="#71893f" strokeweight="2pt">
                <v:path arrowok="t"/>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39136" behindDoc="0" locked="0" layoutInCell="1" allowOverlap="1">
                <wp:simplePos x="0" y="0"/>
                <wp:positionH relativeFrom="column">
                  <wp:posOffset>2400300</wp:posOffset>
                </wp:positionH>
                <wp:positionV relativeFrom="paragraph">
                  <wp:posOffset>4200525</wp:posOffset>
                </wp:positionV>
                <wp:extent cx="219075" cy="209550"/>
                <wp:effectExtent l="0" t="0" r="9525" b="0"/>
                <wp:wrapNone/>
                <wp:docPr id="88" name="向左箭號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0955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7C143A" id="向左箭號 88" o:spid="_x0000_s1026" type="#_x0000_t66" style="position:absolute;margin-left:189pt;margin-top:330.75pt;width:17.25pt;height:1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" adj="10330" fillcolor="#4f81bd" strokecolor="#385d8a" strokeweight="2pt">
                <v:path arrowok="t"/>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48352" behindDoc="0" locked="0" layoutInCell="1" allowOverlap="1">
                <wp:simplePos x="0" y="0"/>
                <wp:positionH relativeFrom="column">
                  <wp:posOffset>11534775</wp:posOffset>
                </wp:positionH>
                <wp:positionV relativeFrom="paragraph">
                  <wp:posOffset>2990850</wp:posOffset>
                </wp:positionV>
                <wp:extent cx="142875" cy="238125"/>
                <wp:effectExtent l="19050" t="19050" r="9525" b="9525"/>
                <wp:wrapNone/>
                <wp:docPr id="47" name="向上箭號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381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366D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向上箭號 47" o:spid="_x0000_s1026" type="#_x0000_t68" style="position:absolute;margin-left:908.25pt;margin-top:235.5pt;width:11.25pt;height:1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" adj="6480" fillcolor="#4f81bd [3204]" strokecolor="#243f60 [1604]" strokeweight="2pt">
                <v:path arrowok="t"/>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61664" behindDoc="0" locked="0" layoutInCell="1" allowOverlap="1">
                <wp:simplePos x="0" y="0"/>
                <wp:positionH relativeFrom="column">
                  <wp:posOffset>161290</wp:posOffset>
                </wp:positionH>
                <wp:positionV relativeFrom="paragraph">
                  <wp:posOffset>4400550</wp:posOffset>
                </wp:positionV>
                <wp:extent cx="504825" cy="733425"/>
                <wp:effectExtent l="0" t="0" r="9525" b="9525"/>
                <wp:wrapNone/>
                <wp:docPr id="96" name="文字方塊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733425"/>
                        </a:xfrm>
                        <a:prstGeom prst="rect">
                          <a:avLst/>
                        </a:prstGeom>
                        <a:solidFill>
                          <a:schemeClr val="accent1">
                            <a:lumMod val="40000"/>
                            <a:lumOff val="60000"/>
                          </a:schemeClr>
                        </a:solidFill>
                        <a:ln w="6350">
                          <a:solidFill>
                            <a:prstClr val="black"/>
                          </a:solidFill>
                        </a:ln>
                        <a:effectLst/>
                      </wps:spPr>
                      <wps:txbx>
                        <w:txbxContent>
                          <w:p w:rsidR="00AA3EF4" w:rsidRPr="007A0E43" w:rsidRDefault="00AA3EF4" w:rsidP="00EC1ABB">
                            <w:pPr>
                              <w:rPr>
                                <w:sz w:val="22"/>
                              </w:rPr>
                            </w:pPr>
                            <w:r>
                              <w:rPr>
                                <w:rFonts w:hint="eastAsia"/>
                                <w:sz w:val="22"/>
                              </w:rPr>
                              <w:t>資訊科技應用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96" o:spid="_x0000_s1056" type="#_x0000_t202" style="position:absolute;margin-left:12.7pt;margin-top:346.5pt;width:39.75pt;height:57.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" fillcolor="#b8cce4 [1300]" strokeweight=".5pt">
                <v:path arrowok="t"/>
                <v:textbox>
                  <w:txbxContent>
                    <w:p w:rsidR="00AA3EF4" w:rsidRPr="007A0E43" w:rsidRDefault="00AA3EF4" w:rsidP="00EC1ABB">
                      <w:pPr>
                        <w:rPr>
                          <w:sz w:val="22"/>
                        </w:rPr>
                      </w:pPr>
                      <w:r>
                        <w:rPr>
                          <w:rFonts w:hint="eastAsia"/>
                          <w:sz w:val="22"/>
                        </w:rPr>
                        <w:t>資訊科技應用</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60640" behindDoc="0" locked="0" layoutInCell="1" allowOverlap="1">
                <wp:simplePos x="0" y="0"/>
                <wp:positionH relativeFrom="column">
                  <wp:posOffset>161290</wp:posOffset>
                </wp:positionH>
                <wp:positionV relativeFrom="paragraph">
                  <wp:posOffset>3838575</wp:posOffset>
                </wp:positionV>
                <wp:extent cx="504825" cy="514350"/>
                <wp:effectExtent l="0" t="0" r="9525" b="0"/>
                <wp:wrapNone/>
                <wp:docPr id="95" name="文字方塊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514350"/>
                        </a:xfrm>
                        <a:prstGeom prst="rect">
                          <a:avLst/>
                        </a:prstGeom>
                        <a:solidFill>
                          <a:schemeClr val="accent1">
                            <a:lumMod val="40000"/>
                            <a:lumOff val="60000"/>
                          </a:schemeClr>
                        </a:solidFill>
                        <a:ln w="6350">
                          <a:solidFill>
                            <a:prstClr val="black"/>
                          </a:solidFill>
                        </a:ln>
                        <a:effectLst/>
                      </wps:spPr>
                      <wps:txbx>
                        <w:txbxContent>
                          <w:p w:rsidR="00AA3EF4" w:rsidRDefault="00AA3EF4" w:rsidP="00EC1ABB">
                            <w:pPr>
                              <w:rPr>
                                <w:sz w:val="22"/>
                              </w:rPr>
                            </w:pPr>
                            <w:r>
                              <w:rPr>
                                <w:rFonts w:hint="eastAsia"/>
                                <w:sz w:val="22"/>
                              </w:rPr>
                              <w:t>人際</w:t>
                            </w:r>
                          </w:p>
                          <w:p w:rsidR="00AA3EF4" w:rsidRPr="007A0E43" w:rsidRDefault="00AA3EF4" w:rsidP="00EC1ABB">
                            <w:pPr>
                              <w:rPr>
                                <w:sz w:val="22"/>
                              </w:rPr>
                            </w:pPr>
                            <w:r>
                              <w:rPr>
                                <w:rFonts w:hint="eastAsia"/>
                                <w:sz w:val="22"/>
                              </w:rPr>
                              <w:t>互動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95" o:spid="_x0000_s1057" type="#_x0000_t202" style="position:absolute;margin-left:12.7pt;margin-top:302.25pt;width:39.75pt;height:4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" fillcolor="#b8cce4 [1300]" strokeweight=".5pt">
                <v:path arrowok="t"/>
                <v:textbox>
                  <w:txbxContent>
                    <w:p w:rsidR="00AA3EF4" w:rsidRDefault="00AA3EF4" w:rsidP="00EC1ABB">
                      <w:pPr>
                        <w:rPr>
                          <w:sz w:val="22"/>
                        </w:rPr>
                      </w:pPr>
                      <w:r>
                        <w:rPr>
                          <w:rFonts w:hint="eastAsia"/>
                          <w:sz w:val="22"/>
                        </w:rPr>
                        <w:t>人際</w:t>
                      </w:r>
                    </w:p>
                    <w:p w:rsidR="00AA3EF4" w:rsidRPr="007A0E43" w:rsidRDefault="00AA3EF4" w:rsidP="00EC1ABB">
                      <w:pPr>
                        <w:rPr>
                          <w:sz w:val="22"/>
                        </w:rPr>
                      </w:pPr>
                      <w:r>
                        <w:rPr>
                          <w:rFonts w:hint="eastAsia"/>
                          <w:sz w:val="22"/>
                        </w:rPr>
                        <w:t>互動</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59616" behindDoc="0" locked="0" layoutInCell="1" allowOverlap="1">
                <wp:simplePos x="0" y="0"/>
                <wp:positionH relativeFrom="column">
                  <wp:posOffset>161925</wp:posOffset>
                </wp:positionH>
                <wp:positionV relativeFrom="paragraph">
                  <wp:posOffset>3514725</wp:posOffset>
                </wp:positionV>
                <wp:extent cx="504825" cy="285750"/>
                <wp:effectExtent l="0" t="0" r="9525" b="0"/>
                <wp:wrapNone/>
                <wp:docPr id="94" name="文字方塊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285750"/>
                        </a:xfrm>
                        <a:prstGeom prst="rect">
                          <a:avLst/>
                        </a:prstGeom>
                        <a:solidFill>
                          <a:schemeClr val="accent1">
                            <a:lumMod val="40000"/>
                            <a:lumOff val="60000"/>
                          </a:schemeClr>
                        </a:solidFill>
                        <a:ln w="6350">
                          <a:solidFill>
                            <a:prstClr val="black"/>
                          </a:solidFill>
                        </a:ln>
                        <a:effectLst/>
                      </wps:spPr>
                      <wps:txbx>
                        <w:txbxContent>
                          <w:p w:rsidR="00AA3EF4" w:rsidRPr="007A0E43" w:rsidRDefault="00AA3EF4" w:rsidP="00EC1ABB">
                            <w:pPr>
                              <w:rPr>
                                <w:sz w:val="22"/>
                              </w:rPr>
                            </w:pPr>
                            <w:r>
                              <w:rPr>
                                <w:rFonts w:hint="eastAsia"/>
                                <w:sz w:val="22"/>
                              </w:rPr>
                              <w:t>創新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94" o:spid="_x0000_s1058" type="#_x0000_t202" style="position:absolute;margin-left:12.75pt;margin-top:276.75pt;width:39.75pt;height:2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" fillcolor="#b8cce4 [1300]" strokeweight=".5pt">
                <v:path arrowok="t"/>
                <v:textbox>
                  <w:txbxContent>
                    <w:p w:rsidR="00AA3EF4" w:rsidRPr="007A0E43" w:rsidRDefault="00AA3EF4" w:rsidP="00EC1ABB">
                      <w:pPr>
                        <w:rPr>
                          <w:sz w:val="22"/>
                        </w:rPr>
                      </w:pPr>
                      <w:r>
                        <w:rPr>
                          <w:rFonts w:hint="eastAsia"/>
                          <w:sz w:val="22"/>
                        </w:rPr>
                        <w:t>創新</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58592" behindDoc="0" locked="0" layoutInCell="1" allowOverlap="1">
                <wp:simplePos x="0" y="0"/>
                <wp:positionH relativeFrom="column">
                  <wp:posOffset>161290</wp:posOffset>
                </wp:positionH>
                <wp:positionV relativeFrom="paragraph">
                  <wp:posOffset>2971800</wp:posOffset>
                </wp:positionV>
                <wp:extent cx="504825" cy="514350"/>
                <wp:effectExtent l="0" t="0" r="9525" b="0"/>
                <wp:wrapNone/>
                <wp:docPr id="91" name="文字方塊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514350"/>
                        </a:xfrm>
                        <a:prstGeom prst="rect">
                          <a:avLst/>
                        </a:prstGeom>
                        <a:solidFill>
                          <a:schemeClr val="accent1">
                            <a:lumMod val="40000"/>
                            <a:lumOff val="60000"/>
                          </a:schemeClr>
                        </a:solidFill>
                        <a:ln w="6350">
                          <a:solidFill>
                            <a:prstClr val="black"/>
                          </a:solidFill>
                        </a:ln>
                        <a:effectLst/>
                      </wps:spPr>
                      <wps:txbx>
                        <w:txbxContent>
                          <w:p w:rsidR="00AA3EF4" w:rsidRDefault="00AA3EF4" w:rsidP="00EC1ABB">
                            <w:pPr>
                              <w:rPr>
                                <w:sz w:val="22"/>
                              </w:rPr>
                            </w:pPr>
                            <w:r>
                              <w:rPr>
                                <w:rFonts w:hint="eastAsia"/>
                                <w:sz w:val="22"/>
                              </w:rPr>
                              <w:t>問題</w:t>
                            </w:r>
                          </w:p>
                          <w:p w:rsidR="00AA3EF4" w:rsidRPr="007A0E43" w:rsidRDefault="00AA3EF4" w:rsidP="00EC1ABB">
                            <w:pPr>
                              <w:rPr>
                                <w:sz w:val="22"/>
                              </w:rPr>
                            </w:pPr>
                            <w:r>
                              <w:rPr>
                                <w:rFonts w:hint="eastAsia"/>
                                <w:sz w:val="22"/>
                              </w:rPr>
                              <w:t>解決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91" o:spid="_x0000_s1059" type="#_x0000_t202" style="position:absolute;margin-left:12.7pt;margin-top:234pt;width:39.75pt;height:4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" fillcolor="#b8cce4 [1300]" strokeweight=".5pt">
                <v:path arrowok="t"/>
                <v:textbox>
                  <w:txbxContent>
                    <w:p w:rsidR="00AA3EF4" w:rsidRDefault="00AA3EF4" w:rsidP="00EC1ABB">
                      <w:pPr>
                        <w:rPr>
                          <w:sz w:val="22"/>
                        </w:rPr>
                      </w:pPr>
                      <w:r>
                        <w:rPr>
                          <w:rFonts w:hint="eastAsia"/>
                          <w:sz w:val="22"/>
                        </w:rPr>
                        <w:t>問題</w:t>
                      </w:r>
                    </w:p>
                    <w:p w:rsidR="00AA3EF4" w:rsidRPr="007A0E43" w:rsidRDefault="00AA3EF4" w:rsidP="00EC1ABB">
                      <w:pPr>
                        <w:rPr>
                          <w:sz w:val="22"/>
                        </w:rPr>
                      </w:pPr>
                      <w:r>
                        <w:rPr>
                          <w:rFonts w:hint="eastAsia"/>
                          <w:sz w:val="22"/>
                        </w:rPr>
                        <w:t>解決</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57568" behindDoc="0" locked="0" layoutInCell="1" allowOverlap="1">
                <wp:simplePos x="0" y="0"/>
                <wp:positionH relativeFrom="column">
                  <wp:posOffset>161925</wp:posOffset>
                </wp:positionH>
                <wp:positionV relativeFrom="paragraph">
                  <wp:posOffset>2381250</wp:posOffset>
                </wp:positionV>
                <wp:extent cx="504825" cy="514350"/>
                <wp:effectExtent l="0" t="0" r="9525" b="0"/>
                <wp:wrapNone/>
                <wp:docPr id="90" name="文字方塊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514350"/>
                        </a:xfrm>
                        <a:prstGeom prst="rect">
                          <a:avLst/>
                        </a:prstGeom>
                        <a:solidFill>
                          <a:schemeClr val="accent1">
                            <a:lumMod val="40000"/>
                            <a:lumOff val="60000"/>
                          </a:schemeClr>
                        </a:solidFill>
                        <a:ln w="6350">
                          <a:solidFill>
                            <a:prstClr val="black"/>
                          </a:solidFill>
                        </a:ln>
                        <a:effectLst/>
                      </wps:spPr>
                      <wps:txbx>
                        <w:txbxContent>
                          <w:p w:rsidR="00AA3EF4" w:rsidRDefault="00AA3EF4" w:rsidP="00EC1ABB">
                            <w:pPr>
                              <w:rPr>
                                <w:sz w:val="22"/>
                              </w:rPr>
                            </w:pPr>
                            <w:r>
                              <w:rPr>
                                <w:rFonts w:hint="eastAsia"/>
                                <w:sz w:val="22"/>
                              </w:rPr>
                              <w:t>團隊</w:t>
                            </w:r>
                          </w:p>
                          <w:p w:rsidR="00AA3EF4" w:rsidRPr="007A0E43" w:rsidRDefault="00AA3EF4" w:rsidP="00EC1ABB">
                            <w:pPr>
                              <w:rPr>
                                <w:sz w:val="22"/>
                              </w:rPr>
                            </w:pPr>
                            <w:r>
                              <w:rPr>
                                <w:rFonts w:hint="eastAsia"/>
                                <w:sz w:val="22"/>
                              </w:rPr>
                              <w:t>合作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90" o:spid="_x0000_s1060" type="#_x0000_t202" style="position:absolute;margin-left:12.75pt;margin-top:187.5pt;width:39.75pt;height:4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" fillcolor="#b8cce4 [1300]" strokeweight=".5pt">
                <v:path arrowok="t"/>
                <v:textbox>
                  <w:txbxContent>
                    <w:p w:rsidR="00AA3EF4" w:rsidRDefault="00AA3EF4" w:rsidP="00EC1ABB">
                      <w:pPr>
                        <w:rPr>
                          <w:sz w:val="22"/>
                        </w:rPr>
                      </w:pPr>
                      <w:r>
                        <w:rPr>
                          <w:rFonts w:hint="eastAsia"/>
                          <w:sz w:val="22"/>
                        </w:rPr>
                        <w:t>團隊</w:t>
                      </w:r>
                    </w:p>
                    <w:p w:rsidR="00AA3EF4" w:rsidRPr="007A0E43" w:rsidRDefault="00AA3EF4" w:rsidP="00EC1ABB">
                      <w:pPr>
                        <w:rPr>
                          <w:sz w:val="22"/>
                        </w:rPr>
                      </w:pPr>
                      <w:r>
                        <w:rPr>
                          <w:rFonts w:hint="eastAsia"/>
                          <w:sz w:val="22"/>
                        </w:rPr>
                        <w:t>合作</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56544" behindDoc="0" locked="0" layoutInCell="1" allowOverlap="1">
                <wp:simplePos x="0" y="0"/>
                <wp:positionH relativeFrom="column">
                  <wp:posOffset>161925</wp:posOffset>
                </wp:positionH>
                <wp:positionV relativeFrom="paragraph">
                  <wp:posOffset>1533525</wp:posOffset>
                </wp:positionV>
                <wp:extent cx="504825" cy="790575"/>
                <wp:effectExtent l="0" t="0" r="9525" b="9525"/>
                <wp:wrapNone/>
                <wp:docPr id="89" name="文字方塊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790575"/>
                        </a:xfrm>
                        <a:prstGeom prst="rect">
                          <a:avLst/>
                        </a:prstGeom>
                        <a:solidFill>
                          <a:schemeClr val="accent1">
                            <a:lumMod val="40000"/>
                            <a:lumOff val="60000"/>
                          </a:schemeClr>
                        </a:solidFill>
                        <a:ln w="6350">
                          <a:solidFill>
                            <a:prstClr val="black"/>
                          </a:solidFill>
                        </a:ln>
                        <a:effectLst/>
                      </wps:spPr>
                      <wps:txbx>
                        <w:txbxContent>
                          <w:p w:rsidR="00AA3EF4" w:rsidRPr="007A0E43" w:rsidRDefault="00AA3EF4" w:rsidP="00EC1ABB">
                            <w:pPr>
                              <w:spacing w:line="280" w:lineRule="exact"/>
                              <w:rPr>
                                <w:sz w:val="22"/>
                              </w:rPr>
                            </w:pPr>
                            <w:r>
                              <w:rPr>
                                <w:rFonts w:hint="eastAsia"/>
                                <w:sz w:val="22"/>
                              </w:rPr>
                              <w:t>工作責任及紀律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9" o:spid="_x0000_s1061" type="#_x0000_t202" style="position:absolute;margin-left:12.75pt;margin-top:120.75pt;width:39.75pt;height:62.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" fillcolor="#b8cce4 [1300]" strokeweight=".5pt">
                <v:path arrowok="t"/>
                <v:textbox>
                  <w:txbxContent>
                    <w:p w:rsidR="00AA3EF4" w:rsidRPr="007A0E43" w:rsidRDefault="00AA3EF4" w:rsidP="00EC1ABB">
                      <w:pPr>
                        <w:spacing w:line="280" w:lineRule="exact"/>
                        <w:rPr>
                          <w:sz w:val="22"/>
                        </w:rPr>
                      </w:pPr>
                      <w:r>
                        <w:rPr>
                          <w:rFonts w:hint="eastAsia"/>
                          <w:sz w:val="22"/>
                        </w:rPr>
                        <w:t>工作責任及紀律</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55520" behindDoc="0" locked="0" layoutInCell="1" allowOverlap="1">
                <wp:simplePos x="0" y="0"/>
                <wp:positionH relativeFrom="column">
                  <wp:posOffset>161290</wp:posOffset>
                </wp:positionH>
                <wp:positionV relativeFrom="paragraph">
                  <wp:posOffset>962025</wp:posOffset>
                </wp:positionV>
                <wp:extent cx="504825" cy="514350"/>
                <wp:effectExtent l="0" t="0" r="9525" b="0"/>
                <wp:wrapNone/>
                <wp:docPr id="83" name="文字方塊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514350"/>
                        </a:xfrm>
                        <a:prstGeom prst="rect">
                          <a:avLst/>
                        </a:prstGeom>
                        <a:solidFill>
                          <a:schemeClr val="accent1">
                            <a:lumMod val="40000"/>
                            <a:lumOff val="60000"/>
                          </a:schemeClr>
                        </a:solidFill>
                        <a:ln w="6350">
                          <a:solidFill>
                            <a:prstClr val="black"/>
                          </a:solidFill>
                        </a:ln>
                        <a:effectLst/>
                      </wps:spPr>
                      <wps:txbx>
                        <w:txbxContent>
                          <w:p w:rsidR="00AA3EF4" w:rsidRDefault="00AA3EF4" w:rsidP="00EC1ABB">
                            <w:pPr>
                              <w:rPr>
                                <w:sz w:val="22"/>
                              </w:rPr>
                            </w:pPr>
                            <w:r>
                              <w:rPr>
                                <w:rFonts w:hint="eastAsia"/>
                                <w:sz w:val="22"/>
                              </w:rPr>
                              <w:t>持續</w:t>
                            </w:r>
                          </w:p>
                          <w:p w:rsidR="00AA3EF4" w:rsidRPr="007A0E43" w:rsidRDefault="00AA3EF4" w:rsidP="00EC1ABB">
                            <w:pPr>
                              <w:rPr>
                                <w:sz w:val="22"/>
                              </w:rPr>
                            </w:pPr>
                            <w:r>
                              <w:rPr>
                                <w:rFonts w:hint="eastAsia"/>
                                <w:sz w:val="22"/>
                              </w:rPr>
                              <w:t>學習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3" o:spid="_x0000_s1062" type="#_x0000_t202" style="position:absolute;margin-left:12.7pt;margin-top:75.75pt;width:39.75pt;height:4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" fillcolor="#b8cce4 [1300]" strokeweight=".5pt">
                <v:path arrowok="t"/>
                <v:textbox>
                  <w:txbxContent>
                    <w:p w:rsidR="00AA3EF4" w:rsidRDefault="00AA3EF4" w:rsidP="00EC1ABB">
                      <w:pPr>
                        <w:rPr>
                          <w:sz w:val="22"/>
                        </w:rPr>
                      </w:pPr>
                      <w:r>
                        <w:rPr>
                          <w:rFonts w:hint="eastAsia"/>
                          <w:sz w:val="22"/>
                        </w:rPr>
                        <w:t>持續</w:t>
                      </w:r>
                    </w:p>
                    <w:p w:rsidR="00AA3EF4" w:rsidRPr="007A0E43" w:rsidRDefault="00AA3EF4" w:rsidP="00EC1ABB">
                      <w:pPr>
                        <w:rPr>
                          <w:sz w:val="22"/>
                        </w:rPr>
                      </w:pPr>
                      <w:r>
                        <w:rPr>
                          <w:rFonts w:hint="eastAsia"/>
                          <w:sz w:val="22"/>
                        </w:rPr>
                        <w:t>學習</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54496" behindDoc="0" locked="0" layoutInCell="1" allowOverlap="1">
                <wp:simplePos x="0" y="0"/>
                <wp:positionH relativeFrom="column">
                  <wp:posOffset>161925</wp:posOffset>
                </wp:positionH>
                <wp:positionV relativeFrom="paragraph">
                  <wp:posOffset>397510</wp:posOffset>
                </wp:positionV>
                <wp:extent cx="504825" cy="514350"/>
                <wp:effectExtent l="0" t="0" r="9525" b="0"/>
                <wp:wrapNone/>
                <wp:docPr id="78" name="文字方塊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514350"/>
                        </a:xfrm>
                        <a:prstGeom prst="rect">
                          <a:avLst/>
                        </a:prstGeom>
                        <a:solidFill>
                          <a:schemeClr val="accent1">
                            <a:lumMod val="40000"/>
                            <a:lumOff val="60000"/>
                          </a:schemeClr>
                        </a:solidFill>
                        <a:ln w="6350">
                          <a:solidFill>
                            <a:prstClr val="black"/>
                          </a:solidFill>
                        </a:ln>
                        <a:effectLst/>
                      </wps:spPr>
                      <wps:txbx>
                        <w:txbxContent>
                          <w:p w:rsidR="00AA3EF4" w:rsidRDefault="00AA3EF4" w:rsidP="00EC1ABB">
                            <w:pPr>
                              <w:rPr>
                                <w:sz w:val="22"/>
                              </w:rPr>
                            </w:pPr>
                            <w:r>
                              <w:rPr>
                                <w:rFonts w:hint="eastAsia"/>
                                <w:sz w:val="22"/>
                              </w:rPr>
                              <w:t>溝通</w:t>
                            </w:r>
                          </w:p>
                          <w:p w:rsidR="00AA3EF4" w:rsidRPr="007A0E43" w:rsidRDefault="00AA3EF4" w:rsidP="00EC1ABB">
                            <w:pPr>
                              <w:rPr>
                                <w:sz w:val="22"/>
                              </w:rPr>
                            </w:pPr>
                            <w:r>
                              <w:rPr>
                                <w:rFonts w:hint="eastAsia"/>
                                <w:sz w:val="22"/>
                              </w:rPr>
                              <w:t>表達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78" o:spid="_x0000_s1063" type="#_x0000_t202" style="position:absolute;margin-left:12.75pt;margin-top:31.3pt;width:39.75pt;height:4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" fillcolor="#b8cce4 [1300]" strokeweight=".5pt">
                <v:path arrowok="t"/>
                <v:textbox>
                  <w:txbxContent>
                    <w:p w:rsidR="00AA3EF4" w:rsidRDefault="00AA3EF4" w:rsidP="00EC1ABB">
                      <w:pPr>
                        <w:rPr>
                          <w:sz w:val="22"/>
                        </w:rPr>
                      </w:pPr>
                      <w:r>
                        <w:rPr>
                          <w:rFonts w:hint="eastAsia"/>
                          <w:sz w:val="22"/>
                        </w:rPr>
                        <w:t>溝通</w:t>
                      </w:r>
                    </w:p>
                    <w:p w:rsidR="00AA3EF4" w:rsidRPr="007A0E43" w:rsidRDefault="00AA3EF4" w:rsidP="00EC1ABB">
                      <w:pPr>
                        <w:rPr>
                          <w:sz w:val="22"/>
                        </w:rPr>
                      </w:pPr>
                      <w:r>
                        <w:rPr>
                          <w:rFonts w:hint="eastAsia"/>
                          <w:sz w:val="22"/>
                        </w:rPr>
                        <w:t>表達</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53472" behindDoc="0" locked="0" layoutInCell="1" allowOverlap="1">
                <wp:simplePos x="0" y="0"/>
                <wp:positionH relativeFrom="column">
                  <wp:posOffset>12220575</wp:posOffset>
                </wp:positionH>
                <wp:positionV relativeFrom="paragraph">
                  <wp:posOffset>2457450</wp:posOffset>
                </wp:positionV>
                <wp:extent cx="866775" cy="514350"/>
                <wp:effectExtent l="0" t="0" r="9525" b="0"/>
                <wp:wrapNone/>
                <wp:docPr id="74" name="文字方塊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514350"/>
                        </a:xfrm>
                        <a:prstGeom prst="rect">
                          <a:avLst/>
                        </a:prstGeom>
                        <a:solidFill>
                          <a:srgbClr val="4F81BD">
                            <a:lumMod val="60000"/>
                            <a:lumOff val="40000"/>
                          </a:srgbClr>
                        </a:solidFill>
                        <a:ln w="6350">
                          <a:solidFill>
                            <a:prstClr val="black"/>
                          </a:solidFill>
                        </a:ln>
                        <a:effectLst/>
                      </wps:spPr>
                      <wps:txbx>
                        <w:txbxContent>
                          <w:p w:rsidR="00AA3EF4" w:rsidRDefault="00AA3EF4" w:rsidP="00EC1ABB">
                            <w:pPr>
                              <w:spacing w:line="320" w:lineRule="exact"/>
                            </w:pPr>
                            <w:r>
                              <w:rPr>
                                <w:rFonts w:hint="eastAsia"/>
                              </w:rPr>
                              <w:t>資訊管理與運用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74" o:spid="_x0000_s1064" type="#_x0000_t202" style="position:absolute;margin-left:962.25pt;margin-top:193.5pt;width:68.25pt;height:4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" fillcolor="#95b3d7" strokeweight=".5pt">
                <v:path arrowok="t"/>
                <v:textbox>
                  <w:txbxContent>
                    <w:p w:rsidR="00AA3EF4" w:rsidRDefault="00AA3EF4" w:rsidP="00EC1ABB">
                      <w:pPr>
                        <w:spacing w:line="320" w:lineRule="exact"/>
                      </w:pPr>
                      <w:r>
                        <w:rPr>
                          <w:rFonts w:hint="eastAsia"/>
                        </w:rPr>
                        <w:t>資訊管理與運用</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81792" behindDoc="0" locked="0" layoutInCell="1" allowOverlap="1">
                <wp:simplePos x="0" y="0"/>
                <wp:positionH relativeFrom="column">
                  <wp:posOffset>12220575</wp:posOffset>
                </wp:positionH>
                <wp:positionV relativeFrom="paragraph">
                  <wp:posOffset>1866900</wp:posOffset>
                </wp:positionV>
                <wp:extent cx="866775" cy="514350"/>
                <wp:effectExtent l="0" t="0" r="9525" b="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514350"/>
                        </a:xfrm>
                        <a:prstGeom prst="rect">
                          <a:avLst/>
                        </a:prstGeom>
                        <a:solidFill>
                          <a:schemeClr val="accent1">
                            <a:lumMod val="60000"/>
                            <a:lumOff val="40000"/>
                          </a:schemeClr>
                        </a:solidFill>
                        <a:ln w="6350">
                          <a:solidFill>
                            <a:prstClr val="black"/>
                          </a:solidFill>
                        </a:ln>
                        <a:effectLst/>
                      </wps:spPr>
                      <wps:txbx>
                        <w:txbxContent>
                          <w:p w:rsidR="00AA3EF4" w:rsidRDefault="00AA3EF4" w:rsidP="00EC1ABB">
                            <w:pPr>
                              <w:spacing w:line="320" w:lineRule="exact"/>
                            </w:pPr>
                            <w:r>
                              <w:rPr>
                                <w:rFonts w:hint="eastAsia"/>
                              </w:rPr>
                              <w:t>團隊溝通表達能力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9" o:spid="_x0000_s1065" type="#_x0000_t202" style="position:absolute;margin-left:962.25pt;margin-top:147pt;width:68.25pt;height: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" fillcolor="#95b3d7 [1940]" strokeweight=".5pt">
                <v:path arrowok="t"/>
                <v:textbox>
                  <w:txbxContent>
                    <w:p w:rsidR="00AA3EF4" w:rsidRDefault="00AA3EF4" w:rsidP="00EC1ABB">
                      <w:pPr>
                        <w:spacing w:line="320" w:lineRule="exact"/>
                      </w:pPr>
                      <w:r>
                        <w:rPr>
                          <w:rFonts w:hint="eastAsia"/>
                        </w:rPr>
                        <w:t>團隊溝通表達能力</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76672" behindDoc="0" locked="0" layoutInCell="1" allowOverlap="1">
                <wp:simplePos x="0" y="0"/>
                <wp:positionH relativeFrom="column">
                  <wp:posOffset>11163300</wp:posOffset>
                </wp:positionH>
                <wp:positionV relativeFrom="paragraph">
                  <wp:posOffset>171450</wp:posOffset>
                </wp:positionV>
                <wp:extent cx="2066925" cy="2876550"/>
                <wp:effectExtent l="0" t="0" r="9525"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925" cy="2876550"/>
                        </a:xfrm>
                        <a:prstGeom prst="rect">
                          <a:avLst/>
                        </a:prstGeom>
                        <a:solidFill>
                          <a:schemeClr val="accent4">
                            <a:lumMod val="20000"/>
                            <a:lumOff val="80000"/>
                          </a:schemeClr>
                        </a:solidFill>
                        <a:ln/>
                      </wps:spPr>
                      <wps:style>
                        <a:lnRef idx="2">
                          <a:schemeClr val="accent4"/>
                        </a:lnRef>
                        <a:fillRef idx="1">
                          <a:schemeClr val="lt1"/>
                        </a:fillRef>
                        <a:effectRef idx="0">
                          <a:schemeClr val="accent4"/>
                        </a:effectRef>
                        <a:fontRef idx="minor">
                          <a:schemeClr val="dk1"/>
                        </a:fontRef>
                      </wps:style>
                      <wps:txbx>
                        <w:txbxContent>
                          <w:p w:rsidR="00AA3EF4" w:rsidRPr="00F61E13" w:rsidRDefault="00AA3EF4" w:rsidP="00EC1ABB">
                            <w:pPr>
                              <w:jc w:val="center"/>
                              <w:rPr>
                                <w:b/>
                              </w:rPr>
                            </w:pPr>
                            <w:r w:rsidRPr="005B7FFE">
                              <w:rPr>
                                <w:rFonts w:hint="eastAsia"/>
                                <w:b/>
                                <w:color w:val="FF0000"/>
                              </w:rPr>
                              <w:t>職場共通職能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 o:spid="_x0000_s1066" type="#_x0000_t202" style="position:absolute;margin-left:879pt;margin-top:13.5pt;width:162.75pt;height:2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" fillcolor="#e5dfec [663]" strokecolor="#8064a2 [3207]" strokeweight="2pt">
                <v:path arrowok="t"/>
                <v:textbox>
                  <w:txbxContent>
                    <w:p w:rsidR="00AA3EF4" w:rsidRPr="00F61E13" w:rsidRDefault="00AA3EF4" w:rsidP="00EC1ABB">
                      <w:pPr>
                        <w:jc w:val="center"/>
                        <w:rPr>
                          <w:b/>
                        </w:rPr>
                      </w:pPr>
                      <w:r w:rsidRPr="005B7FFE">
                        <w:rPr>
                          <w:rFonts w:hint="eastAsia"/>
                          <w:b/>
                          <w:color w:val="FF0000"/>
                        </w:rPr>
                        <w:t>職場共通職能</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82816" behindDoc="0" locked="0" layoutInCell="1" allowOverlap="1">
                <wp:simplePos x="0" y="0"/>
                <wp:positionH relativeFrom="column">
                  <wp:posOffset>11277600</wp:posOffset>
                </wp:positionH>
                <wp:positionV relativeFrom="paragraph">
                  <wp:posOffset>1905000</wp:posOffset>
                </wp:positionV>
                <wp:extent cx="828675" cy="1085850"/>
                <wp:effectExtent l="0" t="0" r="9525" b="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1085850"/>
                        </a:xfrm>
                        <a:prstGeom prst="rect">
                          <a:avLst/>
                        </a:prstGeom>
                        <a:solidFill>
                          <a:schemeClr val="accent1">
                            <a:lumMod val="60000"/>
                            <a:lumOff val="40000"/>
                          </a:schemeClr>
                        </a:solidFill>
                        <a:ln w="6350">
                          <a:solidFill>
                            <a:prstClr val="black"/>
                          </a:solidFill>
                        </a:ln>
                        <a:effectLst/>
                      </wps:spPr>
                      <wps:txbx>
                        <w:txbxContent>
                          <w:p w:rsidR="00AA3EF4" w:rsidRPr="007A0E43" w:rsidRDefault="00AA3EF4" w:rsidP="00EC1ABB">
                            <w:r w:rsidRPr="007A0E43">
                              <w:rPr>
                                <w:rFonts w:hint="eastAsia"/>
                              </w:rPr>
                              <w:t>對工作的正向態度及社會使命感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1" o:spid="_x0000_s1067" type="#_x0000_t202" style="position:absolute;margin-left:888pt;margin-top:150pt;width:65.25pt;height:8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" fillcolor="#95b3d7 [1940]" strokeweight=".5pt">
                <v:path arrowok="t"/>
                <v:textbox>
                  <w:txbxContent>
                    <w:p w:rsidR="00AA3EF4" w:rsidRPr="007A0E43" w:rsidRDefault="00AA3EF4" w:rsidP="00EC1ABB">
                      <w:r w:rsidRPr="007A0E43">
                        <w:rPr>
                          <w:rFonts w:hint="eastAsia"/>
                        </w:rPr>
                        <w:t>對工作的正向態度及社會使命感</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simplePos x="0" y="0"/>
                <wp:positionH relativeFrom="column">
                  <wp:posOffset>12220575</wp:posOffset>
                </wp:positionH>
                <wp:positionV relativeFrom="paragraph">
                  <wp:posOffset>1476375</wp:posOffset>
                </wp:positionV>
                <wp:extent cx="866775" cy="342900"/>
                <wp:effectExtent l="0" t="0" r="9525" b="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342900"/>
                        </a:xfrm>
                        <a:prstGeom prst="rect">
                          <a:avLst/>
                        </a:prstGeom>
                        <a:solidFill>
                          <a:schemeClr val="accent1">
                            <a:lumMod val="60000"/>
                            <a:lumOff val="40000"/>
                          </a:schemeClr>
                        </a:solidFill>
                        <a:ln w="6350">
                          <a:solidFill>
                            <a:prstClr val="black"/>
                          </a:solidFill>
                        </a:ln>
                        <a:effectLst/>
                      </wps:spPr>
                      <wps:txbx>
                        <w:txbxContent>
                          <w:p w:rsidR="00AA3EF4" w:rsidRDefault="00AA3EF4" w:rsidP="00EC1ABB">
                            <w:r w:rsidRPr="003469AE">
                              <w:rPr>
                                <w:rFonts w:hint="eastAsia"/>
                              </w:rPr>
                              <w:t>外交能力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3" o:spid="_x0000_s1068" type="#_x0000_t202" style="position:absolute;margin-left:962.25pt;margin-top:116.25pt;width:68.2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" fillcolor="#95b3d7 [1940]" strokeweight=".5pt">
                <v:path arrowok="t"/>
                <v:textbox>
                  <w:txbxContent>
                    <w:p w:rsidR="00AA3EF4" w:rsidRDefault="00AA3EF4" w:rsidP="00EC1ABB">
                      <w:r w:rsidRPr="003469AE">
                        <w:rPr>
                          <w:rFonts w:hint="eastAsia"/>
                        </w:rPr>
                        <w:t>外交能力</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84864" behindDoc="0" locked="0" layoutInCell="1" allowOverlap="1">
                <wp:simplePos x="0" y="0"/>
                <wp:positionH relativeFrom="column">
                  <wp:posOffset>11277600</wp:posOffset>
                </wp:positionH>
                <wp:positionV relativeFrom="paragraph">
                  <wp:posOffset>1476375</wp:posOffset>
                </wp:positionV>
                <wp:extent cx="828675" cy="333375"/>
                <wp:effectExtent l="0" t="0" r="9525" b="9525"/>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333375"/>
                        </a:xfrm>
                        <a:prstGeom prst="rect">
                          <a:avLst/>
                        </a:prstGeom>
                        <a:solidFill>
                          <a:schemeClr val="accent1">
                            <a:lumMod val="60000"/>
                            <a:lumOff val="40000"/>
                          </a:schemeClr>
                        </a:solidFill>
                        <a:ln w="6350">
                          <a:solidFill>
                            <a:prstClr val="black"/>
                          </a:solidFill>
                        </a:ln>
                        <a:effectLst/>
                      </wps:spPr>
                      <wps:txbx>
                        <w:txbxContent>
                          <w:p w:rsidR="00AA3EF4" w:rsidRDefault="00AA3EF4" w:rsidP="00EC1ABB">
                            <w:r>
                              <w:rPr>
                                <w:rFonts w:hint="eastAsia"/>
                              </w:rPr>
                              <w:t>研發能力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4" o:spid="_x0000_s1069" type="#_x0000_t202" style="position:absolute;margin-left:888pt;margin-top:116.25pt;width:65.2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" fillcolor="#95b3d7 [1940]" strokeweight=".5pt">
                <v:path arrowok="t"/>
                <v:textbox>
                  <w:txbxContent>
                    <w:p w:rsidR="00AA3EF4" w:rsidRDefault="00AA3EF4" w:rsidP="00EC1ABB">
                      <w:r>
                        <w:rPr>
                          <w:rFonts w:hint="eastAsia"/>
                        </w:rPr>
                        <w:t>研發能力</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85888" behindDoc="0" locked="0" layoutInCell="1" allowOverlap="1">
                <wp:simplePos x="0" y="0"/>
                <wp:positionH relativeFrom="column">
                  <wp:posOffset>12220575</wp:posOffset>
                </wp:positionH>
                <wp:positionV relativeFrom="paragraph">
                  <wp:posOffset>1047750</wp:posOffset>
                </wp:positionV>
                <wp:extent cx="866775" cy="352425"/>
                <wp:effectExtent l="0" t="0" r="9525" b="952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352425"/>
                        </a:xfrm>
                        <a:prstGeom prst="rect">
                          <a:avLst/>
                        </a:prstGeom>
                        <a:solidFill>
                          <a:schemeClr val="accent1">
                            <a:lumMod val="60000"/>
                            <a:lumOff val="40000"/>
                          </a:schemeClr>
                        </a:solidFill>
                        <a:ln w="6350">
                          <a:solidFill>
                            <a:prstClr val="black"/>
                          </a:solidFill>
                        </a:ln>
                        <a:effectLst/>
                      </wps:spPr>
                      <wps:txbx>
                        <w:txbxContent>
                          <w:p w:rsidR="00AA3EF4" w:rsidRDefault="00AA3EF4" w:rsidP="00EC1ABB">
                            <w:r>
                              <w:rPr>
                                <w:rFonts w:hint="eastAsia"/>
                              </w:rPr>
                              <w:t>專業知識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5" o:spid="_x0000_s1070" type="#_x0000_t202" style="position:absolute;margin-left:962.25pt;margin-top:82.5pt;width:68.25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" fillcolor="#95b3d7 [1940]" strokeweight=".5pt">
                <v:path arrowok="t"/>
                <v:textbox>
                  <w:txbxContent>
                    <w:p w:rsidR="00AA3EF4" w:rsidRDefault="00AA3EF4" w:rsidP="00EC1ABB">
                      <w:r>
                        <w:rPr>
                          <w:rFonts w:hint="eastAsia"/>
                        </w:rPr>
                        <w:t>專業知識</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86912" behindDoc="0" locked="0" layoutInCell="1" allowOverlap="1">
                <wp:simplePos x="0" y="0"/>
                <wp:positionH relativeFrom="column">
                  <wp:posOffset>11277600</wp:posOffset>
                </wp:positionH>
                <wp:positionV relativeFrom="paragraph">
                  <wp:posOffset>1047750</wp:posOffset>
                </wp:positionV>
                <wp:extent cx="828675" cy="352425"/>
                <wp:effectExtent l="0" t="0" r="9525" b="9525"/>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352425"/>
                        </a:xfrm>
                        <a:prstGeom prst="rect">
                          <a:avLst/>
                        </a:prstGeom>
                        <a:solidFill>
                          <a:schemeClr val="accent1">
                            <a:lumMod val="60000"/>
                            <a:lumOff val="40000"/>
                          </a:schemeClr>
                        </a:solidFill>
                        <a:ln w="6350">
                          <a:solidFill>
                            <a:prstClr val="black"/>
                          </a:solidFill>
                        </a:ln>
                        <a:effectLst/>
                      </wps:spPr>
                      <wps:txbx>
                        <w:txbxContent>
                          <w:p w:rsidR="00AA3EF4" w:rsidRDefault="00AA3EF4" w:rsidP="00EC1ABB">
                            <w:r>
                              <w:rPr>
                                <w:rFonts w:hint="eastAsia"/>
                              </w:rPr>
                              <w:t>專業技能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7" o:spid="_x0000_s1071" type="#_x0000_t202" style="position:absolute;margin-left:888pt;margin-top:82.5pt;width:65.2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" fillcolor="#95b3d7 [1940]" strokeweight=".5pt">
                <v:path arrowok="t"/>
                <v:textbox>
                  <w:txbxContent>
                    <w:p w:rsidR="00AA3EF4" w:rsidRDefault="00AA3EF4" w:rsidP="00EC1ABB">
                      <w:r>
                        <w:rPr>
                          <w:rFonts w:hint="eastAsia"/>
                        </w:rPr>
                        <w:t>專業技能</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87936" behindDoc="0" locked="0" layoutInCell="1" allowOverlap="1">
                <wp:simplePos x="0" y="0"/>
                <wp:positionH relativeFrom="column">
                  <wp:posOffset>12220575</wp:posOffset>
                </wp:positionH>
                <wp:positionV relativeFrom="paragraph">
                  <wp:posOffset>466725</wp:posOffset>
                </wp:positionV>
                <wp:extent cx="866775" cy="514350"/>
                <wp:effectExtent l="0" t="0" r="9525" b="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514350"/>
                        </a:xfrm>
                        <a:prstGeom prst="rect">
                          <a:avLst/>
                        </a:prstGeom>
                        <a:solidFill>
                          <a:schemeClr val="accent1">
                            <a:lumMod val="60000"/>
                            <a:lumOff val="40000"/>
                          </a:schemeClr>
                        </a:solidFill>
                        <a:ln w="6350">
                          <a:solidFill>
                            <a:prstClr val="black"/>
                          </a:solidFill>
                        </a:ln>
                        <a:effectLst/>
                      </wps:spPr>
                      <wps:txbx>
                        <w:txbxContent>
                          <w:p w:rsidR="00AA3EF4" w:rsidRDefault="00AA3EF4" w:rsidP="00EC1ABB">
                            <w:r>
                              <w:rPr>
                                <w:rFonts w:hint="eastAsia"/>
                              </w:rPr>
                              <w:t>繼續深造能力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8" o:spid="_x0000_s1072" type="#_x0000_t202" style="position:absolute;margin-left:962.25pt;margin-top:36.75pt;width:68.25pt;height: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" fillcolor="#95b3d7 [1940]" strokeweight=".5pt">
                <v:path arrowok="t"/>
                <v:textbox>
                  <w:txbxContent>
                    <w:p w:rsidR="00AA3EF4" w:rsidRDefault="00AA3EF4" w:rsidP="00EC1ABB">
                      <w:r>
                        <w:rPr>
                          <w:rFonts w:hint="eastAsia"/>
                        </w:rPr>
                        <w:t>繼續深造能力</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88960" behindDoc="0" locked="0" layoutInCell="1" allowOverlap="1">
                <wp:simplePos x="0" y="0"/>
                <wp:positionH relativeFrom="column">
                  <wp:posOffset>11277600</wp:posOffset>
                </wp:positionH>
                <wp:positionV relativeFrom="paragraph">
                  <wp:posOffset>466725</wp:posOffset>
                </wp:positionV>
                <wp:extent cx="828675" cy="514350"/>
                <wp:effectExtent l="0" t="0" r="9525" b="0"/>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514350"/>
                        </a:xfrm>
                        <a:prstGeom prst="rect">
                          <a:avLst/>
                        </a:prstGeom>
                        <a:solidFill>
                          <a:schemeClr val="accent1">
                            <a:lumMod val="60000"/>
                            <a:lumOff val="40000"/>
                          </a:schemeClr>
                        </a:solidFill>
                        <a:ln w="6350">
                          <a:solidFill>
                            <a:prstClr val="black"/>
                          </a:solidFill>
                        </a:ln>
                        <a:effectLst/>
                      </wps:spPr>
                      <wps:txbx>
                        <w:txbxContent>
                          <w:p w:rsidR="00AA3EF4" w:rsidRDefault="00AA3EF4" w:rsidP="00EC1ABB">
                            <w:pPr>
                              <w:spacing w:line="300" w:lineRule="exact"/>
                            </w:pPr>
                            <w:r>
                              <w:rPr>
                                <w:rFonts w:hint="eastAsia"/>
                              </w:rPr>
                              <w:t>基本專業知識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4" o:spid="_x0000_s1073" type="#_x0000_t202" style="position:absolute;margin-left:888pt;margin-top:36.75pt;width:65.2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" fillcolor="#95b3d7 [1940]" strokeweight=".5pt">
                <v:path arrowok="t"/>
                <v:textbox>
                  <w:txbxContent>
                    <w:p w:rsidR="00AA3EF4" w:rsidRDefault="00AA3EF4" w:rsidP="00EC1ABB">
                      <w:pPr>
                        <w:spacing w:line="300" w:lineRule="exact"/>
                      </w:pPr>
                      <w:r>
                        <w:rPr>
                          <w:rFonts w:hint="eastAsia"/>
                        </w:rPr>
                        <w:t>基本專業知識</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20704" behindDoc="0" locked="0" layoutInCell="1" allowOverlap="1">
                <wp:simplePos x="0" y="0"/>
                <wp:positionH relativeFrom="column">
                  <wp:posOffset>11373485</wp:posOffset>
                </wp:positionH>
                <wp:positionV relativeFrom="paragraph">
                  <wp:posOffset>5448300</wp:posOffset>
                </wp:positionV>
                <wp:extent cx="219075" cy="333375"/>
                <wp:effectExtent l="19050" t="19050" r="9525" b="9525"/>
                <wp:wrapNone/>
                <wp:docPr id="72" name="向上箭號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333375"/>
                        </a:xfrm>
                        <a:prstGeom prst="upArrow">
                          <a:avLst/>
                        </a:prstGeom>
                        <a:solidFill>
                          <a:srgbClr val="4BACC6"/>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6F888" id="向上箭號 72" o:spid="_x0000_s1026" type="#_x0000_t68" style="position:absolute;margin-left:895.55pt;margin-top:429pt;width:17.25pt;height:2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" adj="7097" fillcolor="#4bacc6" strokecolor="#357d91" strokeweight="2pt">
                <v:path arrowok="t"/>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71552" behindDoc="0" locked="0" layoutInCell="1" allowOverlap="1">
                <wp:simplePos x="0" y="0"/>
                <wp:positionH relativeFrom="column">
                  <wp:posOffset>2266950</wp:posOffset>
                </wp:positionH>
                <wp:positionV relativeFrom="paragraph">
                  <wp:posOffset>5781675</wp:posOffset>
                </wp:positionV>
                <wp:extent cx="9753600" cy="2495550"/>
                <wp:effectExtent l="0" t="0" r="0" b="0"/>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53600" cy="2495550"/>
                        </a:xfrm>
                        <a:prstGeom prst="rect">
                          <a:avLst/>
                        </a:prstGeom>
                        <a:solidFill>
                          <a:schemeClr val="accent1">
                            <a:lumMod val="20000"/>
                            <a:lumOff val="80000"/>
                          </a:schemeClr>
                        </a:solidFill>
                        <a:ln/>
                      </wps:spPr>
                      <wps:style>
                        <a:lnRef idx="2">
                          <a:schemeClr val="accent5"/>
                        </a:lnRef>
                        <a:fillRef idx="1">
                          <a:schemeClr val="lt1"/>
                        </a:fillRef>
                        <a:effectRef idx="0">
                          <a:schemeClr val="accent5"/>
                        </a:effectRef>
                        <a:fontRef idx="minor">
                          <a:schemeClr val="dk1"/>
                        </a:fontRef>
                      </wps:style>
                      <wps:txbx>
                        <w:txbxContent>
                          <w:p w:rsidR="00AA3EF4" w:rsidRPr="008658BD" w:rsidRDefault="00AA3EF4" w:rsidP="00EC1ABB">
                            <w:pPr>
                              <w:ind w:firstLineChars="2200" w:firstLine="5285"/>
                              <w:rPr>
                                <w:b/>
                                <w:color w:val="FF0000"/>
                              </w:rPr>
                            </w:pPr>
                            <w:r w:rsidRPr="008658BD">
                              <w:rPr>
                                <w:rFonts w:hint="eastAsia"/>
                                <w:b/>
                                <w:color w:val="FF0000"/>
                              </w:rPr>
                              <w:t>職涯規劃</w:t>
                            </w:r>
                            <w:r w:rsidRPr="008658BD">
                              <w:rPr>
                                <w:rFonts w:asciiTheme="minorEastAsia" w:hAnsiTheme="minorEastAsia" w:hint="eastAsia"/>
                                <w:b/>
                                <w:color w:val="FF0000"/>
                              </w:rPr>
                              <w:t>、</w:t>
                            </w:r>
                            <w:r w:rsidRPr="008658BD">
                              <w:rPr>
                                <w:rFonts w:hint="eastAsia"/>
                                <w:b/>
                                <w:color w:val="FF0000"/>
                              </w:rPr>
                              <w:t>證照考試及升學管道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6" o:spid="_x0000_s1074" type="#_x0000_t202" style="position:absolute;margin-left:178.5pt;margin-top:455.25pt;width:768pt;height:1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" fillcolor="#dbe5f1 [660]" strokecolor="#4bacc6 [3208]" strokeweight="2pt">
                <v:path arrowok="t"/>
                <v:textbox>
                  <w:txbxContent>
                    <w:p w:rsidR="00AA3EF4" w:rsidRPr="008658BD" w:rsidRDefault="00AA3EF4" w:rsidP="00EC1ABB">
                      <w:pPr>
                        <w:ind w:firstLineChars="2200" w:firstLine="5285"/>
                        <w:rPr>
                          <w:b/>
                          <w:color w:val="FF0000"/>
                        </w:rPr>
                      </w:pPr>
                      <w:r w:rsidRPr="008658BD">
                        <w:rPr>
                          <w:rFonts w:hint="eastAsia"/>
                          <w:b/>
                          <w:color w:val="FF0000"/>
                        </w:rPr>
                        <w:t>職涯規劃</w:t>
                      </w:r>
                      <w:r w:rsidRPr="008658BD">
                        <w:rPr>
                          <w:rFonts w:asciiTheme="minorEastAsia" w:hAnsiTheme="minorEastAsia" w:hint="eastAsia"/>
                          <w:b/>
                          <w:color w:val="FF0000"/>
                        </w:rPr>
                        <w:t>、</w:t>
                      </w:r>
                      <w:r w:rsidRPr="008658BD">
                        <w:rPr>
                          <w:rFonts w:hint="eastAsia"/>
                          <w:b/>
                          <w:color w:val="FF0000"/>
                        </w:rPr>
                        <w:t>證照考試及升學管道</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19680" behindDoc="0" locked="0" layoutInCell="1" allowOverlap="1">
                <wp:simplePos x="0" y="0"/>
                <wp:positionH relativeFrom="column">
                  <wp:posOffset>10877550</wp:posOffset>
                </wp:positionH>
                <wp:positionV relativeFrom="paragraph">
                  <wp:posOffset>4723765</wp:posOffset>
                </wp:positionV>
                <wp:extent cx="371475" cy="180975"/>
                <wp:effectExtent l="0" t="0" r="9525" b="9525"/>
                <wp:wrapNone/>
                <wp:docPr id="71" name="左-右雙向箭號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180975"/>
                        </a:xfrm>
                        <a:prstGeom prst="leftRightArrow">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03EC6" id="左-右雙向箭號 71" o:spid="_x0000_s1026" type="#_x0000_t69" style="position:absolute;margin-left:856.5pt;margin-top:371.95pt;width:29.25pt;height:1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" adj="5262" fillcolor="#f79646" strokecolor="#b66d31" strokeweight="2pt">
                <v:path arrowok="t"/>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42208" behindDoc="0" locked="0" layoutInCell="1" allowOverlap="1">
                <wp:simplePos x="0" y="0"/>
                <wp:positionH relativeFrom="column">
                  <wp:posOffset>2238375</wp:posOffset>
                </wp:positionH>
                <wp:positionV relativeFrom="paragraph">
                  <wp:posOffset>-333375</wp:posOffset>
                </wp:positionV>
                <wp:extent cx="1981200" cy="85725"/>
                <wp:effectExtent l="0" t="0" r="0" b="9525"/>
                <wp:wrapNone/>
                <wp:docPr id="52" name="向左箭號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857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348B02" id="向左箭號 52" o:spid="_x0000_s1026" type="#_x0000_t66" style="position:absolute;margin-left:176.25pt;margin-top:-26.25pt;width:156pt;height:6.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" adj="467" fillcolor="#4f81bd [3204]" strokecolor="#243f60 [1604]" strokeweight="2pt">
                <v:path arrowok="t"/>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41184" behindDoc="0" locked="0" layoutInCell="1" allowOverlap="1">
                <wp:simplePos x="0" y="0"/>
                <wp:positionH relativeFrom="column">
                  <wp:posOffset>9467850</wp:posOffset>
                </wp:positionH>
                <wp:positionV relativeFrom="paragraph">
                  <wp:posOffset>-333375</wp:posOffset>
                </wp:positionV>
                <wp:extent cx="1771650" cy="85725"/>
                <wp:effectExtent l="0" t="19050" r="19050" b="28575"/>
                <wp:wrapNone/>
                <wp:docPr id="8" name="向右箭號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85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C8655E" id="向右箭號 8" o:spid="_x0000_s1026" type="#_x0000_t13" style="position:absolute;margin-left:745.5pt;margin-top:-26.25pt;width:139.5pt;height: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" adj="21077" fillcolor="#4f81bd [3204]" strokecolor="#243f60 [1604]" strokeweight="2pt">
                <v:path arrowok="t"/>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10464" behindDoc="0" locked="0" layoutInCell="1" allowOverlap="1">
                <wp:simplePos x="0" y="0"/>
                <wp:positionH relativeFrom="column">
                  <wp:posOffset>10201275</wp:posOffset>
                </wp:positionH>
                <wp:positionV relativeFrom="paragraph">
                  <wp:posOffset>5867400</wp:posOffset>
                </wp:positionV>
                <wp:extent cx="1733550" cy="2314575"/>
                <wp:effectExtent l="0" t="0" r="0" b="9525"/>
                <wp:wrapNone/>
                <wp:docPr id="65" name="文字方塊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0" cy="2314575"/>
                        </a:xfrm>
                        <a:prstGeom prst="rect">
                          <a:avLst/>
                        </a:prstGeom>
                        <a:solidFill>
                          <a:sysClr val="window" lastClr="FFFFFF"/>
                        </a:solidFill>
                        <a:ln w="6350">
                          <a:solidFill>
                            <a:prstClr val="black"/>
                          </a:solidFill>
                        </a:ln>
                        <a:effectLst/>
                      </wps:spPr>
                      <wps:txbx>
                        <w:txbxContent>
                          <w:p w:rsidR="00AA3EF4" w:rsidRDefault="00AA3EF4" w:rsidP="00EC1ABB">
                            <w:r>
                              <w:rPr>
                                <w:rFonts w:hint="eastAsia"/>
                              </w:rPr>
                              <w:t>策略聯盟廠商或產學合作廠商</w:t>
                            </w:r>
                          </w:p>
                          <w:p w:rsidR="00AA3EF4" w:rsidRPr="0008443D" w:rsidRDefault="00AA3EF4" w:rsidP="00EC1ABB">
                            <w:pPr>
                              <w:spacing w:line="240" w:lineRule="exact"/>
                              <w:ind w:left="153" w:hangingChars="85" w:hanging="153"/>
                              <w:rPr>
                                <w:rFonts w:asciiTheme="majorEastAsia" w:eastAsiaTheme="majorEastAsia" w:hAnsiTheme="majorEastAsia"/>
                                <w:sz w:val="18"/>
                                <w:szCs w:val="18"/>
                              </w:rPr>
                            </w:pPr>
                            <w:r w:rsidRPr="0008443D">
                              <w:rPr>
                                <w:rFonts w:asciiTheme="majorEastAsia" w:eastAsiaTheme="majorEastAsia" w:hAnsiTheme="majorEastAsia" w:hint="eastAsia"/>
                                <w:sz w:val="18"/>
                                <w:szCs w:val="18"/>
                              </w:rPr>
                              <w:t>1</w:t>
                            </w:r>
                            <w:r w:rsidRPr="0008443D">
                              <w:rPr>
                                <w:rFonts w:asciiTheme="majorEastAsia" w:eastAsiaTheme="majorEastAsia" w:hAnsiTheme="majorEastAsia"/>
                                <w:sz w:val="18"/>
                                <w:szCs w:val="18"/>
                              </w:rPr>
                              <w:t>.</w:t>
                            </w:r>
                            <w:r w:rsidRPr="0008443D">
                              <w:rPr>
                                <w:rFonts w:asciiTheme="majorEastAsia" w:eastAsiaTheme="majorEastAsia" w:hAnsiTheme="majorEastAsia" w:hint="eastAsia"/>
                                <w:sz w:val="18"/>
                                <w:szCs w:val="18"/>
                              </w:rPr>
                              <w:t>屏東生技園區元宇生技股份有限公司</w:t>
                            </w:r>
                          </w:p>
                          <w:p w:rsidR="00AA3EF4" w:rsidRPr="0008443D" w:rsidRDefault="00AA3EF4" w:rsidP="00EC1ABB">
                            <w:pPr>
                              <w:spacing w:line="240" w:lineRule="exact"/>
                              <w:ind w:left="153" w:hangingChars="85" w:hanging="153"/>
                              <w:rPr>
                                <w:rFonts w:asciiTheme="majorEastAsia" w:eastAsiaTheme="majorEastAsia" w:hAnsiTheme="majorEastAsia"/>
                                <w:bCs/>
                                <w:sz w:val="18"/>
                                <w:szCs w:val="18"/>
                              </w:rPr>
                            </w:pPr>
                            <w:r w:rsidRPr="0008443D">
                              <w:rPr>
                                <w:rFonts w:asciiTheme="majorEastAsia" w:eastAsiaTheme="majorEastAsia" w:hAnsiTheme="majorEastAsia" w:hint="eastAsia"/>
                                <w:sz w:val="18"/>
                                <w:szCs w:val="18"/>
                              </w:rPr>
                              <w:t>2</w:t>
                            </w:r>
                            <w:r w:rsidRPr="0008443D">
                              <w:rPr>
                                <w:rFonts w:asciiTheme="majorEastAsia" w:eastAsiaTheme="majorEastAsia" w:hAnsiTheme="majorEastAsia"/>
                                <w:sz w:val="18"/>
                                <w:szCs w:val="18"/>
                              </w:rPr>
                              <w:t>.</w:t>
                            </w:r>
                            <w:r w:rsidRPr="0008443D">
                              <w:rPr>
                                <w:rFonts w:asciiTheme="majorEastAsia" w:eastAsiaTheme="majorEastAsia" w:hAnsiTheme="majorEastAsia" w:hint="eastAsia"/>
                                <w:bCs/>
                                <w:sz w:val="18"/>
                                <w:szCs w:val="18"/>
                              </w:rPr>
                              <w:t xml:space="preserve"> 永在林業合作社</w:t>
                            </w:r>
                          </w:p>
                          <w:p w:rsidR="00AA3EF4" w:rsidRPr="0008443D" w:rsidRDefault="00AA3EF4" w:rsidP="00EC1ABB">
                            <w:pPr>
                              <w:spacing w:line="240" w:lineRule="exact"/>
                              <w:ind w:left="153" w:hangingChars="85" w:hanging="153"/>
                              <w:rPr>
                                <w:rFonts w:asciiTheme="majorEastAsia" w:eastAsiaTheme="majorEastAsia" w:hAnsiTheme="majorEastAsia"/>
                                <w:sz w:val="18"/>
                                <w:szCs w:val="18"/>
                              </w:rPr>
                            </w:pPr>
                            <w:r w:rsidRPr="0008443D">
                              <w:rPr>
                                <w:rFonts w:asciiTheme="majorEastAsia" w:eastAsiaTheme="majorEastAsia" w:hAnsiTheme="majorEastAsia" w:hint="eastAsia"/>
                                <w:bCs/>
                                <w:sz w:val="18"/>
                                <w:szCs w:val="18"/>
                              </w:rPr>
                              <w:t>3</w:t>
                            </w:r>
                            <w:r w:rsidRPr="0008443D">
                              <w:rPr>
                                <w:rFonts w:asciiTheme="majorEastAsia" w:eastAsiaTheme="majorEastAsia" w:hAnsiTheme="majorEastAsia"/>
                                <w:bCs/>
                                <w:sz w:val="18"/>
                                <w:szCs w:val="18"/>
                              </w:rPr>
                              <w:t>.</w:t>
                            </w:r>
                            <w:r w:rsidRPr="0008443D">
                              <w:rPr>
                                <w:rFonts w:asciiTheme="majorEastAsia" w:eastAsiaTheme="majorEastAsia" w:hAnsiTheme="majorEastAsia" w:hint="eastAsia"/>
                                <w:sz w:val="18"/>
                                <w:szCs w:val="18"/>
                              </w:rPr>
                              <w:t xml:space="preserve"> 蜂之鄉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5" o:spid="_x0000_s1075" type="#_x0000_t202" style="position:absolute;margin-left:803.25pt;margin-top:462pt;width:136.5pt;height:18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" fillcolor="window" strokeweight=".5pt">
                <v:path arrowok="t"/>
                <v:textbox>
                  <w:txbxContent>
                    <w:p w:rsidR="00AA3EF4" w:rsidRDefault="00AA3EF4" w:rsidP="00EC1ABB">
                      <w:r>
                        <w:rPr>
                          <w:rFonts w:hint="eastAsia"/>
                        </w:rPr>
                        <w:t>策略聯盟廠商或產學合作廠商</w:t>
                      </w:r>
                    </w:p>
                    <w:p w:rsidR="00AA3EF4" w:rsidRPr="0008443D" w:rsidRDefault="00AA3EF4" w:rsidP="00EC1ABB">
                      <w:pPr>
                        <w:spacing w:line="240" w:lineRule="exact"/>
                        <w:ind w:left="153" w:hangingChars="85" w:hanging="153"/>
                        <w:rPr>
                          <w:rFonts w:asciiTheme="majorEastAsia" w:eastAsiaTheme="majorEastAsia" w:hAnsiTheme="majorEastAsia"/>
                          <w:sz w:val="18"/>
                          <w:szCs w:val="18"/>
                        </w:rPr>
                      </w:pPr>
                      <w:r w:rsidRPr="0008443D">
                        <w:rPr>
                          <w:rFonts w:asciiTheme="majorEastAsia" w:eastAsiaTheme="majorEastAsia" w:hAnsiTheme="majorEastAsia" w:hint="eastAsia"/>
                          <w:sz w:val="18"/>
                          <w:szCs w:val="18"/>
                        </w:rPr>
                        <w:t>1</w:t>
                      </w:r>
                      <w:r w:rsidRPr="0008443D">
                        <w:rPr>
                          <w:rFonts w:asciiTheme="majorEastAsia" w:eastAsiaTheme="majorEastAsia" w:hAnsiTheme="majorEastAsia"/>
                          <w:sz w:val="18"/>
                          <w:szCs w:val="18"/>
                        </w:rPr>
                        <w:t>.</w:t>
                      </w:r>
                      <w:r w:rsidRPr="0008443D">
                        <w:rPr>
                          <w:rFonts w:asciiTheme="majorEastAsia" w:eastAsiaTheme="majorEastAsia" w:hAnsiTheme="majorEastAsia" w:hint="eastAsia"/>
                          <w:sz w:val="18"/>
                          <w:szCs w:val="18"/>
                        </w:rPr>
                        <w:t>屏東生技園區元宇生技股份有限公司</w:t>
                      </w:r>
                    </w:p>
                    <w:p w:rsidR="00AA3EF4" w:rsidRPr="0008443D" w:rsidRDefault="00AA3EF4" w:rsidP="00EC1ABB">
                      <w:pPr>
                        <w:spacing w:line="240" w:lineRule="exact"/>
                        <w:ind w:left="153" w:hangingChars="85" w:hanging="153"/>
                        <w:rPr>
                          <w:rFonts w:asciiTheme="majorEastAsia" w:eastAsiaTheme="majorEastAsia" w:hAnsiTheme="majorEastAsia"/>
                          <w:bCs/>
                          <w:sz w:val="18"/>
                          <w:szCs w:val="18"/>
                        </w:rPr>
                      </w:pPr>
                      <w:r w:rsidRPr="0008443D">
                        <w:rPr>
                          <w:rFonts w:asciiTheme="majorEastAsia" w:eastAsiaTheme="majorEastAsia" w:hAnsiTheme="majorEastAsia" w:hint="eastAsia"/>
                          <w:sz w:val="18"/>
                          <w:szCs w:val="18"/>
                        </w:rPr>
                        <w:t>2</w:t>
                      </w:r>
                      <w:r w:rsidRPr="0008443D">
                        <w:rPr>
                          <w:rFonts w:asciiTheme="majorEastAsia" w:eastAsiaTheme="majorEastAsia" w:hAnsiTheme="majorEastAsia"/>
                          <w:sz w:val="18"/>
                          <w:szCs w:val="18"/>
                        </w:rPr>
                        <w:t>.</w:t>
                      </w:r>
                      <w:r w:rsidRPr="0008443D">
                        <w:rPr>
                          <w:rFonts w:asciiTheme="majorEastAsia" w:eastAsiaTheme="majorEastAsia" w:hAnsiTheme="majorEastAsia" w:hint="eastAsia"/>
                          <w:bCs/>
                          <w:sz w:val="18"/>
                          <w:szCs w:val="18"/>
                        </w:rPr>
                        <w:t xml:space="preserve"> 永在林業合作社</w:t>
                      </w:r>
                    </w:p>
                    <w:p w:rsidR="00AA3EF4" w:rsidRPr="0008443D" w:rsidRDefault="00AA3EF4" w:rsidP="00EC1ABB">
                      <w:pPr>
                        <w:spacing w:line="240" w:lineRule="exact"/>
                        <w:ind w:left="153" w:hangingChars="85" w:hanging="153"/>
                        <w:rPr>
                          <w:rFonts w:asciiTheme="majorEastAsia" w:eastAsiaTheme="majorEastAsia" w:hAnsiTheme="majorEastAsia"/>
                          <w:sz w:val="18"/>
                          <w:szCs w:val="18"/>
                        </w:rPr>
                      </w:pPr>
                      <w:r w:rsidRPr="0008443D">
                        <w:rPr>
                          <w:rFonts w:asciiTheme="majorEastAsia" w:eastAsiaTheme="majorEastAsia" w:hAnsiTheme="majorEastAsia" w:hint="eastAsia"/>
                          <w:bCs/>
                          <w:sz w:val="18"/>
                          <w:szCs w:val="18"/>
                        </w:rPr>
                        <w:t>3</w:t>
                      </w:r>
                      <w:r w:rsidRPr="0008443D">
                        <w:rPr>
                          <w:rFonts w:asciiTheme="majorEastAsia" w:eastAsiaTheme="majorEastAsia" w:hAnsiTheme="majorEastAsia"/>
                          <w:bCs/>
                          <w:sz w:val="18"/>
                          <w:szCs w:val="18"/>
                        </w:rPr>
                        <w:t>.</w:t>
                      </w:r>
                      <w:r w:rsidRPr="0008443D">
                        <w:rPr>
                          <w:rFonts w:asciiTheme="majorEastAsia" w:eastAsiaTheme="majorEastAsia" w:hAnsiTheme="majorEastAsia" w:hint="eastAsia"/>
                          <w:sz w:val="18"/>
                          <w:szCs w:val="18"/>
                        </w:rPr>
                        <w:t xml:space="preserve"> 蜂之鄉</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70528" behindDoc="0" locked="0" layoutInCell="1" allowOverlap="1">
                <wp:simplePos x="0" y="0"/>
                <wp:positionH relativeFrom="column">
                  <wp:posOffset>12163425</wp:posOffset>
                </wp:positionH>
                <wp:positionV relativeFrom="paragraph">
                  <wp:posOffset>3419475</wp:posOffset>
                </wp:positionV>
                <wp:extent cx="1066800" cy="4857750"/>
                <wp:effectExtent l="0" t="0" r="0" b="0"/>
                <wp:wrapNone/>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4857750"/>
                        </a:xfrm>
                        <a:prstGeom prst="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AA3EF4" w:rsidRPr="00BF54C0" w:rsidRDefault="00AA3EF4" w:rsidP="00EC1ABB">
                            <w:pPr>
                              <w:spacing w:line="280" w:lineRule="exact"/>
                              <w:jc w:val="center"/>
                              <w:rPr>
                                <w:b/>
                                <w:sz w:val="20"/>
                                <w:szCs w:val="20"/>
                              </w:rPr>
                            </w:pPr>
                            <w:r w:rsidRPr="00BF54C0">
                              <w:rPr>
                                <w:rFonts w:hint="eastAsia"/>
                                <w:b/>
                                <w:sz w:val="20"/>
                                <w:szCs w:val="20"/>
                              </w:rPr>
                              <w:t>系</w:t>
                            </w:r>
                            <w:r w:rsidRPr="00BF54C0">
                              <w:rPr>
                                <w:rFonts w:hint="eastAsia"/>
                                <w:b/>
                                <w:sz w:val="20"/>
                                <w:szCs w:val="20"/>
                              </w:rPr>
                              <w:t>(</w:t>
                            </w:r>
                            <w:r w:rsidRPr="00BF54C0">
                              <w:rPr>
                                <w:rFonts w:hint="eastAsia"/>
                                <w:b/>
                                <w:sz w:val="20"/>
                                <w:szCs w:val="20"/>
                              </w:rPr>
                              <w:t>所</w:t>
                            </w:r>
                            <w:r w:rsidRPr="00BF54C0">
                              <w:rPr>
                                <w:rFonts w:hint="eastAsia"/>
                                <w:b/>
                                <w:sz w:val="20"/>
                                <w:szCs w:val="20"/>
                              </w:rPr>
                              <w:t>)</w:t>
                            </w:r>
                            <w:r w:rsidRPr="00BF54C0">
                              <w:rPr>
                                <w:rFonts w:hint="eastAsia"/>
                                <w:b/>
                                <w:sz w:val="20"/>
                                <w:szCs w:val="20"/>
                              </w:rPr>
                              <w:t>檢視各課程與產業職能之關係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2" o:spid="_x0000_s1076" type="#_x0000_t202" style="position:absolute;margin-left:957.75pt;margin-top:269.25pt;width:84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" fillcolor="#f2dbdb [661]" strokecolor="#c0504d [3205]" strokeweight="2pt">
                <v:path arrowok="t"/>
                <v:textbox>
                  <w:txbxContent>
                    <w:p w:rsidR="00AA3EF4" w:rsidRPr="00BF54C0" w:rsidRDefault="00AA3EF4" w:rsidP="00EC1ABB">
                      <w:pPr>
                        <w:spacing w:line="280" w:lineRule="exact"/>
                        <w:jc w:val="center"/>
                        <w:rPr>
                          <w:b/>
                          <w:sz w:val="20"/>
                          <w:szCs w:val="20"/>
                        </w:rPr>
                      </w:pPr>
                      <w:r w:rsidRPr="00BF54C0">
                        <w:rPr>
                          <w:rFonts w:hint="eastAsia"/>
                          <w:b/>
                          <w:sz w:val="20"/>
                          <w:szCs w:val="20"/>
                        </w:rPr>
                        <w:t>系</w:t>
                      </w:r>
                      <w:r w:rsidRPr="00BF54C0">
                        <w:rPr>
                          <w:rFonts w:hint="eastAsia"/>
                          <w:b/>
                          <w:sz w:val="20"/>
                          <w:szCs w:val="20"/>
                        </w:rPr>
                        <w:t>(</w:t>
                      </w:r>
                      <w:r w:rsidRPr="00BF54C0">
                        <w:rPr>
                          <w:rFonts w:hint="eastAsia"/>
                          <w:b/>
                          <w:sz w:val="20"/>
                          <w:szCs w:val="20"/>
                        </w:rPr>
                        <w:t>所</w:t>
                      </w:r>
                      <w:r w:rsidRPr="00BF54C0">
                        <w:rPr>
                          <w:rFonts w:hint="eastAsia"/>
                          <w:b/>
                          <w:sz w:val="20"/>
                          <w:szCs w:val="20"/>
                        </w:rPr>
                        <w:t>)</w:t>
                      </w:r>
                      <w:r w:rsidRPr="00BF54C0">
                        <w:rPr>
                          <w:rFonts w:hint="eastAsia"/>
                          <w:b/>
                          <w:sz w:val="20"/>
                          <w:szCs w:val="20"/>
                        </w:rPr>
                        <w:t>檢視各課程與產業職能之關係</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13536" behindDoc="0" locked="0" layoutInCell="1" allowOverlap="1">
                <wp:simplePos x="0" y="0"/>
                <wp:positionH relativeFrom="column">
                  <wp:posOffset>1638300</wp:posOffset>
                </wp:positionH>
                <wp:positionV relativeFrom="paragraph">
                  <wp:posOffset>8391525</wp:posOffset>
                </wp:positionV>
                <wp:extent cx="9953625" cy="428625"/>
                <wp:effectExtent l="0" t="0" r="0" b="0"/>
                <wp:wrapNone/>
                <wp:docPr id="70" name="文字方塊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5362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3EF4" w:rsidRPr="006F1573" w:rsidRDefault="00AA3EF4" w:rsidP="00EC1ABB">
                            <w:pPr>
                              <w:jc w:val="center"/>
                              <w:rPr>
                                <w:b/>
                                <w:sz w:val="32"/>
                                <w:szCs w:val="32"/>
                                <w:u w:val="single"/>
                              </w:rPr>
                            </w:pPr>
                            <w:r>
                              <w:rPr>
                                <w:rFonts w:eastAsia="標楷體" w:hint="eastAsia"/>
                                <w:b/>
                                <w:sz w:val="32"/>
                                <w:szCs w:val="32"/>
                                <w:u w:val="single"/>
                              </w:rPr>
                              <w:t>森林系</w:t>
                            </w:r>
                            <w:r>
                              <w:rPr>
                                <w:rFonts w:eastAsia="標楷體" w:hint="eastAsia"/>
                                <w:b/>
                                <w:sz w:val="32"/>
                                <w:szCs w:val="32"/>
                                <w:u w:val="single"/>
                              </w:rPr>
                              <w:t>(</w:t>
                            </w:r>
                            <w:r>
                              <w:rPr>
                                <w:rFonts w:eastAsia="標楷體" w:hint="eastAsia"/>
                                <w:b/>
                                <w:sz w:val="32"/>
                                <w:szCs w:val="32"/>
                                <w:u w:val="single"/>
                              </w:rPr>
                              <w:t>所</w:t>
                            </w:r>
                            <w:r>
                              <w:rPr>
                                <w:rFonts w:eastAsia="標楷體" w:hint="eastAsia"/>
                                <w:b/>
                                <w:sz w:val="32"/>
                                <w:szCs w:val="32"/>
                                <w:u w:val="single"/>
                              </w:rPr>
                              <w:t xml:space="preserve">) </w:t>
                            </w:r>
                            <w:r w:rsidRPr="006F1573">
                              <w:rPr>
                                <w:rFonts w:eastAsia="標楷體"/>
                                <w:b/>
                                <w:sz w:val="32"/>
                                <w:szCs w:val="32"/>
                                <w:u w:val="single"/>
                              </w:rPr>
                              <w:t>特色核心指標、教育目標</w:t>
                            </w:r>
                            <w:r>
                              <w:rPr>
                                <w:rFonts w:ascii="新細明體" w:hAnsi="新細明體" w:hint="eastAsia"/>
                                <w:b/>
                                <w:sz w:val="32"/>
                                <w:szCs w:val="32"/>
                                <w:u w:val="single"/>
                              </w:rPr>
                              <w:t>、</w:t>
                            </w:r>
                            <w:r w:rsidRPr="006F1573">
                              <w:rPr>
                                <w:rFonts w:eastAsia="標楷體"/>
                                <w:b/>
                                <w:sz w:val="32"/>
                                <w:szCs w:val="32"/>
                                <w:u w:val="single"/>
                              </w:rPr>
                              <w:t>核心能力</w:t>
                            </w:r>
                            <w:r>
                              <w:rPr>
                                <w:rFonts w:ascii="新細明體" w:hAnsi="新細明體" w:hint="eastAsia"/>
                                <w:b/>
                                <w:sz w:val="32"/>
                                <w:szCs w:val="32"/>
                                <w:u w:val="single"/>
                              </w:rPr>
                              <w:t>、</w:t>
                            </w:r>
                            <w:r w:rsidRPr="006F1573">
                              <w:rPr>
                                <w:rFonts w:eastAsia="標楷體"/>
                                <w:b/>
                                <w:sz w:val="32"/>
                                <w:szCs w:val="32"/>
                                <w:u w:val="single"/>
                              </w:rPr>
                              <w:t>課程地圖及就業地圖</w:t>
                            </w:r>
                            <w:r w:rsidRPr="006F1573">
                              <w:rPr>
                                <w:rFonts w:eastAsia="標楷體"/>
                                <w:b/>
                                <w:sz w:val="32"/>
                                <w:szCs w:val="32"/>
                                <w:u w:val="single"/>
                              </w:rPr>
                              <w:t>(</w:t>
                            </w:r>
                            <w:r w:rsidRPr="006F1573">
                              <w:rPr>
                                <w:rFonts w:eastAsia="標楷體"/>
                                <w:b/>
                                <w:sz w:val="32"/>
                                <w:szCs w:val="32"/>
                                <w:u w:val="single"/>
                              </w:rPr>
                              <w:t>職涯進路</w:t>
                            </w:r>
                            <w:r w:rsidRPr="006F1573">
                              <w:rPr>
                                <w:rFonts w:eastAsia="標楷體"/>
                                <w:b/>
                                <w:sz w:val="32"/>
                                <w:szCs w:val="32"/>
                                <w:u w:val="single"/>
                              </w:rPr>
                              <w:t>)</w:t>
                            </w:r>
                            <w:r w:rsidRPr="006F1573">
                              <w:rPr>
                                <w:rFonts w:eastAsia="標楷體"/>
                                <w:b/>
                                <w:sz w:val="32"/>
                                <w:szCs w:val="32"/>
                                <w:u w:val="single"/>
                              </w:rPr>
                              <w:t>彙整圖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70" o:spid="_x0000_s1077" type="#_x0000_t202" style="position:absolute;margin-left:129pt;margin-top:660.75pt;width:783.75pt;height:3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" fillcolor="white [3201]" stroked="f" strokeweight=".5pt">
                <v:path arrowok="t"/>
                <v:textbox>
                  <w:txbxContent>
                    <w:p w:rsidR="00AA3EF4" w:rsidRPr="006F1573" w:rsidRDefault="00AA3EF4" w:rsidP="00EC1ABB">
                      <w:pPr>
                        <w:jc w:val="center"/>
                        <w:rPr>
                          <w:b/>
                          <w:sz w:val="32"/>
                          <w:szCs w:val="32"/>
                          <w:u w:val="single"/>
                        </w:rPr>
                      </w:pPr>
                      <w:r>
                        <w:rPr>
                          <w:rFonts w:eastAsia="標楷體" w:hint="eastAsia"/>
                          <w:b/>
                          <w:sz w:val="32"/>
                          <w:szCs w:val="32"/>
                          <w:u w:val="single"/>
                        </w:rPr>
                        <w:t>森林系</w:t>
                      </w:r>
                      <w:r>
                        <w:rPr>
                          <w:rFonts w:eastAsia="標楷體" w:hint="eastAsia"/>
                          <w:b/>
                          <w:sz w:val="32"/>
                          <w:szCs w:val="32"/>
                          <w:u w:val="single"/>
                        </w:rPr>
                        <w:t>(</w:t>
                      </w:r>
                      <w:r>
                        <w:rPr>
                          <w:rFonts w:eastAsia="標楷體" w:hint="eastAsia"/>
                          <w:b/>
                          <w:sz w:val="32"/>
                          <w:szCs w:val="32"/>
                          <w:u w:val="single"/>
                        </w:rPr>
                        <w:t>所</w:t>
                      </w:r>
                      <w:r>
                        <w:rPr>
                          <w:rFonts w:eastAsia="標楷體" w:hint="eastAsia"/>
                          <w:b/>
                          <w:sz w:val="32"/>
                          <w:szCs w:val="32"/>
                          <w:u w:val="single"/>
                        </w:rPr>
                        <w:t xml:space="preserve">) </w:t>
                      </w:r>
                      <w:r w:rsidRPr="006F1573">
                        <w:rPr>
                          <w:rFonts w:eastAsia="標楷體"/>
                          <w:b/>
                          <w:sz w:val="32"/>
                          <w:szCs w:val="32"/>
                          <w:u w:val="single"/>
                        </w:rPr>
                        <w:t>特色核心指標、教育目標</w:t>
                      </w:r>
                      <w:r>
                        <w:rPr>
                          <w:rFonts w:ascii="新細明體" w:hAnsi="新細明體" w:hint="eastAsia"/>
                          <w:b/>
                          <w:sz w:val="32"/>
                          <w:szCs w:val="32"/>
                          <w:u w:val="single"/>
                        </w:rPr>
                        <w:t>、</w:t>
                      </w:r>
                      <w:r w:rsidRPr="006F1573">
                        <w:rPr>
                          <w:rFonts w:eastAsia="標楷體"/>
                          <w:b/>
                          <w:sz w:val="32"/>
                          <w:szCs w:val="32"/>
                          <w:u w:val="single"/>
                        </w:rPr>
                        <w:t>核心能力</w:t>
                      </w:r>
                      <w:r>
                        <w:rPr>
                          <w:rFonts w:ascii="新細明體" w:hAnsi="新細明體" w:hint="eastAsia"/>
                          <w:b/>
                          <w:sz w:val="32"/>
                          <w:szCs w:val="32"/>
                          <w:u w:val="single"/>
                        </w:rPr>
                        <w:t>、</w:t>
                      </w:r>
                      <w:r w:rsidRPr="006F1573">
                        <w:rPr>
                          <w:rFonts w:eastAsia="標楷體"/>
                          <w:b/>
                          <w:sz w:val="32"/>
                          <w:szCs w:val="32"/>
                          <w:u w:val="single"/>
                        </w:rPr>
                        <w:t>課程地圖及就業地圖</w:t>
                      </w:r>
                      <w:r w:rsidRPr="006F1573">
                        <w:rPr>
                          <w:rFonts w:eastAsia="標楷體"/>
                          <w:b/>
                          <w:sz w:val="32"/>
                          <w:szCs w:val="32"/>
                          <w:u w:val="single"/>
                        </w:rPr>
                        <w:t>(</w:t>
                      </w:r>
                      <w:r w:rsidRPr="006F1573">
                        <w:rPr>
                          <w:rFonts w:eastAsia="標楷體"/>
                          <w:b/>
                          <w:sz w:val="32"/>
                          <w:szCs w:val="32"/>
                          <w:u w:val="single"/>
                        </w:rPr>
                        <w:t>職涯進路</w:t>
                      </w:r>
                      <w:r w:rsidRPr="006F1573">
                        <w:rPr>
                          <w:rFonts w:eastAsia="標楷體"/>
                          <w:b/>
                          <w:sz w:val="32"/>
                          <w:szCs w:val="32"/>
                          <w:u w:val="single"/>
                        </w:rPr>
                        <w:t>)</w:t>
                      </w:r>
                      <w:r w:rsidRPr="006F1573">
                        <w:rPr>
                          <w:rFonts w:eastAsia="標楷體"/>
                          <w:b/>
                          <w:sz w:val="32"/>
                          <w:szCs w:val="32"/>
                          <w:u w:val="single"/>
                        </w:rPr>
                        <w:t>彙整圖</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17632" behindDoc="0" locked="0" layoutInCell="1" allowOverlap="1">
                <wp:simplePos x="0" y="0"/>
                <wp:positionH relativeFrom="column">
                  <wp:posOffset>11734165</wp:posOffset>
                </wp:positionH>
                <wp:positionV relativeFrom="paragraph">
                  <wp:posOffset>4724400</wp:posOffset>
                </wp:positionV>
                <wp:extent cx="428625" cy="161925"/>
                <wp:effectExtent l="0" t="0" r="9525" b="9525"/>
                <wp:wrapNone/>
                <wp:docPr id="63" name="向左箭號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161925"/>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E6096" id="向左箭號 63" o:spid="_x0000_s1026" type="#_x0000_t66" style="position:absolute;margin-left:923.95pt;margin-top:372pt;width:33.7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" adj="4080" fillcolor="#c0504d [3205]" strokecolor="#622423 [1605]" strokeweight="2pt">
                <v:path arrowok="t"/>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18656" behindDoc="0" locked="0" layoutInCell="1" allowOverlap="1">
                <wp:simplePos x="0" y="0"/>
                <wp:positionH relativeFrom="column">
                  <wp:posOffset>11934825</wp:posOffset>
                </wp:positionH>
                <wp:positionV relativeFrom="paragraph">
                  <wp:posOffset>7219950</wp:posOffset>
                </wp:positionV>
                <wp:extent cx="285750" cy="161925"/>
                <wp:effectExtent l="0" t="0" r="0" b="9525"/>
                <wp:wrapNone/>
                <wp:docPr id="69" name="左-右雙向箭號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61925"/>
                        </a:xfrm>
                        <a:prstGeom prst="leftRightArrow">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FEA9449" id="左-右雙向箭號 69" o:spid="_x0000_s1026" type="#_x0000_t69" style="position:absolute;margin-left:939.75pt;margin-top:568.5pt;width:22.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" adj="6120" fillcolor="#c0504d [3205]" strokecolor="#622423 [1605]" strokeweight="2pt">
                <v:path arrowok="t"/>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22752" behindDoc="0" locked="0" layoutInCell="1" allowOverlap="1">
                <wp:simplePos x="0" y="0"/>
                <wp:positionH relativeFrom="column">
                  <wp:posOffset>12573000</wp:posOffset>
                </wp:positionH>
                <wp:positionV relativeFrom="paragraph">
                  <wp:posOffset>2990850</wp:posOffset>
                </wp:positionV>
                <wp:extent cx="152400" cy="495300"/>
                <wp:effectExtent l="19050" t="19050" r="0" b="19050"/>
                <wp:wrapNone/>
                <wp:docPr id="77" name="上-下雙向箭號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495300"/>
                        </a:xfrm>
                        <a:prstGeom prst="up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567FA" id="上-下雙向箭號 77" o:spid="_x0000_s1026" type="#_x0000_t70" style="position:absolute;margin-left:990pt;margin-top:235.5pt;width:12pt;height:3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" adj=",3323" fillcolor="#c0504d [3205]" strokecolor="#622423 [1605]" strokeweight="2pt">
                <v:path arrowok="t"/>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37088" behindDoc="0" locked="0" layoutInCell="1" allowOverlap="1">
                <wp:simplePos x="0" y="0"/>
                <wp:positionH relativeFrom="column">
                  <wp:posOffset>12277725</wp:posOffset>
                </wp:positionH>
                <wp:positionV relativeFrom="paragraph">
                  <wp:posOffset>7610475</wp:posOffset>
                </wp:positionV>
                <wp:extent cx="876300" cy="600075"/>
                <wp:effectExtent l="0" t="0" r="0" b="9525"/>
                <wp:wrapNone/>
                <wp:docPr id="86" name="文字方塊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600075"/>
                        </a:xfrm>
                        <a:prstGeom prst="rect">
                          <a:avLst/>
                        </a:prstGeom>
                        <a:solidFill>
                          <a:schemeClr val="accent2">
                            <a:lumMod val="40000"/>
                            <a:lumOff val="60000"/>
                          </a:schemeClr>
                        </a:solidFill>
                        <a:ln w="6350">
                          <a:solidFill>
                            <a:prstClr val="black"/>
                          </a:solidFill>
                        </a:ln>
                        <a:effectLst/>
                      </wps:spPr>
                      <wps:txbx>
                        <w:txbxContent>
                          <w:p w:rsidR="00AA3EF4" w:rsidRDefault="00AA3EF4" w:rsidP="00EC1ABB">
                            <w:r>
                              <w:rPr>
                                <w:rFonts w:hint="eastAsia"/>
                              </w:rPr>
                              <w:t>產業關係</w:t>
                            </w:r>
                            <w:r>
                              <w:rPr>
                                <w:rFonts w:hint="eastAsia"/>
                              </w:rPr>
                              <w:t>--UCAN</w:t>
                            </w:r>
                          </w:p>
                          <w:p w:rsidR="00AA3EF4" w:rsidRDefault="00AA3EF4" w:rsidP="00EC1A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6" o:spid="_x0000_s1078" type="#_x0000_t202" style="position:absolute;margin-left:966.75pt;margin-top:599.25pt;width:69pt;height:4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" fillcolor="#e5b8b7 [1301]" strokeweight=".5pt">
                <v:path arrowok="t"/>
                <v:textbox>
                  <w:txbxContent>
                    <w:p w:rsidR="00AA3EF4" w:rsidRDefault="00AA3EF4" w:rsidP="00EC1ABB">
                      <w:r>
                        <w:rPr>
                          <w:rFonts w:hint="eastAsia"/>
                        </w:rPr>
                        <w:t>產業關係</w:t>
                      </w:r>
                      <w:r>
                        <w:rPr>
                          <w:rFonts w:hint="eastAsia"/>
                        </w:rPr>
                        <w:t>--UCAN</w:t>
                      </w:r>
                    </w:p>
                    <w:p w:rsidR="00AA3EF4" w:rsidRDefault="00AA3EF4" w:rsidP="00EC1ABB"/>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36064" behindDoc="0" locked="0" layoutInCell="1" allowOverlap="1">
                <wp:simplePos x="0" y="0"/>
                <wp:positionH relativeFrom="column">
                  <wp:posOffset>12277725</wp:posOffset>
                </wp:positionH>
                <wp:positionV relativeFrom="paragraph">
                  <wp:posOffset>6724650</wp:posOffset>
                </wp:positionV>
                <wp:extent cx="876300" cy="809625"/>
                <wp:effectExtent l="0" t="0" r="0" b="9525"/>
                <wp:wrapNone/>
                <wp:docPr id="85" name="文字方塊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809625"/>
                        </a:xfrm>
                        <a:prstGeom prst="rect">
                          <a:avLst/>
                        </a:prstGeom>
                        <a:solidFill>
                          <a:schemeClr val="accent2">
                            <a:lumMod val="40000"/>
                            <a:lumOff val="60000"/>
                          </a:schemeClr>
                        </a:solidFill>
                        <a:ln w="6350">
                          <a:solidFill>
                            <a:prstClr val="black"/>
                          </a:solidFill>
                        </a:ln>
                        <a:effectLst/>
                      </wps:spPr>
                      <wps:txbx>
                        <w:txbxContent>
                          <w:p w:rsidR="00AA3EF4" w:rsidRDefault="00AA3EF4" w:rsidP="00EC1ABB">
                            <w:r w:rsidRPr="00BF54C0">
                              <w:rPr>
                                <w:rFonts w:hint="eastAsia"/>
                                <w:sz w:val="20"/>
                                <w:szCs w:val="20"/>
                              </w:rPr>
                              <w:t>職能養成教學能量回饋問卷</w:t>
                            </w:r>
                            <w:r>
                              <w:rPr>
                                <w:rFonts w:hint="eastAsia"/>
                              </w:rPr>
                              <w:t>-UCAN</w:t>
                            </w:r>
                          </w:p>
                          <w:p w:rsidR="00AA3EF4" w:rsidRPr="000B1FEC" w:rsidRDefault="00AA3EF4" w:rsidP="00EC1A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5" o:spid="_x0000_s1079" type="#_x0000_t202" style="position:absolute;margin-left:966.75pt;margin-top:529.5pt;width:69pt;height:63.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" fillcolor="#e5b8b7 [1301]" strokeweight=".5pt">
                <v:path arrowok="t"/>
                <v:textbox>
                  <w:txbxContent>
                    <w:p w:rsidR="00AA3EF4" w:rsidRDefault="00AA3EF4" w:rsidP="00EC1ABB">
                      <w:r w:rsidRPr="00BF54C0">
                        <w:rPr>
                          <w:rFonts w:hint="eastAsia"/>
                          <w:sz w:val="20"/>
                          <w:szCs w:val="20"/>
                        </w:rPr>
                        <w:t>職能養成教學能量回饋問卷</w:t>
                      </w:r>
                      <w:r>
                        <w:rPr>
                          <w:rFonts w:hint="eastAsia"/>
                        </w:rPr>
                        <w:t>-UCAN</w:t>
                      </w:r>
                    </w:p>
                    <w:p w:rsidR="00AA3EF4" w:rsidRPr="000B1FEC" w:rsidRDefault="00AA3EF4" w:rsidP="00EC1ABB"/>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35040" behindDoc="0" locked="0" layoutInCell="1" allowOverlap="1">
                <wp:simplePos x="0" y="0"/>
                <wp:positionH relativeFrom="column">
                  <wp:posOffset>12277725</wp:posOffset>
                </wp:positionH>
                <wp:positionV relativeFrom="paragraph">
                  <wp:posOffset>6057900</wp:posOffset>
                </wp:positionV>
                <wp:extent cx="876300" cy="600075"/>
                <wp:effectExtent l="0" t="0" r="0" b="9525"/>
                <wp:wrapNone/>
                <wp:docPr id="84" name="文字方塊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600075"/>
                        </a:xfrm>
                        <a:prstGeom prst="rect">
                          <a:avLst/>
                        </a:prstGeom>
                        <a:solidFill>
                          <a:schemeClr val="accent2">
                            <a:lumMod val="40000"/>
                            <a:lumOff val="60000"/>
                          </a:schemeClr>
                        </a:solidFill>
                        <a:ln w="6350">
                          <a:solidFill>
                            <a:prstClr val="black"/>
                          </a:solidFill>
                        </a:ln>
                        <a:effectLst/>
                      </wps:spPr>
                      <wps:txbx>
                        <w:txbxContent>
                          <w:p w:rsidR="00AA3EF4" w:rsidRPr="00BF54C0" w:rsidRDefault="00AA3EF4" w:rsidP="00EC1ABB">
                            <w:pPr>
                              <w:rPr>
                                <w:sz w:val="22"/>
                              </w:rPr>
                            </w:pPr>
                            <w:r w:rsidRPr="00BF54C0">
                              <w:rPr>
                                <w:rFonts w:hint="eastAsia"/>
                                <w:sz w:val="22"/>
                              </w:rPr>
                              <w:t>校友會</w:t>
                            </w:r>
                          </w:p>
                          <w:p w:rsidR="00AA3EF4" w:rsidRPr="00BF54C0" w:rsidRDefault="00AA3EF4" w:rsidP="00EC1ABB">
                            <w:pPr>
                              <w:rPr>
                                <w:sz w:val="22"/>
                              </w:rPr>
                            </w:pPr>
                            <w:r w:rsidRPr="00BF54C0">
                              <w:rPr>
                                <w:rFonts w:hint="eastAsia"/>
                                <w:sz w:val="22"/>
                              </w:rPr>
                              <w:t>(</w:t>
                            </w:r>
                            <w:r w:rsidRPr="00BF54C0">
                              <w:rPr>
                                <w:rFonts w:hint="eastAsia"/>
                                <w:sz w:val="22"/>
                              </w:rPr>
                              <w:t>校友回饋</w:t>
                            </w:r>
                            <w:r w:rsidRPr="00BF54C0">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4" o:spid="_x0000_s1080" type="#_x0000_t202" style="position:absolute;margin-left:966.75pt;margin-top:477pt;width:69pt;height:4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" fillcolor="#e5b8b7 [1301]" strokeweight=".5pt">
                <v:path arrowok="t"/>
                <v:textbox>
                  <w:txbxContent>
                    <w:p w:rsidR="00AA3EF4" w:rsidRPr="00BF54C0" w:rsidRDefault="00AA3EF4" w:rsidP="00EC1ABB">
                      <w:pPr>
                        <w:rPr>
                          <w:sz w:val="22"/>
                        </w:rPr>
                      </w:pPr>
                      <w:r w:rsidRPr="00BF54C0">
                        <w:rPr>
                          <w:rFonts w:hint="eastAsia"/>
                          <w:sz w:val="22"/>
                        </w:rPr>
                        <w:t>校友會</w:t>
                      </w:r>
                    </w:p>
                    <w:p w:rsidR="00AA3EF4" w:rsidRPr="00BF54C0" w:rsidRDefault="00AA3EF4" w:rsidP="00EC1ABB">
                      <w:pPr>
                        <w:rPr>
                          <w:sz w:val="22"/>
                        </w:rPr>
                      </w:pPr>
                      <w:r w:rsidRPr="00BF54C0">
                        <w:rPr>
                          <w:rFonts w:hint="eastAsia"/>
                          <w:sz w:val="22"/>
                        </w:rPr>
                        <w:t>(</w:t>
                      </w:r>
                      <w:r w:rsidRPr="00BF54C0">
                        <w:rPr>
                          <w:rFonts w:hint="eastAsia"/>
                          <w:sz w:val="22"/>
                        </w:rPr>
                        <w:t>校友回饋</w:t>
                      </w:r>
                      <w:r w:rsidRPr="00BF54C0">
                        <w:rPr>
                          <w:rFonts w:hint="eastAsia"/>
                          <w:sz w:val="22"/>
                        </w:rPr>
                        <w:t>)</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99200" behindDoc="0" locked="0" layoutInCell="1" allowOverlap="1">
                <wp:simplePos x="0" y="0"/>
                <wp:positionH relativeFrom="column">
                  <wp:posOffset>12277725</wp:posOffset>
                </wp:positionH>
                <wp:positionV relativeFrom="paragraph">
                  <wp:posOffset>5410200</wp:posOffset>
                </wp:positionV>
                <wp:extent cx="876300" cy="561975"/>
                <wp:effectExtent l="0" t="0" r="0" b="9525"/>
                <wp:wrapNone/>
                <wp:docPr id="53" name="文字方塊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561975"/>
                        </a:xfrm>
                        <a:prstGeom prst="rect">
                          <a:avLst/>
                        </a:prstGeom>
                        <a:solidFill>
                          <a:schemeClr val="accent2">
                            <a:lumMod val="40000"/>
                            <a:lumOff val="60000"/>
                          </a:schemeClr>
                        </a:solidFill>
                        <a:ln w="6350">
                          <a:solidFill>
                            <a:prstClr val="black"/>
                          </a:solidFill>
                        </a:ln>
                        <a:effectLst/>
                      </wps:spPr>
                      <wps:txbx>
                        <w:txbxContent>
                          <w:p w:rsidR="00AA3EF4" w:rsidRDefault="00AA3EF4" w:rsidP="00EC1ABB">
                            <w:r>
                              <w:rPr>
                                <w:rFonts w:hint="eastAsia"/>
                              </w:rPr>
                              <w:t>畢業生流向調查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3" o:spid="_x0000_s1081" type="#_x0000_t202" style="position:absolute;margin-left:966.75pt;margin-top:426pt;width:69pt;height:4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" fillcolor="#e5b8b7 [1301]" strokeweight=".5pt">
                <v:path arrowok="t"/>
                <v:textbox>
                  <w:txbxContent>
                    <w:p w:rsidR="00AA3EF4" w:rsidRDefault="00AA3EF4" w:rsidP="00EC1ABB">
                      <w:r>
                        <w:rPr>
                          <w:rFonts w:hint="eastAsia"/>
                        </w:rPr>
                        <w:t>畢業生流向調查</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00224" behindDoc="0" locked="0" layoutInCell="1" allowOverlap="1">
                <wp:simplePos x="0" y="0"/>
                <wp:positionH relativeFrom="column">
                  <wp:posOffset>12277725</wp:posOffset>
                </wp:positionH>
                <wp:positionV relativeFrom="paragraph">
                  <wp:posOffset>4714875</wp:posOffset>
                </wp:positionV>
                <wp:extent cx="876300" cy="600075"/>
                <wp:effectExtent l="0" t="0" r="0" b="9525"/>
                <wp:wrapNone/>
                <wp:docPr id="59" name="文字方塊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600075"/>
                        </a:xfrm>
                        <a:prstGeom prst="rect">
                          <a:avLst/>
                        </a:prstGeom>
                        <a:solidFill>
                          <a:schemeClr val="accent2">
                            <a:lumMod val="40000"/>
                            <a:lumOff val="60000"/>
                          </a:schemeClr>
                        </a:solidFill>
                        <a:ln w="6350">
                          <a:solidFill>
                            <a:prstClr val="black"/>
                          </a:solidFill>
                        </a:ln>
                        <a:effectLst/>
                      </wps:spPr>
                      <wps:txbx>
                        <w:txbxContent>
                          <w:p w:rsidR="00AA3EF4" w:rsidRDefault="00AA3EF4" w:rsidP="00EC1ABB">
                            <w:r>
                              <w:rPr>
                                <w:rFonts w:hint="eastAsia"/>
                              </w:rPr>
                              <w:t>雇主滿意度調查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9" o:spid="_x0000_s1082" type="#_x0000_t202" style="position:absolute;margin-left:966.75pt;margin-top:371.25pt;width:69pt;height:4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" fillcolor="#e5b8b7 [1301]" strokeweight=".5pt">
                <v:path arrowok="t"/>
                <v:textbox>
                  <w:txbxContent>
                    <w:p w:rsidR="00AA3EF4" w:rsidRDefault="00AA3EF4" w:rsidP="00EC1ABB">
                      <w:r>
                        <w:rPr>
                          <w:rFonts w:hint="eastAsia"/>
                        </w:rPr>
                        <w:t>雇主滿意度調查</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11488" behindDoc="0" locked="0" layoutInCell="1" allowOverlap="1">
                <wp:simplePos x="0" y="0"/>
                <wp:positionH relativeFrom="column">
                  <wp:posOffset>12277725</wp:posOffset>
                </wp:positionH>
                <wp:positionV relativeFrom="paragraph">
                  <wp:posOffset>4067175</wp:posOffset>
                </wp:positionV>
                <wp:extent cx="876300" cy="571500"/>
                <wp:effectExtent l="0" t="0" r="0" b="0"/>
                <wp:wrapNone/>
                <wp:docPr id="66" name="文字方塊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571500"/>
                        </a:xfrm>
                        <a:prstGeom prst="rect">
                          <a:avLst/>
                        </a:prstGeom>
                        <a:solidFill>
                          <a:schemeClr val="accent2">
                            <a:lumMod val="40000"/>
                            <a:lumOff val="60000"/>
                          </a:schemeClr>
                        </a:solidFill>
                        <a:ln w="6350">
                          <a:solidFill>
                            <a:prstClr val="black"/>
                          </a:solidFill>
                        </a:ln>
                        <a:effectLst/>
                      </wps:spPr>
                      <wps:txbx>
                        <w:txbxContent>
                          <w:p w:rsidR="00AA3EF4" w:rsidRPr="00BF54C0" w:rsidRDefault="00AA3EF4" w:rsidP="00EC1ABB">
                            <w:r w:rsidRPr="00BF54C0">
                              <w:rPr>
                                <w:rFonts w:hint="eastAsia"/>
                              </w:rPr>
                              <w:t>學生學習成效調查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6" o:spid="_x0000_s1083" type="#_x0000_t202" style="position:absolute;margin-left:966.75pt;margin-top:320.25pt;width:69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" fillcolor="#e5b8b7 [1301]" strokeweight=".5pt">
                <v:path arrowok="t"/>
                <v:textbox>
                  <w:txbxContent>
                    <w:p w:rsidR="00AA3EF4" w:rsidRPr="00BF54C0" w:rsidRDefault="00AA3EF4" w:rsidP="00EC1ABB">
                      <w:r w:rsidRPr="00BF54C0">
                        <w:rPr>
                          <w:rFonts w:hint="eastAsia"/>
                        </w:rPr>
                        <w:t>學生學習成效調查</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08416" behindDoc="0" locked="0" layoutInCell="1" allowOverlap="1">
                <wp:simplePos x="0" y="0"/>
                <wp:positionH relativeFrom="column">
                  <wp:posOffset>5172075</wp:posOffset>
                </wp:positionH>
                <wp:positionV relativeFrom="paragraph">
                  <wp:posOffset>4505325</wp:posOffset>
                </wp:positionV>
                <wp:extent cx="2143125" cy="1066800"/>
                <wp:effectExtent l="0" t="0" r="9525" b="0"/>
                <wp:wrapNone/>
                <wp:docPr id="73" name="文字方塊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25" cy="1066800"/>
                        </a:xfrm>
                        <a:prstGeom prst="rect">
                          <a:avLst/>
                        </a:prstGeom>
                        <a:solidFill>
                          <a:sysClr val="window" lastClr="FFFFFF"/>
                        </a:solidFill>
                        <a:ln w="6350">
                          <a:solidFill>
                            <a:prstClr val="black"/>
                          </a:solidFill>
                        </a:ln>
                        <a:effectLst/>
                      </wps:spPr>
                      <wps:txbx>
                        <w:txbxContent>
                          <w:p w:rsidR="00AA3EF4" w:rsidRDefault="00AA3EF4" w:rsidP="00EC1ABB">
                            <w:pPr>
                              <w:rPr>
                                <w:b/>
                                <w:u w:val="single"/>
                              </w:rPr>
                            </w:pPr>
                            <w:r w:rsidRPr="008658BD">
                              <w:rPr>
                                <w:rFonts w:hint="eastAsia"/>
                                <w:b/>
                                <w:u w:val="single"/>
                              </w:rPr>
                              <w:t>跨領域學分學程</w:t>
                            </w:r>
                          </w:p>
                          <w:p w:rsidR="00AA3EF4" w:rsidRPr="00536215" w:rsidRDefault="00AA3EF4" w:rsidP="00EC1ABB">
                            <w:pPr>
                              <w:spacing w:line="240" w:lineRule="exact"/>
                              <w:rPr>
                                <w:rFonts w:asciiTheme="majorEastAsia" w:eastAsiaTheme="majorEastAsia" w:hAnsiTheme="majorEastAsia"/>
                                <w:bCs/>
                                <w:sz w:val="18"/>
                                <w:szCs w:val="18"/>
                              </w:rPr>
                            </w:pPr>
                            <w:r w:rsidRPr="00536215">
                              <w:rPr>
                                <w:rFonts w:asciiTheme="majorEastAsia" w:eastAsiaTheme="majorEastAsia" w:hAnsiTheme="majorEastAsia" w:hint="eastAsia"/>
                                <w:bCs/>
                                <w:sz w:val="18"/>
                                <w:szCs w:val="18"/>
                              </w:rPr>
                              <w:t>1</w:t>
                            </w:r>
                            <w:r w:rsidRPr="00536215">
                              <w:rPr>
                                <w:rFonts w:asciiTheme="majorEastAsia" w:eastAsiaTheme="majorEastAsia" w:hAnsiTheme="majorEastAsia"/>
                                <w:bCs/>
                                <w:sz w:val="18"/>
                                <w:szCs w:val="18"/>
                              </w:rPr>
                              <w:t>.</w:t>
                            </w:r>
                            <w:r w:rsidRPr="00536215">
                              <w:rPr>
                                <w:rFonts w:asciiTheme="majorEastAsia" w:eastAsiaTheme="majorEastAsia" w:hAnsiTheme="majorEastAsia" w:hint="eastAsia"/>
                                <w:bCs/>
                                <w:sz w:val="18"/>
                                <w:szCs w:val="18"/>
                              </w:rPr>
                              <w:t>樹醫學程</w:t>
                            </w:r>
                          </w:p>
                          <w:p w:rsidR="00AA3EF4" w:rsidRPr="00536215" w:rsidRDefault="00AA3EF4" w:rsidP="00EC1ABB">
                            <w:pPr>
                              <w:spacing w:line="240" w:lineRule="exact"/>
                              <w:rPr>
                                <w:rFonts w:asciiTheme="majorEastAsia" w:eastAsiaTheme="majorEastAsia" w:hAnsiTheme="majorEastAsia"/>
                                <w:bCs/>
                                <w:sz w:val="18"/>
                                <w:szCs w:val="18"/>
                              </w:rPr>
                            </w:pPr>
                            <w:r w:rsidRPr="00536215">
                              <w:rPr>
                                <w:rFonts w:asciiTheme="majorEastAsia" w:eastAsiaTheme="majorEastAsia" w:hAnsiTheme="majorEastAsia" w:hint="eastAsia"/>
                                <w:bCs/>
                                <w:sz w:val="18"/>
                                <w:szCs w:val="18"/>
                              </w:rPr>
                              <w:t>2</w:t>
                            </w:r>
                            <w:r w:rsidRPr="00536215">
                              <w:rPr>
                                <w:rFonts w:asciiTheme="majorEastAsia" w:eastAsiaTheme="majorEastAsia" w:hAnsiTheme="majorEastAsia"/>
                                <w:bCs/>
                                <w:sz w:val="18"/>
                                <w:szCs w:val="18"/>
                              </w:rPr>
                              <w:t>.</w:t>
                            </w:r>
                            <w:r w:rsidRPr="00536215">
                              <w:rPr>
                                <w:rFonts w:asciiTheme="majorEastAsia" w:eastAsiaTheme="majorEastAsia" w:hAnsiTheme="majorEastAsia" w:hint="eastAsia"/>
                                <w:bCs/>
                                <w:sz w:val="18"/>
                                <w:szCs w:val="18"/>
                                <w:lang w:eastAsia="zh-HK"/>
                              </w:rPr>
                              <w:t>生態旅遊學程</w:t>
                            </w:r>
                          </w:p>
                          <w:p w:rsidR="00AA3EF4" w:rsidRPr="00536215" w:rsidRDefault="00AA3EF4" w:rsidP="00EC1ABB">
                            <w:pPr>
                              <w:spacing w:line="240" w:lineRule="exact"/>
                              <w:rPr>
                                <w:rFonts w:asciiTheme="majorEastAsia" w:eastAsiaTheme="majorEastAsia" w:hAnsiTheme="majorEastAsia"/>
                                <w:b/>
                                <w:sz w:val="18"/>
                                <w:szCs w:val="18"/>
                                <w:u w:val="single"/>
                              </w:rPr>
                            </w:pPr>
                            <w:r w:rsidRPr="00536215">
                              <w:rPr>
                                <w:rFonts w:asciiTheme="majorEastAsia" w:eastAsiaTheme="majorEastAsia" w:hAnsiTheme="majorEastAsia"/>
                                <w:bCs/>
                                <w:sz w:val="18"/>
                                <w:szCs w:val="18"/>
                              </w:rPr>
                              <w:t>3.</w:t>
                            </w:r>
                            <w:r w:rsidRPr="00536215">
                              <w:rPr>
                                <w:rFonts w:asciiTheme="majorEastAsia" w:eastAsiaTheme="majorEastAsia" w:hAnsiTheme="majorEastAsia" w:hint="eastAsia"/>
                                <w:bCs/>
                                <w:sz w:val="18"/>
                                <w:szCs w:val="18"/>
                              </w:rPr>
                              <w:t>永續設計地域創生跨領域學程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73" o:spid="_x0000_s1084" type="#_x0000_t202" style="position:absolute;margin-left:407.25pt;margin-top:354.75pt;width:168.75pt;height:8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" fillcolor="window" strokeweight=".5pt">
                <v:path arrowok="t"/>
                <v:textbox>
                  <w:txbxContent>
                    <w:p w:rsidR="00AA3EF4" w:rsidRDefault="00AA3EF4" w:rsidP="00EC1ABB">
                      <w:pPr>
                        <w:rPr>
                          <w:b/>
                          <w:u w:val="single"/>
                        </w:rPr>
                      </w:pPr>
                      <w:r w:rsidRPr="008658BD">
                        <w:rPr>
                          <w:rFonts w:hint="eastAsia"/>
                          <w:b/>
                          <w:u w:val="single"/>
                        </w:rPr>
                        <w:t>跨領域學分學程</w:t>
                      </w:r>
                    </w:p>
                    <w:p w:rsidR="00AA3EF4" w:rsidRPr="00536215" w:rsidRDefault="00AA3EF4" w:rsidP="00EC1ABB">
                      <w:pPr>
                        <w:spacing w:line="240" w:lineRule="exact"/>
                        <w:rPr>
                          <w:rFonts w:asciiTheme="majorEastAsia" w:eastAsiaTheme="majorEastAsia" w:hAnsiTheme="majorEastAsia"/>
                          <w:bCs/>
                          <w:sz w:val="18"/>
                          <w:szCs w:val="18"/>
                        </w:rPr>
                      </w:pPr>
                      <w:r w:rsidRPr="00536215">
                        <w:rPr>
                          <w:rFonts w:asciiTheme="majorEastAsia" w:eastAsiaTheme="majorEastAsia" w:hAnsiTheme="majorEastAsia" w:hint="eastAsia"/>
                          <w:bCs/>
                          <w:sz w:val="18"/>
                          <w:szCs w:val="18"/>
                        </w:rPr>
                        <w:t>1</w:t>
                      </w:r>
                      <w:r w:rsidRPr="00536215">
                        <w:rPr>
                          <w:rFonts w:asciiTheme="majorEastAsia" w:eastAsiaTheme="majorEastAsia" w:hAnsiTheme="majorEastAsia"/>
                          <w:bCs/>
                          <w:sz w:val="18"/>
                          <w:szCs w:val="18"/>
                        </w:rPr>
                        <w:t>.</w:t>
                      </w:r>
                      <w:r w:rsidRPr="00536215">
                        <w:rPr>
                          <w:rFonts w:asciiTheme="majorEastAsia" w:eastAsiaTheme="majorEastAsia" w:hAnsiTheme="majorEastAsia" w:hint="eastAsia"/>
                          <w:bCs/>
                          <w:sz w:val="18"/>
                          <w:szCs w:val="18"/>
                        </w:rPr>
                        <w:t>樹醫學程</w:t>
                      </w:r>
                    </w:p>
                    <w:p w:rsidR="00AA3EF4" w:rsidRPr="00536215" w:rsidRDefault="00AA3EF4" w:rsidP="00EC1ABB">
                      <w:pPr>
                        <w:spacing w:line="240" w:lineRule="exact"/>
                        <w:rPr>
                          <w:rFonts w:asciiTheme="majorEastAsia" w:eastAsiaTheme="majorEastAsia" w:hAnsiTheme="majorEastAsia"/>
                          <w:bCs/>
                          <w:sz w:val="18"/>
                          <w:szCs w:val="18"/>
                        </w:rPr>
                      </w:pPr>
                      <w:r w:rsidRPr="00536215">
                        <w:rPr>
                          <w:rFonts w:asciiTheme="majorEastAsia" w:eastAsiaTheme="majorEastAsia" w:hAnsiTheme="majorEastAsia" w:hint="eastAsia"/>
                          <w:bCs/>
                          <w:sz w:val="18"/>
                          <w:szCs w:val="18"/>
                        </w:rPr>
                        <w:t>2</w:t>
                      </w:r>
                      <w:r w:rsidRPr="00536215">
                        <w:rPr>
                          <w:rFonts w:asciiTheme="majorEastAsia" w:eastAsiaTheme="majorEastAsia" w:hAnsiTheme="majorEastAsia"/>
                          <w:bCs/>
                          <w:sz w:val="18"/>
                          <w:szCs w:val="18"/>
                        </w:rPr>
                        <w:t>.</w:t>
                      </w:r>
                      <w:r w:rsidRPr="00536215">
                        <w:rPr>
                          <w:rFonts w:asciiTheme="majorEastAsia" w:eastAsiaTheme="majorEastAsia" w:hAnsiTheme="majorEastAsia" w:hint="eastAsia"/>
                          <w:bCs/>
                          <w:sz w:val="18"/>
                          <w:szCs w:val="18"/>
                          <w:lang w:eastAsia="zh-HK"/>
                        </w:rPr>
                        <w:t>生態旅遊學程</w:t>
                      </w:r>
                    </w:p>
                    <w:p w:rsidR="00AA3EF4" w:rsidRPr="00536215" w:rsidRDefault="00AA3EF4" w:rsidP="00EC1ABB">
                      <w:pPr>
                        <w:spacing w:line="240" w:lineRule="exact"/>
                        <w:rPr>
                          <w:rFonts w:asciiTheme="majorEastAsia" w:eastAsiaTheme="majorEastAsia" w:hAnsiTheme="majorEastAsia"/>
                          <w:b/>
                          <w:sz w:val="18"/>
                          <w:szCs w:val="18"/>
                          <w:u w:val="single"/>
                        </w:rPr>
                      </w:pPr>
                      <w:r w:rsidRPr="00536215">
                        <w:rPr>
                          <w:rFonts w:asciiTheme="majorEastAsia" w:eastAsiaTheme="majorEastAsia" w:hAnsiTheme="majorEastAsia"/>
                          <w:bCs/>
                          <w:sz w:val="18"/>
                          <w:szCs w:val="18"/>
                        </w:rPr>
                        <w:t>3.</w:t>
                      </w:r>
                      <w:r w:rsidRPr="00536215">
                        <w:rPr>
                          <w:rFonts w:asciiTheme="majorEastAsia" w:eastAsiaTheme="majorEastAsia" w:hAnsiTheme="majorEastAsia" w:hint="eastAsia"/>
                          <w:bCs/>
                          <w:sz w:val="18"/>
                          <w:szCs w:val="18"/>
                        </w:rPr>
                        <w:t>永續設計地域創生跨領域學程</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14560" behindDoc="0" locked="0" layoutInCell="1" allowOverlap="1">
                <wp:simplePos x="0" y="0"/>
                <wp:positionH relativeFrom="column">
                  <wp:posOffset>4772025</wp:posOffset>
                </wp:positionH>
                <wp:positionV relativeFrom="paragraph">
                  <wp:posOffset>171450</wp:posOffset>
                </wp:positionV>
                <wp:extent cx="352425" cy="171450"/>
                <wp:effectExtent l="0" t="0" r="9525" b="0"/>
                <wp:wrapNone/>
                <wp:docPr id="9" name="左-右雙向箭號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171450"/>
                        </a:xfrm>
                        <a:prstGeom prst="lef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A7A903" id="左-右雙向箭號 9" o:spid="_x0000_s1026" type="#_x0000_t69" style="position:absolute;margin-left:375.75pt;margin-top:13.5pt;width:27.75pt;height: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" adj="5254" fillcolor="#9bbb59 [3206]" strokecolor="#4e6128 [1606]" strokeweight="2pt">
                <v:path arrowok="t"/>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03296" behindDoc="0" locked="0" layoutInCell="1" allowOverlap="1">
                <wp:simplePos x="0" y="0"/>
                <wp:positionH relativeFrom="column">
                  <wp:posOffset>5172075</wp:posOffset>
                </wp:positionH>
                <wp:positionV relativeFrom="paragraph">
                  <wp:posOffset>342900</wp:posOffset>
                </wp:positionV>
                <wp:extent cx="1533525" cy="276225"/>
                <wp:effectExtent l="0" t="0" r="9525"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27622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3EF4" w:rsidRPr="00B96FAE" w:rsidRDefault="00AA3EF4" w:rsidP="00EC1ABB">
                            <w:pPr>
                              <w:rPr>
                                <w:b/>
                                <w:sz w:val="20"/>
                                <w:szCs w:val="20"/>
                              </w:rPr>
                            </w:pPr>
                            <w:r w:rsidRPr="00B96FAE">
                              <w:rPr>
                                <w:rFonts w:hint="eastAsia"/>
                                <w:b/>
                                <w:sz w:val="20"/>
                                <w:szCs w:val="20"/>
                              </w:rPr>
                              <w:t>導入系所教學發展目標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85" type="#_x0000_t202" style="position:absolute;margin-left:407.25pt;margin-top:27pt;width:120.7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" fillcolor="#92d050" strokeweight=".5pt">
                <v:path arrowok="t"/>
                <v:textbox>
                  <w:txbxContent>
                    <w:p w:rsidR="00AA3EF4" w:rsidRPr="00B96FAE" w:rsidRDefault="00AA3EF4" w:rsidP="00EC1ABB">
                      <w:pPr>
                        <w:rPr>
                          <w:b/>
                          <w:sz w:val="20"/>
                          <w:szCs w:val="20"/>
                        </w:rPr>
                      </w:pPr>
                      <w:r w:rsidRPr="00B96FAE">
                        <w:rPr>
                          <w:rFonts w:hint="eastAsia"/>
                          <w:b/>
                          <w:sz w:val="20"/>
                          <w:szCs w:val="20"/>
                        </w:rPr>
                        <w:t>導入系所教學發展目標</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72576" behindDoc="0" locked="0" layoutInCell="1" allowOverlap="1">
                <wp:simplePos x="0" y="0"/>
                <wp:positionH relativeFrom="column">
                  <wp:posOffset>5038725</wp:posOffset>
                </wp:positionH>
                <wp:positionV relativeFrom="paragraph">
                  <wp:posOffset>914400</wp:posOffset>
                </wp:positionV>
                <wp:extent cx="5905500" cy="4791075"/>
                <wp:effectExtent l="0" t="0" r="0" b="9525"/>
                <wp:wrapNone/>
                <wp:docPr id="76" name="文字方塊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4791075"/>
                        </a:xfrm>
                        <a:prstGeom prst="rect">
                          <a:avLst/>
                        </a:pr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rsidR="00AA3EF4" w:rsidRPr="00F61E13" w:rsidRDefault="00AA3EF4" w:rsidP="00EC1ABB">
                            <w:pPr>
                              <w:ind w:firstLineChars="150" w:firstLine="360"/>
                              <w:rPr>
                                <w:b/>
                              </w:rPr>
                            </w:pPr>
                            <w:r w:rsidRPr="00F61E13">
                              <w:rPr>
                                <w:rFonts w:hint="eastAsia"/>
                                <w:b/>
                              </w:rPr>
                              <w:t>課程模組</w:t>
                            </w:r>
                            <w:r w:rsidRPr="00860C69">
                              <w:rPr>
                                <w:rFonts w:hint="eastAsia"/>
                                <w:b/>
                              </w:rPr>
                              <w:t xml:space="preserve"> (</w:t>
                            </w:r>
                            <w:r w:rsidRPr="00860C69">
                              <w:rPr>
                                <w:rFonts w:hint="eastAsia"/>
                                <w:b/>
                              </w:rPr>
                              <w:t>培養學生專業知識、技能與能力</w:t>
                            </w:r>
                            <w:r w:rsidRPr="00860C69">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76" o:spid="_x0000_s1086" type="#_x0000_t202" style="position:absolute;margin-left:396.75pt;margin-top:1in;width:465pt;height:37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" fillcolor="#fde9d9 [665]" strokecolor="#f79646 [3209]" strokeweight="2pt">
                <v:path arrowok="t"/>
                <v:textbox>
                  <w:txbxContent>
                    <w:p w:rsidR="00AA3EF4" w:rsidRPr="00F61E13" w:rsidRDefault="00AA3EF4" w:rsidP="00EC1ABB">
                      <w:pPr>
                        <w:ind w:firstLineChars="150" w:firstLine="360"/>
                        <w:rPr>
                          <w:b/>
                        </w:rPr>
                      </w:pPr>
                      <w:r w:rsidRPr="00F61E13">
                        <w:rPr>
                          <w:rFonts w:hint="eastAsia"/>
                          <w:b/>
                        </w:rPr>
                        <w:t>課程模組</w:t>
                      </w:r>
                      <w:r w:rsidRPr="00860C69">
                        <w:rPr>
                          <w:rFonts w:hint="eastAsia"/>
                          <w:b/>
                        </w:rPr>
                        <w:t xml:space="preserve"> (</w:t>
                      </w:r>
                      <w:r w:rsidRPr="00860C69">
                        <w:rPr>
                          <w:rFonts w:hint="eastAsia"/>
                          <w:b/>
                        </w:rPr>
                        <w:t>培養學生專業知識、技能與能力</w:t>
                      </w:r>
                      <w:r w:rsidRPr="00860C69">
                        <w:rPr>
                          <w:rFonts w:hint="eastAsia"/>
                          <w:b/>
                        </w:rPr>
                        <w:t>)</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21728" behindDoc="0" locked="0" layoutInCell="1" allowOverlap="1">
                <wp:simplePos x="0" y="0"/>
                <wp:positionH relativeFrom="column">
                  <wp:posOffset>10944225</wp:posOffset>
                </wp:positionH>
                <wp:positionV relativeFrom="paragraph">
                  <wp:posOffset>2247900</wp:posOffset>
                </wp:positionV>
                <wp:extent cx="219075" cy="228600"/>
                <wp:effectExtent l="0" t="19050" r="28575" b="19050"/>
                <wp:wrapNone/>
                <wp:docPr id="92" name="向右箭號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2860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D7D123F" id="向右箭號 92" o:spid="_x0000_s1026" type="#_x0000_t13" style="position:absolute;margin-left:861.75pt;margin-top:177pt;width:17.2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" adj="10800" fillcolor="#f79646 [3209]" strokecolor="#974706 [1609]" strokeweight="2pt">
                <v:path arrowok="t"/>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94080" behindDoc="0" locked="0" layoutInCell="1" allowOverlap="1">
                <wp:simplePos x="0" y="0"/>
                <wp:positionH relativeFrom="column">
                  <wp:posOffset>11277600</wp:posOffset>
                </wp:positionH>
                <wp:positionV relativeFrom="paragraph">
                  <wp:posOffset>-485775</wp:posOffset>
                </wp:positionV>
                <wp:extent cx="1866900" cy="495300"/>
                <wp:effectExtent l="19050" t="19050" r="0" b="0"/>
                <wp:wrapNone/>
                <wp:docPr id="100" name="文字方塊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495300"/>
                        </a:xfrm>
                        <a:prstGeom prst="rect">
                          <a:avLst/>
                        </a:prstGeom>
                        <a:solidFill>
                          <a:schemeClr val="accent6">
                            <a:lumMod val="20000"/>
                            <a:lumOff val="80000"/>
                          </a:schemeClr>
                        </a:solidFill>
                        <a:ln w="28575">
                          <a:solidFill>
                            <a:srgbClr val="FF0000"/>
                          </a:solidFill>
                        </a:ln>
                        <a:effectLst/>
                      </wps:spPr>
                      <wps:txbx>
                        <w:txbxContent>
                          <w:p w:rsidR="00AA3EF4" w:rsidRPr="00F61E13" w:rsidRDefault="00AA3EF4" w:rsidP="00EC1ABB">
                            <w:pPr>
                              <w:jc w:val="center"/>
                              <w:rPr>
                                <w:rFonts w:asciiTheme="minorEastAsia" w:hAnsiTheme="minorEastAsia"/>
                                <w:b/>
                                <w:color w:val="FF0000"/>
                                <w:sz w:val="28"/>
                                <w:szCs w:val="28"/>
                              </w:rPr>
                            </w:pPr>
                            <w:r w:rsidRPr="00F61E13">
                              <w:rPr>
                                <w:rFonts w:asciiTheme="minorEastAsia" w:hAnsiTheme="minorEastAsia" w:hint="eastAsia"/>
                                <w:b/>
                                <w:color w:val="FF0000"/>
                                <w:sz w:val="28"/>
                                <w:szCs w:val="28"/>
                              </w:rPr>
                              <w:t>職場能力</w:t>
                            </w:r>
                          </w:p>
                          <w:p w:rsidR="00AA3EF4" w:rsidRDefault="00AA3EF4" w:rsidP="00EC1A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00" o:spid="_x0000_s1087" type="#_x0000_t202" style="position:absolute;margin-left:888pt;margin-top:-38.25pt;width:147pt;height: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" fillcolor="#fde9d9 [665]" strokecolor="red" strokeweight="2.25pt">
                <v:path arrowok="t"/>
                <v:textbox>
                  <w:txbxContent>
                    <w:p w:rsidR="00AA3EF4" w:rsidRPr="00F61E13" w:rsidRDefault="00AA3EF4" w:rsidP="00EC1ABB">
                      <w:pPr>
                        <w:jc w:val="center"/>
                        <w:rPr>
                          <w:rFonts w:asciiTheme="minorEastAsia" w:hAnsiTheme="minorEastAsia"/>
                          <w:b/>
                          <w:color w:val="FF0000"/>
                          <w:sz w:val="28"/>
                          <w:szCs w:val="28"/>
                        </w:rPr>
                      </w:pPr>
                      <w:r w:rsidRPr="00F61E13">
                        <w:rPr>
                          <w:rFonts w:asciiTheme="minorEastAsia" w:hAnsiTheme="minorEastAsia" w:hint="eastAsia"/>
                          <w:b/>
                          <w:color w:val="FF0000"/>
                          <w:sz w:val="28"/>
                          <w:szCs w:val="28"/>
                        </w:rPr>
                        <w:t>職場能力</w:t>
                      </w:r>
                    </w:p>
                    <w:p w:rsidR="00AA3EF4" w:rsidRDefault="00AA3EF4" w:rsidP="00EC1ABB"/>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93056" behindDoc="0" locked="0" layoutInCell="1" allowOverlap="1">
                <wp:simplePos x="0" y="0"/>
                <wp:positionH relativeFrom="column">
                  <wp:posOffset>209550</wp:posOffset>
                </wp:positionH>
                <wp:positionV relativeFrom="paragraph">
                  <wp:posOffset>-485775</wp:posOffset>
                </wp:positionV>
                <wp:extent cx="1971675" cy="495300"/>
                <wp:effectExtent l="19050" t="19050" r="9525" b="0"/>
                <wp:wrapNone/>
                <wp:docPr id="101" name="文字方塊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495300"/>
                        </a:xfrm>
                        <a:prstGeom prst="rect">
                          <a:avLst/>
                        </a:prstGeom>
                        <a:solidFill>
                          <a:schemeClr val="accent6">
                            <a:lumMod val="20000"/>
                            <a:lumOff val="80000"/>
                          </a:schemeClr>
                        </a:solidFill>
                        <a:ln w="28575">
                          <a:solidFill>
                            <a:srgbClr val="FF0000"/>
                          </a:solidFill>
                        </a:ln>
                        <a:effectLst/>
                      </wps:spPr>
                      <wps:txbx>
                        <w:txbxContent>
                          <w:p w:rsidR="00AA3EF4" w:rsidRPr="00F61E13" w:rsidRDefault="00AA3EF4" w:rsidP="00EC1ABB">
                            <w:pPr>
                              <w:jc w:val="center"/>
                              <w:rPr>
                                <w:rFonts w:asciiTheme="minorEastAsia" w:hAnsiTheme="minorEastAsia"/>
                                <w:b/>
                                <w:sz w:val="28"/>
                                <w:szCs w:val="28"/>
                              </w:rPr>
                            </w:pPr>
                            <w:r w:rsidRPr="00F61E13">
                              <w:rPr>
                                <w:rFonts w:asciiTheme="minorEastAsia" w:hAnsiTheme="minorEastAsia" w:hint="eastAsia"/>
                                <w:b/>
                                <w:color w:val="FF0000"/>
                                <w:sz w:val="28"/>
                                <w:szCs w:val="28"/>
                              </w:rPr>
                              <w:t>核心能力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01" o:spid="_x0000_s1088" type="#_x0000_t202" style="position:absolute;margin-left:16.5pt;margin-top:-38.25pt;width:155.25pt;height: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" fillcolor="#fde9d9 [665]" strokecolor="red" strokeweight="2.25pt">
                <v:path arrowok="t"/>
                <v:textbox>
                  <w:txbxContent>
                    <w:p w:rsidR="00AA3EF4" w:rsidRPr="00F61E13" w:rsidRDefault="00AA3EF4" w:rsidP="00EC1ABB">
                      <w:pPr>
                        <w:jc w:val="center"/>
                        <w:rPr>
                          <w:rFonts w:asciiTheme="minorEastAsia" w:hAnsiTheme="minorEastAsia"/>
                          <w:b/>
                          <w:sz w:val="28"/>
                          <w:szCs w:val="28"/>
                        </w:rPr>
                      </w:pPr>
                      <w:r w:rsidRPr="00F61E13">
                        <w:rPr>
                          <w:rFonts w:asciiTheme="minorEastAsia" w:hAnsiTheme="minorEastAsia" w:hint="eastAsia"/>
                          <w:b/>
                          <w:color w:val="FF0000"/>
                          <w:sz w:val="28"/>
                          <w:szCs w:val="28"/>
                        </w:rPr>
                        <w:t>核心能力</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77696" behindDoc="0" locked="0" layoutInCell="1" allowOverlap="1">
                <wp:simplePos x="0" y="0"/>
                <wp:positionH relativeFrom="column">
                  <wp:posOffset>4219575</wp:posOffset>
                </wp:positionH>
                <wp:positionV relativeFrom="paragraph">
                  <wp:posOffset>-723900</wp:posOffset>
                </wp:positionV>
                <wp:extent cx="5248275" cy="571500"/>
                <wp:effectExtent l="19050" t="19050" r="9525"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571500"/>
                        </a:xfrm>
                        <a:prstGeom prst="rect">
                          <a:avLst/>
                        </a:prstGeom>
                        <a:solidFill>
                          <a:schemeClr val="accent1">
                            <a:lumMod val="20000"/>
                            <a:lumOff val="80000"/>
                          </a:schemeClr>
                        </a:solidFill>
                        <a:ln w="28575">
                          <a:solidFill>
                            <a:srgbClr val="0070C0"/>
                          </a:solidFill>
                        </a:ln>
                        <a:effectLst/>
                      </wps:spPr>
                      <wps:txbx>
                        <w:txbxContent>
                          <w:p w:rsidR="00AA3EF4" w:rsidRPr="00F61E13" w:rsidRDefault="00AA3EF4" w:rsidP="00EC1ABB">
                            <w:pPr>
                              <w:jc w:val="center"/>
                              <w:rPr>
                                <w:rFonts w:asciiTheme="minorEastAsia" w:hAnsiTheme="minorEastAsia"/>
                                <w:b/>
                                <w:sz w:val="32"/>
                                <w:szCs w:val="32"/>
                              </w:rPr>
                            </w:pPr>
                            <w:r w:rsidRPr="00F61E13">
                              <w:rPr>
                                <w:rFonts w:asciiTheme="minorEastAsia" w:hAnsiTheme="minorEastAsia" w:hint="eastAsia"/>
                                <w:b/>
                                <w:color w:val="FF0000"/>
                                <w:sz w:val="32"/>
                                <w:szCs w:val="32"/>
                              </w:rPr>
                              <w:t>學生專業職能養成</w:t>
                            </w:r>
                            <w:r w:rsidRPr="00F61E13">
                              <w:rPr>
                                <w:rFonts w:asciiTheme="minorEastAsia" w:hAnsiTheme="minorEastAsia"/>
                                <w:b/>
                                <w:color w:val="FF0000"/>
                                <w:sz w:val="32"/>
                                <w:szCs w:val="32"/>
                              </w:rPr>
                              <w:t>—</w:t>
                            </w:r>
                            <w:r w:rsidRPr="00F61E13">
                              <w:rPr>
                                <w:rFonts w:asciiTheme="minorEastAsia" w:hAnsiTheme="minorEastAsia" w:hint="eastAsia"/>
                                <w:b/>
                                <w:color w:val="FF0000"/>
                                <w:sz w:val="32"/>
                                <w:szCs w:val="32"/>
                              </w:rPr>
                              <w:t>以職場能力養成為導向之學習規劃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7" o:spid="_x0000_s1089" type="#_x0000_t202" style="position:absolute;margin-left:332.25pt;margin-top:-57pt;width:413.2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" fillcolor="#dbe5f1 [660]" strokecolor="#0070c0" strokeweight="2.25pt">
                <v:path arrowok="t"/>
                <v:textbox>
                  <w:txbxContent>
                    <w:p w:rsidR="00AA3EF4" w:rsidRPr="00F61E13" w:rsidRDefault="00AA3EF4" w:rsidP="00EC1ABB">
                      <w:pPr>
                        <w:jc w:val="center"/>
                        <w:rPr>
                          <w:rFonts w:asciiTheme="minorEastAsia" w:hAnsiTheme="minorEastAsia"/>
                          <w:b/>
                          <w:sz w:val="32"/>
                          <w:szCs w:val="32"/>
                        </w:rPr>
                      </w:pPr>
                      <w:r w:rsidRPr="00F61E13">
                        <w:rPr>
                          <w:rFonts w:asciiTheme="minorEastAsia" w:hAnsiTheme="minorEastAsia" w:hint="eastAsia"/>
                          <w:b/>
                          <w:color w:val="FF0000"/>
                          <w:sz w:val="32"/>
                          <w:szCs w:val="32"/>
                        </w:rPr>
                        <w:t>學生專業職能養成</w:t>
                      </w:r>
                      <w:r w:rsidRPr="00F61E13">
                        <w:rPr>
                          <w:rFonts w:asciiTheme="minorEastAsia" w:hAnsiTheme="minorEastAsia"/>
                          <w:b/>
                          <w:color w:val="FF0000"/>
                          <w:sz w:val="32"/>
                          <w:szCs w:val="32"/>
                        </w:rPr>
                        <w:t>—</w:t>
                      </w:r>
                      <w:r w:rsidRPr="00F61E13">
                        <w:rPr>
                          <w:rFonts w:asciiTheme="minorEastAsia" w:hAnsiTheme="minorEastAsia" w:hint="eastAsia"/>
                          <w:b/>
                          <w:color w:val="FF0000"/>
                          <w:sz w:val="32"/>
                          <w:szCs w:val="32"/>
                        </w:rPr>
                        <w:t>以職場能力養成為導向之學習規劃</w:t>
                      </w:r>
                    </w:p>
                  </w:txbxContent>
                </v:textbox>
              </v:shape>
            </w:pict>
          </mc:Fallback>
        </mc:AlternateContent>
      </w:r>
    </w:p>
    <w:p w:rsidR="00EC1ABB" w:rsidRPr="006A55DD" w:rsidRDefault="00CD373B" w:rsidP="00EC1ABB">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25824" behindDoc="0" locked="0" layoutInCell="1" allowOverlap="1">
                <wp:simplePos x="0" y="0"/>
                <wp:positionH relativeFrom="column">
                  <wp:posOffset>8810625</wp:posOffset>
                </wp:positionH>
                <wp:positionV relativeFrom="paragraph">
                  <wp:posOffset>47625</wp:posOffset>
                </wp:positionV>
                <wp:extent cx="1914525" cy="1514475"/>
                <wp:effectExtent l="0" t="0" r="9525" b="9525"/>
                <wp:wrapNone/>
                <wp:docPr id="102" name="文字方塊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1514475"/>
                        </a:xfrm>
                        <a:prstGeom prst="rect">
                          <a:avLst/>
                        </a:prstGeom>
                        <a:solidFill>
                          <a:sysClr val="window" lastClr="FFFFFF"/>
                        </a:solidFill>
                        <a:ln w="6350">
                          <a:solidFill>
                            <a:prstClr val="black"/>
                          </a:solidFill>
                        </a:ln>
                        <a:effectLst/>
                      </wps:spPr>
                      <wps:txbx>
                        <w:txbxContent>
                          <w:p w:rsidR="00AA3EF4" w:rsidRPr="00D07E96" w:rsidRDefault="00AA3EF4" w:rsidP="00EC1ABB">
                            <w:pPr>
                              <w:spacing w:line="240" w:lineRule="exact"/>
                              <w:rPr>
                                <w:sz w:val="18"/>
                                <w:szCs w:val="18"/>
                              </w:rPr>
                            </w:pPr>
                            <w:r w:rsidRPr="00D07E96">
                              <w:rPr>
                                <w:rFonts w:hint="eastAsia"/>
                                <w:sz w:val="18"/>
                                <w:szCs w:val="18"/>
                              </w:rPr>
                              <w:t>課程規劃</w:t>
                            </w:r>
                          </w:p>
                          <w:p w:rsidR="00AA3EF4" w:rsidRDefault="00AA3EF4" w:rsidP="00EC1ABB">
                            <w:pPr>
                              <w:spacing w:line="240" w:lineRule="exact"/>
                              <w:rPr>
                                <w:rFonts w:eastAsiaTheme="majorEastAsia"/>
                                <w:kern w:val="0"/>
                                <w:sz w:val="16"/>
                                <w:szCs w:val="16"/>
                              </w:rPr>
                            </w:pPr>
                            <w:r w:rsidRPr="00D07E96">
                              <w:rPr>
                                <w:rFonts w:eastAsiaTheme="majorEastAsia" w:hint="eastAsia"/>
                                <w:kern w:val="0"/>
                                <w:sz w:val="16"/>
                                <w:szCs w:val="16"/>
                              </w:rPr>
                              <w:t>大學部</w:t>
                            </w:r>
                            <w:r w:rsidRPr="00D07E96">
                              <w:rPr>
                                <w:rFonts w:eastAsiaTheme="majorEastAsia"/>
                                <w:kern w:val="0"/>
                                <w:sz w:val="16"/>
                                <w:szCs w:val="16"/>
                              </w:rPr>
                              <w:t>專業課程則分為以下</w:t>
                            </w:r>
                            <w:r>
                              <w:rPr>
                                <w:rFonts w:eastAsiaTheme="majorEastAsia" w:hint="eastAsia"/>
                                <w:kern w:val="0"/>
                                <w:sz w:val="16"/>
                                <w:szCs w:val="16"/>
                              </w:rPr>
                              <w:t>四</w:t>
                            </w:r>
                            <w:r w:rsidRPr="00D07E96">
                              <w:rPr>
                                <w:rFonts w:eastAsiaTheme="majorEastAsia"/>
                                <w:kern w:val="0"/>
                                <w:sz w:val="16"/>
                                <w:szCs w:val="16"/>
                              </w:rPr>
                              <w:t>個方向：</w:t>
                            </w:r>
                          </w:p>
                          <w:p w:rsidR="00AA3EF4" w:rsidRDefault="00AA3EF4" w:rsidP="00EC1ABB">
                            <w:pPr>
                              <w:spacing w:line="240" w:lineRule="exact"/>
                              <w:rPr>
                                <w:rFonts w:eastAsiaTheme="majorEastAsia"/>
                                <w:kern w:val="0"/>
                                <w:sz w:val="16"/>
                                <w:szCs w:val="16"/>
                              </w:rPr>
                            </w:pPr>
                            <w:r w:rsidRPr="00D07E96">
                              <w:rPr>
                                <w:rFonts w:eastAsiaTheme="majorEastAsia" w:hint="eastAsia"/>
                                <w:kern w:val="0"/>
                                <w:sz w:val="16"/>
                                <w:szCs w:val="16"/>
                              </w:rPr>
                              <w:t>1</w:t>
                            </w:r>
                            <w:r w:rsidRPr="00D07E96">
                              <w:rPr>
                                <w:rFonts w:eastAsiaTheme="majorEastAsia"/>
                                <w:kern w:val="0"/>
                                <w:sz w:val="16"/>
                                <w:szCs w:val="16"/>
                              </w:rPr>
                              <w:t>.</w:t>
                            </w:r>
                            <w:r w:rsidRPr="00D07E96">
                              <w:rPr>
                                <w:rFonts w:eastAsiaTheme="majorEastAsia"/>
                                <w:kern w:val="0"/>
                                <w:sz w:val="16"/>
                                <w:szCs w:val="16"/>
                              </w:rPr>
                              <w:t>森林資源經營管理</w:t>
                            </w:r>
                            <w:r w:rsidRPr="00D07E96">
                              <w:rPr>
                                <w:rFonts w:eastAsiaTheme="majorEastAsia" w:hint="eastAsia"/>
                                <w:kern w:val="0"/>
                                <w:sz w:val="16"/>
                                <w:szCs w:val="16"/>
                              </w:rPr>
                              <w:t>方面</w:t>
                            </w:r>
                          </w:p>
                          <w:p w:rsidR="00AA3EF4" w:rsidRDefault="00AA3EF4" w:rsidP="00EC1ABB">
                            <w:pPr>
                              <w:spacing w:line="240" w:lineRule="exact"/>
                              <w:rPr>
                                <w:rFonts w:eastAsiaTheme="majorEastAsia"/>
                                <w:kern w:val="0"/>
                                <w:sz w:val="16"/>
                                <w:szCs w:val="16"/>
                              </w:rPr>
                            </w:pPr>
                            <w:r w:rsidRPr="00D07E96">
                              <w:rPr>
                                <w:rFonts w:hint="eastAsia"/>
                                <w:sz w:val="16"/>
                                <w:szCs w:val="16"/>
                              </w:rPr>
                              <w:t>2</w:t>
                            </w:r>
                            <w:r w:rsidRPr="00D07E96">
                              <w:rPr>
                                <w:sz w:val="16"/>
                                <w:szCs w:val="16"/>
                              </w:rPr>
                              <w:t>.</w:t>
                            </w:r>
                            <w:r w:rsidRPr="00D07E96">
                              <w:rPr>
                                <w:rFonts w:eastAsiaTheme="majorEastAsia"/>
                                <w:kern w:val="0"/>
                                <w:sz w:val="16"/>
                                <w:szCs w:val="16"/>
                              </w:rPr>
                              <w:t>造林生產綠化</w:t>
                            </w:r>
                            <w:r w:rsidRPr="00D07E96">
                              <w:rPr>
                                <w:rFonts w:eastAsiaTheme="majorEastAsia" w:hint="eastAsia"/>
                                <w:kern w:val="0"/>
                                <w:sz w:val="16"/>
                                <w:szCs w:val="16"/>
                              </w:rPr>
                              <w:t>方面</w:t>
                            </w:r>
                          </w:p>
                          <w:p w:rsidR="00AA3EF4" w:rsidRDefault="00AA3EF4" w:rsidP="00EC1ABB">
                            <w:pPr>
                              <w:spacing w:line="240" w:lineRule="exact"/>
                              <w:rPr>
                                <w:sz w:val="16"/>
                                <w:szCs w:val="16"/>
                              </w:rPr>
                            </w:pPr>
                            <w:r w:rsidRPr="00D07E96">
                              <w:rPr>
                                <w:rFonts w:eastAsiaTheme="majorEastAsia" w:hint="eastAsia"/>
                                <w:kern w:val="0"/>
                                <w:sz w:val="16"/>
                                <w:szCs w:val="16"/>
                              </w:rPr>
                              <w:t>3</w:t>
                            </w:r>
                            <w:r w:rsidRPr="00D07E96">
                              <w:rPr>
                                <w:rFonts w:eastAsiaTheme="majorEastAsia"/>
                                <w:kern w:val="0"/>
                                <w:sz w:val="16"/>
                                <w:szCs w:val="16"/>
                              </w:rPr>
                              <w:t>.</w:t>
                            </w:r>
                            <w:r w:rsidRPr="00D07E96">
                              <w:rPr>
                                <w:rFonts w:hint="eastAsia"/>
                                <w:sz w:val="16"/>
                                <w:szCs w:val="16"/>
                              </w:rPr>
                              <w:t>森林生態保育方面</w:t>
                            </w:r>
                          </w:p>
                          <w:p w:rsidR="00AA3EF4" w:rsidRPr="00D07E96" w:rsidRDefault="00AA3EF4" w:rsidP="00EC1ABB">
                            <w:pPr>
                              <w:spacing w:line="240" w:lineRule="exact"/>
                              <w:rPr>
                                <w:rFonts w:eastAsiaTheme="majorEastAsia"/>
                                <w:kern w:val="0"/>
                                <w:sz w:val="16"/>
                                <w:szCs w:val="16"/>
                              </w:rPr>
                            </w:pPr>
                            <w:r w:rsidRPr="00D07E96">
                              <w:rPr>
                                <w:rFonts w:eastAsiaTheme="majorEastAsia" w:hint="eastAsia"/>
                                <w:kern w:val="0"/>
                                <w:sz w:val="16"/>
                                <w:szCs w:val="16"/>
                              </w:rPr>
                              <w:t>4</w:t>
                            </w:r>
                            <w:r w:rsidRPr="00D07E96">
                              <w:rPr>
                                <w:rFonts w:eastAsiaTheme="majorEastAsia"/>
                                <w:kern w:val="0"/>
                                <w:sz w:val="16"/>
                                <w:szCs w:val="16"/>
                              </w:rPr>
                              <w:t>.</w:t>
                            </w:r>
                            <w:r w:rsidRPr="00D07E96">
                              <w:rPr>
                                <w:rFonts w:eastAsiaTheme="majorEastAsia"/>
                                <w:kern w:val="0"/>
                                <w:sz w:val="16"/>
                                <w:szCs w:val="16"/>
                              </w:rPr>
                              <w:t>推行學期制的校外實習制度</w:t>
                            </w:r>
                          </w:p>
                          <w:p w:rsidR="00AA3EF4" w:rsidRPr="00D07E96" w:rsidRDefault="00AA3EF4" w:rsidP="00EC1ABB">
                            <w:pPr>
                              <w:spacing w:line="240" w:lineRule="exact"/>
                              <w:rPr>
                                <w:rFonts w:eastAsiaTheme="majorEastAsia"/>
                                <w:kern w:val="0"/>
                                <w:sz w:val="18"/>
                                <w:szCs w:val="18"/>
                              </w:rPr>
                            </w:pPr>
                            <w:r w:rsidRPr="00D07E96">
                              <w:rPr>
                                <w:rFonts w:eastAsiaTheme="majorEastAsia" w:hint="eastAsia"/>
                                <w:kern w:val="0"/>
                                <w:sz w:val="16"/>
                                <w:szCs w:val="16"/>
                              </w:rPr>
                              <w:t>碩士班</w:t>
                            </w:r>
                            <w:r w:rsidRPr="00D07E96">
                              <w:rPr>
                                <w:rFonts w:eastAsiaTheme="majorEastAsia"/>
                                <w:kern w:val="0"/>
                                <w:sz w:val="16"/>
                                <w:szCs w:val="16"/>
                              </w:rPr>
                              <w:t>:</w:t>
                            </w:r>
                            <w:r w:rsidRPr="00D07E96">
                              <w:rPr>
                                <w:rFonts w:hint="eastAsia"/>
                                <w:sz w:val="16"/>
                                <w:szCs w:val="16"/>
                              </w:rPr>
                              <w:t>培育創新、獨立思考與問題解決能力，符合區域及國家需求之高階森林資源經營管理之專業研究人</w:t>
                            </w:r>
                            <w:r>
                              <w:rPr>
                                <w:rFonts w:hint="eastAsia"/>
                                <w:sz w:val="16"/>
                                <w:szCs w:val="16"/>
                              </w:rPr>
                              <w:t>才</w:t>
                            </w:r>
                            <w:r w:rsidRPr="00D07E96">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02" o:spid="_x0000_s1090" type="#_x0000_t202" style="position:absolute;margin-left:693.75pt;margin-top:3.75pt;width:150.75pt;height:119.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" fillcolor="window" strokeweight=".5pt">
                <v:path arrowok="t"/>
                <v:textbox>
                  <w:txbxContent>
                    <w:p w:rsidR="00AA3EF4" w:rsidRPr="00D07E96" w:rsidRDefault="00AA3EF4" w:rsidP="00EC1ABB">
                      <w:pPr>
                        <w:spacing w:line="240" w:lineRule="exact"/>
                        <w:rPr>
                          <w:sz w:val="18"/>
                          <w:szCs w:val="18"/>
                        </w:rPr>
                      </w:pPr>
                      <w:r w:rsidRPr="00D07E96">
                        <w:rPr>
                          <w:rFonts w:hint="eastAsia"/>
                          <w:sz w:val="18"/>
                          <w:szCs w:val="18"/>
                        </w:rPr>
                        <w:t>課程規劃</w:t>
                      </w:r>
                    </w:p>
                    <w:p w:rsidR="00AA3EF4" w:rsidRDefault="00AA3EF4" w:rsidP="00EC1ABB">
                      <w:pPr>
                        <w:spacing w:line="240" w:lineRule="exact"/>
                        <w:rPr>
                          <w:rFonts w:eastAsiaTheme="majorEastAsia"/>
                          <w:kern w:val="0"/>
                          <w:sz w:val="16"/>
                          <w:szCs w:val="16"/>
                        </w:rPr>
                      </w:pPr>
                      <w:r w:rsidRPr="00D07E96">
                        <w:rPr>
                          <w:rFonts w:eastAsiaTheme="majorEastAsia" w:hint="eastAsia"/>
                          <w:kern w:val="0"/>
                          <w:sz w:val="16"/>
                          <w:szCs w:val="16"/>
                        </w:rPr>
                        <w:t>大學部</w:t>
                      </w:r>
                      <w:r w:rsidRPr="00D07E96">
                        <w:rPr>
                          <w:rFonts w:eastAsiaTheme="majorEastAsia"/>
                          <w:kern w:val="0"/>
                          <w:sz w:val="16"/>
                          <w:szCs w:val="16"/>
                        </w:rPr>
                        <w:t>專業課程則分為以下</w:t>
                      </w:r>
                      <w:r>
                        <w:rPr>
                          <w:rFonts w:eastAsiaTheme="majorEastAsia" w:hint="eastAsia"/>
                          <w:kern w:val="0"/>
                          <w:sz w:val="16"/>
                          <w:szCs w:val="16"/>
                        </w:rPr>
                        <w:t>四</w:t>
                      </w:r>
                      <w:r w:rsidRPr="00D07E96">
                        <w:rPr>
                          <w:rFonts w:eastAsiaTheme="majorEastAsia"/>
                          <w:kern w:val="0"/>
                          <w:sz w:val="16"/>
                          <w:szCs w:val="16"/>
                        </w:rPr>
                        <w:t>個方向：</w:t>
                      </w:r>
                    </w:p>
                    <w:p w:rsidR="00AA3EF4" w:rsidRDefault="00AA3EF4" w:rsidP="00EC1ABB">
                      <w:pPr>
                        <w:spacing w:line="240" w:lineRule="exact"/>
                        <w:rPr>
                          <w:rFonts w:eastAsiaTheme="majorEastAsia"/>
                          <w:kern w:val="0"/>
                          <w:sz w:val="16"/>
                          <w:szCs w:val="16"/>
                        </w:rPr>
                      </w:pPr>
                      <w:r w:rsidRPr="00D07E96">
                        <w:rPr>
                          <w:rFonts w:eastAsiaTheme="majorEastAsia" w:hint="eastAsia"/>
                          <w:kern w:val="0"/>
                          <w:sz w:val="16"/>
                          <w:szCs w:val="16"/>
                        </w:rPr>
                        <w:t>1</w:t>
                      </w:r>
                      <w:r w:rsidRPr="00D07E96">
                        <w:rPr>
                          <w:rFonts w:eastAsiaTheme="majorEastAsia"/>
                          <w:kern w:val="0"/>
                          <w:sz w:val="16"/>
                          <w:szCs w:val="16"/>
                        </w:rPr>
                        <w:t>.</w:t>
                      </w:r>
                      <w:r w:rsidRPr="00D07E96">
                        <w:rPr>
                          <w:rFonts w:eastAsiaTheme="majorEastAsia"/>
                          <w:kern w:val="0"/>
                          <w:sz w:val="16"/>
                          <w:szCs w:val="16"/>
                        </w:rPr>
                        <w:t>森林資源經營管理</w:t>
                      </w:r>
                      <w:r w:rsidRPr="00D07E96">
                        <w:rPr>
                          <w:rFonts w:eastAsiaTheme="majorEastAsia" w:hint="eastAsia"/>
                          <w:kern w:val="0"/>
                          <w:sz w:val="16"/>
                          <w:szCs w:val="16"/>
                        </w:rPr>
                        <w:t>方面</w:t>
                      </w:r>
                    </w:p>
                    <w:p w:rsidR="00AA3EF4" w:rsidRDefault="00AA3EF4" w:rsidP="00EC1ABB">
                      <w:pPr>
                        <w:spacing w:line="240" w:lineRule="exact"/>
                        <w:rPr>
                          <w:rFonts w:eastAsiaTheme="majorEastAsia"/>
                          <w:kern w:val="0"/>
                          <w:sz w:val="16"/>
                          <w:szCs w:val="16"/>
                        </w:rPr>
                      </w:pPr>
                      <w:r w:rsidRPr="00D07E96">
                        <w:rPr>
                          <w:rFonts w:hint="eastAsia"/>
                          <w:sz w:val="16"/>
                          <w:szCs w:val="16"/>
                        </w:rPr>
                        <w:t>2</w:t>
                      </w:r>
                      <w:r w:rsidRPr="00D07E96">
                        <w:rPr>
                          <w:sz w:val="16"/>
                          <w:szCs w:val="16"/>
                        </w:rPr>
                        <w:t>.</w:t>
                      </w:r>
                      <w:r w:rsidRPr="00D07E96">
                        <w:rPr>
                          <w:rFonts w:eastAsiaTheme="majorEastAsia"/>
                          <w:kern w:val="0"/>
                          <w:sz w:val="16"/>
                          <w:szCs w:val="16"/>
                        </w:rPr>
                        <w:t>造林生產綠化</w:t>
                      </w:r>
                      <w:r w:rsidRPr="00D07E96">
                        <w:rPr>
                          <w:rFonts w:eastAsiaTheme="majorEastAsia" w:hint="eastAsia"/>
                          <w:kern w:val="0"/>
                          <w:sz w:val="16"/>
                          <w:szCs w:val="16"/>
                        </w:rPr>
                        <w:t>方面</w:t>
                      </w:r>
                    </w:p>
                    <w:p w:rsidR="00AA3EF4" w:rsidRDefault="00AA3EF4" w:rsidP="00EC1ABB">
                      <w:pPr>
                        <w:spacing w:line="240" w:lineRule="exact"/>
                        <w:rPr>
                          <w:sz w:val="16"/>
                          <w:szCs w:val="16"/>
                        </w:rPr>
                      </w:pPr>
                      <w:r w:rsidRPr="00D07E96">
                        <w:rPr>
                          <w:rFonts w:eastAsiaTheme="majorEastAsia" w:hint="eastAsia"/>
                          <w:kern w:val="0"/>
                          <w:sz w:val="16"/>
                          <w:szCs w:val="16"/>
                        </w:rPr>
                        <w:t>3</w:t>
                      </w:r>
                      <w:r w:rsidRPr="00D07E96">
                        <w:rPr>
                          <w:rFonts w:eastAsiaTheme="majorEastAsia"/>
                          <w:kern w:val="0"/>
                          <w:sz w:val="16"/>
                          <w:szCs w:val="16"/>
                        </w:rPr>
                        <w:t>.</w:t>
                      </w:r>
                      <w:r w:rsidRPr="00D07E96">
                        <w:rPr>
                          <w:rFonts w:hint="eastAsia"/>
                          <w:sz w:val="16"/>
                          <w:szCs w:val="16"/>
                        </w:rPr>
                        <w:t>森林生態保育方面</w:t>
                      </w:r>
                    </w:p>
                    <w:p w:rsidR="00AA3EF4" w:rsidRPr="00D07E96" w:rsidRDefault="00AA3EF4" w:rsidP="00EC1ABB">
                      <w:pPr>
                        <w:spacing w:line="240" w:lineRule="exact"/>
                        <w:rPr>
                          <w:rFonts w:eastAsiaTheme="majorEastAsia"/>
                          <w:kern w:val="0"/>
                          <w:sz w:val="16"/>
                          <w:szCs w:val="16"/>
                        </w:rPr>
                      </w:pPr>
                      <w:r w:rsidRPr="00D07E96">
                        <w:rPr>
                          <w:rFonts w:eastAsiaTheme="majorEastAsia" w:hint="eastAsia"/>
                          <w:kern w:val="0"/>
                          <w:sz w:val="16"/>
                          <w:szCs w:val="16"/>
                        </w:rPr>
                        <w:t>4</w:t>
                      </w:r>
                      <w:r w:rsidRPr="00D07E96">
                        <w:rPr>
                          <w:rFonts w:eastAsiaTheme="majorEastAsia"/>
                          <w:kern w:val="0"/>
                          <w:sz w:val="16"/>
                          <w:szCs w:val="16"/>
                        </w:rPr>
                        <w:t>.</w:t>
                      </w:r>
                      <w:r w:rsidRPr="00D07E96">
                        <w:rPr>
                          <w:rFonts w:eastAsiaTheme="majorEastAsia"/>
                          <w:kern w:val="0"/>
                          <w:sz w:val="16"/>
                          <w:szCs w:val="16"/>
                        </w:rPr>
                        <w:t>推行學期制的校外實習制度</w:t>
                      </w:r>
                    </w:p>
                    <w:p w:rsidR="00AA3EF4" w:rsidRPr="00D07E96" w:rsidRDefault="00AA3EF4" w:rsidP="00EC1ABB">
                      <w:pPr>
                        <w:spacing w:line="240" w:lineRule="exact"/>
                        <w:rPr>
                          <w:rFonts w:eastAsiaTheme="majorEastAsia"/>
                          <w:kern w:val="0"/>
                          <w:sz w:val="18"/>
                          <w:szCs w:val="18"/>
                        </w:rPr>
                      </w:pPr>
                      <w:r w:rsidRPr="00D07E96">
                        <w:rPr>
                          <w:rFonts w:eastAsiaTheme="majorEastAsia" w:hint="eastAsia"/>
                          <w:kern w:val="0"/>
                          <w:sz w:val="16"/>
                          <w:szCs w:val="16"/>
                        </w:rPr>
                        <w:t>碩士班</w:t>
                      </w:r>
                      <w:r w:rsidRPr="00D07E96">
                        <w:rPr>
                          <w:rFonts w:eastAsiaTheme="majorEastAsia"/>
                          <w:kern w:val="0"/>
                          <w:sz w:val="16"/>
                          <w:szCs w:val="16"/>
                        </w:rPr>
                        <w:t>:</w:t>
                      </w:r>
                      <w:r w:rsidRPr="00D07E96">
                        <w:rPr>
                          <w:rFonts w:hint="eastAsia"/>
                          <w:sz w:val="16"/>
                          <w:szCs w:val="16"/>
                        </w:rPr>
                        <w:t>培育創新、獨立思考與問題解決能力，符合區域及國家需求之高階森林資源經營管理之專業研究人</w:t>
                      </w:r>
                      <w:r>
                        <w:rPr>
                          <w:rFonts w:hint="eastAsia"/>
                          <w:sz w:val="16"/>
                          <w:szCs w:val="16"/>
                        </w:rPr>
                        <w:t>才</w:t>
                      </w:r>
                      <w:r w:rsidRPr="00D07E96">
                        <w:rPr>
                          <w:rFonts w:hint="eastAsia"/>
                          <w:sz w:val="16"/>
                          <w:szCs w:val="16"/>
                        </w:rPr>
                        <w:t>。</w:t>
                      </w:r>
                    </w:p>
                  </w:txbxContent>
                </v:textbox>
              </v:shape>
            </w:pict>
          </mc:Fallback>
        </mc:AlternateContent>
      </w:r>
    </w:p>
    <w:p w:rsidR="00EC1ABB" w:rsidRPr="00FF6E10" w:rsidRDefault="00CD373B">
      <w:pPr>
        <w:widowControl/>
        <w:rPr>
          <w:rFonts w:asciiTheme="majorEastAsia" w:eastAsiaTheme="majorEastAsia" w:hAnsiTheme="majorEastAsia"/>
        </w:rPr>
        <w:sectPr w:rsidR="00EC1ABB" w:rsidRPr="00FF6E10" w:rsidSect="00EC1ABB">
          <w:pgSz w:w="23811" w:h="16838" w:orient="landscape" w:code="8"/>
          <w:pgMar w:top="1797" w:right="1134" w:bottom="1797" w:left="851" w:header="851" w:footer="992" w:gutter="0"/>
          <w:cols w:space="425"/>
          <w:docGrid w:type="lines" w:linePitch="360"/>
        </w:sectPr>
      </w:pPr>
      <w:r>
        <w:rPr>
          <w:rFonts w:asciiTheme="majorEastAsia" w:eastAsiaTheme="majorEastAsia" w:hAnsiTheme="majorEastAsia"/>
          <w:noProof/>
        </w:rPr>
        <mc:AlternateContent>
          <mc:Choice Requires="wps">
            <w:drawing>
              <wp:anchor distT="0" distB="0" distL="114300" distR="114300" simplePos="0" relativeHeight="251691008" behindDoc="0" locked="0" layoutInCell="1" allowOverlap="1">
                <wp:simplePos x="0" y="0"/>
                <wp:positionH relativeFrom="column">
                  <wp:posOffset>8829675</wp:posOffset>
                </wp:positionH>
                <wp:positionV relativeFrom="paragraph">
                  <wp:posOffset>1362075</wp:posOffset>
                </wp:positionV>
                <wp:extent cx="1914525" cy="906780"/>
                <wp:effectExtent l="0" t="0" r="9525" b="7620"/>
                <wp:wrapNone/>
                <wp:docPr id="103" name="文字方塊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906780"/>
                        </a:xfrm>
                        <a:prstGeom prst="rect">
                          <a:avLst/>
                        </a:prstGeom>
                        <a:solidFill>
                          <a:sysClr val="window" lastClr="FFFFFF"/>
                        </a:solidFill>
                        <a:ln w="6350">
                          <a:solidFill>
                            <a:prstClr val="black"/>
                          </a:solidFill>
                        </a:ln>
                        <a:effectLst/>
                      </wps:spPr>
                      <wps:txbx>
                        <w:txbxContent>
                          <w:p w:rsidR="00AA3EF4" w:rsidRDefault="00AA3EF4" w:rsidP="00EC1ABB">
                            <w:r>
                              <w:rPr>
                                <w:rFonts w:hint="eastAsia"/>
                              </w:rPr>
                              <w:t>教學內容</w:t>
                            </w:r>
                          </w:p>
                          <w:p w:rsidR="00AA3EF4" w:rsidRPr="00536215" w:rsidRDefault="00AA3EF4" w:rsidP="00EC1ABB">
                            <w:pPr>
                              <w:spacing w:line="240" w:lineRule="exact"/>
                              <w:ind w:left="153" w:hangingChars="85" w:hanging="153"/>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sz w:val="18"/>
                                <w:szCs w:val="18"/>
                              </w:rPr>
                              <w:t>.</w:t>
                            </w:r>
                            <w:r w:rsidRPr="00536215">
                              <w:rPr>
                                <w:rFonts w:asciiTheme="minorEastAsia" w:hAnsiTheme="minorEastAsia"/>
                                <w:sz w:val="18"/>
                                <w:szCs w:val="18"/>
                              </w:rPr>
                              <w:t>培養學生具現代化專業能力，為政府訓練生態保育及林業人才</w:t>
                            </w:r>
                            <w:r w:rsidRPr="00536215">
                              <w:rPr>
                                <w:rFonts w:asciiTheme="minorEastAsia" w:hAnsiTheme="minorEastAsia" w:hint="eastAsia"/>
                                <w:sz w:val="18"/>
                                <w:szCs w:val="18"/>
                              </w:rPr>
                              <w:t>。</w:t>
                            </w:r>
                          </w:p>
                          <w:p w:rsidR="00AA3EF4" w:rsidRPr="00536215" w:rsidRDefault="00AA3EF4" w:rsidP="00EC1ABB">
                            <w:pPr>
                              <w:spacing w:line="240" w:lineRule="exact"/>
                              <w:ind w:left="153" w:hangingChars="85" w:hanging="153"/>
                              <w:rPr>
                                <w:rFonts w:asciiTheme="minorEastAsia" w:hAnsiTheme="minorEastAsia"/>
                                <w:sz w:val="18"/>
                                <w:szCs w:val="18"/>
                              </w:rPr>
                            </w:pPr>
                            <w:r>
                              <w:rPr>
                                <w:rFonts w:asciiTheme="minorEastAsia" w:hAnsiTheme="minorEastAsia" w:hint="eastAsia"/>
                                <w:sz w:val="18"/>
                                <w:szCs w:val="18"/>
                              </w:rPr>
                              <w:t>2</w:t>
                            </w:r>
                            <w:r>
                              <w:rPr>
                                <w:rFonts w:asciiTheme="minorEastAsia" w:hAnsiTheme="minorEastAsia"/>
                                <w:sz w:val="18"/>
                                <w:szCs w:val="18"/>
                              </w:rPr>
                              <w:t>.</w:t>
                            </w:r>
                            <w:r w:rsidRPr="00536215">
                              <w:rPr>
                                <w:rFonts w:asciiTheme="minorEastAsia" w:hAnsiTheme="minorEastAsia"/>
                                <w:sz w:val="18"/>
                                <w:szCs w:val="18"/>
                              </w:rPr>
                              <w:t>培養學生樸實處事精神，與樂觀敬業</w:t>
                            </w:r>
                            <w:r w:rsidRPr="00536215">
                              <w:rPr>
                                <w:rFonts w:asciiTheme="minorEastAsia" w:hAnsiTheme="minorEastAsia" w:hint="eastAsia"/>
                                <w:sz w:val="18"/>
                                <w:szCs w:val="18"/>
                              </w:rPr>
                              <w:t>的態度。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03" o:spid="_x0000_s1091" type="#_x0000_t202" style="position:absolute;margin-left:695.25pt;margin-top:107.25pt;width:150.75pt;height:7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" fillcolor="window" strokeweight=".5pt">
                <v:path arrowok="t"/>
                <v:textbox>
                  <w:txbxContent>
                    <w:p w:rsidR="00AA3EF4" w:rsidRDefault="00AA3EF4" w:rsidP="00EC1ABB">
                      <w:r>
                        <w:rPr>
                          <w:rFonts w:hint="eastAsia"/>
                        </w:rPr>
                        <w:t>教學內容</w:t>
                      </w:r>
                    </w:p>
                    <w:p w:rsidR="00AA3EF4" w:rsidRPr="00536215" w:rsidRDefault="00AA3EF4" w:rsidP="00EC1ABB">
                      <w:pPr>
                        <w:spacing w:line="240" w:lineRule="exact"/>
                        <w:ind w:left="153" w:hangingChars="85" w:hanging="153"/>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sz w:val="18"/>
                          <w:szCs w:val="18"/>
                        </w:rPr>
                        <w:t>.</w:t>
                      </w:r>
                      <w:r w:rsidRPr="00536215">
                        <w:rPr>
                          <w:rFonts w:asciiTheme="minorEastAsia" w:hAnsiTheme="minorEastAsia"/>
                          <w:sz w:val="18"/>
                          <w:szCs w:val="18"/>
                        </w:rPr>
                        <w:t>培養學生具現代化專業能力，為政府訓練生態保育及林業人才</w:t>
                      </w:r>
                      <w:r w:rsidRPr="00536215">
                        <w:rPr>
                          <w:rFonts w:asciiTheme="minorEastAsia" w:hAnsiTheme="minorEastAsia" w:hint="eastAsia"/>
                          <w:sz w:val="18"/>
                          <w:szCs w:val="18"/>
                        </w:rPr>
                        <w:t>。</w:t>
                      </w:r>
                    </w:p>
                    <w:p w:rsidR="00AA3EF4" w:rsidRPr="00536215" w:rsidRDefault="00AA3EF4" w:rsidP="00EC1ABB">
                      <w:pPr>
                        <w:spacing w:line="240" w:lineRule="exact"/>
                        <w:ind w:left="153" w:hangingChars="85" w:hanging="153"/>
                        <w:rPr>
                          <w:rFonts w:asciiTheme="minorEastAsia" w:hAnsiTheme="minorEastAsia"/>
                          <w:sz w:val="18"/>
                          <w:szCs w:val="18"/>
                        </w:rPr>
                      </w:pPr>
                      <w:r>
                        <w:rPr>
                          <w:rFonts w:asciiTheme="minorEastAsia" w:hAnsiTheme="minorEastAsia" w:hint="eastAsia"/>
                          <w:sz w:val="18"/>
                          <w:szCs w:val="18"/>
                        </w:rPr>
                        <w:t>2</w:t>
                      </w:r>
                      <w:r>
                        <w:rPr>
                          <w:rFonts w:asciiTheme="minorEastAsia" w:hAnsiTheme="minorEastAsia"/>
                          <w:sz w:val="18"/>
                          <w:szCs w:val="18"/>
                        </w:rPr>
                        <w:t>.</w:t>
                      </w:r>
                      <w:r w:rsidRPr="00536215">
                        <w:rPr>
                          <w:rFonts w:asciiTheme="minorEastAsia" w:hAnsiTheme="minorEastAsia"/>
                          <w:sz w:val="18"/>
                          <w:szCs w:val="18"/>
                        </w:rPr>
                        <w:t>培養學生樸實處事精神，與樂觀敬業</w:t>
                      </w:r>
                      <w:r w:rsidRPr="00536215">
                        <w:rPr>
                          <w:rFonts w:asciiTheme="minorEastAsia" w:hAnsiTheme="minorEastAsia" w:hint="eastAsia"/>
                          <w:sz w:val="18"/>
                          <w:szCs w:val="18"/>
                        </w:rPr>
                        <w:t>的態度。</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92032" behindDoc="0" locked="0" layoutInCell="1" allowOverlap="1">
                <wp:simplePos x="0" y="0"/>
                <wp:positionH relativeFrom="column">
                  <wp:posOffset>8820150</wp:posOffset>
                </wp:positionH>
                <wp:positionV relativeFrom="paragraph">
                  <wp:posOffset>2324100</wp:posOffset>
                </wp:positionV>
                <wp:extent cx="1914525" cy="968375"/>
                <wp:effectExtent l="0" t="0" r="9525" b="3175"/>
                <wp:wrapNone/>
                <wp:docPr id="104" name="文字方塊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968375"/>
                        </a:xfrm>
                        <a:prstGeom prst="rect">
                          <a:avLst/>
                        </a:prstGeom>
                        <a:solidFill>
                          <a:sysClr val="window" lastClr="FFFFFF"/>
                        </a:solidFill>
                        <a:ln w="6350">
                          <a:solidFill>
                            <a:prstClr val="black"/>
                          </a:solidFill>
                        </a:ln>
                        <a:effectLst/>
                      </wps:spPr>
                      <wps:txbx>
                        <w:txbxContent>
                          <w:p w:rsidR="00AA3EF4" w:rsidRDefault="00AA3EF4" w:rsidP="00EC1ABB">
                            <w:pPr>
                              <w:spacing w:line="240" w:lineRule="exact"/>
                            </w:pPr>
                            <w:r>
                              <w:rPr>
                                <w:rFonts w:hint="eastAsia"/>
                              </w:rPr>
                              <w:t>課程目標</w:t>
                            </w:r>
                          </w:p>
                          <w:p w:rsidR="00AA3EF4" w:rsidRDefault="00AA3EF4" w:rsidP="00EC1ABB">
                            <w:pPr>
                              <w:spacing w:line="240" w:lineRule="exact"/>
                              <w:ind w:left="154" w:hangingChars="64" w:hanging="154"/>
                              <w:rPr>
                                <w:rFonts w:asciiTheme="majorEastAsia" w:eastAsiaTheme="majorEastAsia" w:hAnsiTheme="majorEastAsia"/>
                                <w:sz w:val="18"/>
                                <w:szCs w:val="18"/>
                              </w:rPr>
                            </w:pPr>
                            <w:r>
                              <w:rPr>
                                <w:rFonts w:hint="eastAsia"/>
                              </w:rPr>
                              <w:t>1.</w:t>
                            </w:r>
                            <w:r>
                              <w:t>.</w:t>
                            </w:r>
                            <w:r w:rsidRPr="005F7D25">
                              <w:rPr>
                                <w:rFonts w:asciiTheme="majorEastAsia" w:eastAsiaTheme="majorEastAsia" w:hAnsiTheme="majorEastAsia"/>
                                <w:sz w:val="18"/>
                                <w:szCs w:val="18"/>
                              </w:rPr>
                              <w:t>配合國家發展需求</w:t>
                            </w:r>
                          </w:p>
                          <w:p w:rsidR="00AA3EF4" w:rsidRDefault="00AA3EF4" w:rsidP="00EC1ABB">
                            <w:pPr>
                              <w:spacing w:line="240" w:lineRule="exact"/>
                              <w:ind w:left="115" w:hangingChars="64" w:hanging="115"/>
                              <w:rPr>
                                <w:rFonts w:asciiTheme="minorEastAsia" w:hAnsiTheme="min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w:t>
                            </w:r>
                            <w:r w:rsidRPr="005F7D25">
                              <w:rPr>
                                <w:rFonts w:asciiTheme="minorEastAsia" w:hAnsiTheme="minorEastAsia" w:hint="eastAsia"/>
                                <w:sz w:val="18"/>
                                <w:szCs w:val="18"/>
                              </w:rPr>
                              <w:t>符</w:t>
                            </w:r>
                            <w:r w:rsidRPr="005F7D25">
                              <w:rPr>
                                <w:rFonts w:asciiTheme="minorEastAsia" w:hAnsiTheme="minorEastAsia"/>
                                <w:sz w:val="18"/>
                                <w:szCs w:val="18"/>
                              </w:rPr>
                              <w:t>合產業</w:t>
                            </w:r>
                            <w:r w:rsidRPr="005F7D25">
                              <w:rPr>
                                <w:rFonts w:asciiTheme="minorEastAsia" w:hAnsiTheme="minorEastAsia" w:hint="eastAsia"/>
                                <w:sz w:val="18"/>
                                <w:szCs w:val="18"/>
                              </w:rPr>
                              <w:t>結構需求</w:t>
                            </w:r>
                          </w:p>
                          <w:p w:rsidR="00AA3EF4" w:rsidRDefault="00AA3EF4" w:rsidP="00EC1ABB">
                            <w:pPr>
                              <w:spacing w:line="240" w:lineRule="exact"/>
                              <w:ind w:left="115" w:hangingChars="64" w:hanging="115"/>
                              <w:rPr>
                                <w:rFonts w:asciiTheme="minorEastAsia" w:hAnsiTheme="minorEastAsia"/>
                                <w:sz w:val="18"/>
                                <w:szCs w:val="18"/>
                              </w:rPr>
                            </w:pPr>
                            <w:r>
                              <w:rPr>
                                <w:rFonts w:asciiTheme="minorEastAsia" w:hAnsiTheme="minorEastAsia" w:hint="eastAsia"/>
                                <w:sz w:val="18"/>
                                <w:szCs w:val="18"/>
                              </w:rPr>
                              <w:t>3.</w:t>
                            </w:r>
                            <w:r>
                              <w:rPr>
                                <w:rFonts w:asciiTheme="minorEastAsia" w:hAnsiTheme="minorEastAsia"/>
                                <w:sz w:val="18"/>
                                <w:szCs w:val="18"/>
                              </w:rPr>
                              <w:t>.</w:t>
                            </w:r>
                            <w:r w:rsidRPr="005F7D25">
                              <w:rPr>
                                <w:rFonts w:asciiTheme="minorEastAsia" w:hAnsiTheme="minorEastAsia"/>
                                <w:sz w:val="18"/>
                                <w:szCs w:val="18"/>
                              </w:rPr>
                              <w:t>結合地區產業特色</w:t>
                            </w:r>
                          </w:p>
                          <w:p w:rsidR="00AA3EF4" w:rsidRPr="005F7D25" w:rsidRDefault="00AA3EF4" w:rsidP="00EC1ABB">
                            <w:pPr>
                              <w:spacing w:line="240" w:lineRule="exact"/>
                              <w:ind w:left="115" w:hangingChars="64" w:hanging="115"/>
                            </w:pPr>
                            <w:r>
                              <w:rPr>
                                <w:rFonts w:asciiTheme="minorEastAsia" w:hAnsiTheme="minorEastAsia" w:hint="eastAsia"/>
                                <w:sz w:val="18"/>
                                <w:szCs w:val="18"/>
                              </w:rPr>
                              <w:t>4.</w:t>
                            </w:r>
                            <w:r>
                              <w:rPr>
                                <w:rFonts w:asciiTheme="minorEastAsia" w:hAnsiTheme="minorEastAsia"/>
                                <w:sz w:val="18"/>
                                <w:szCs w:val="18"/>
                              </w:rPr>
                              <w:t>.</w:t>
                            </w:r>
                            <w:r w:rsidRPr="005F7D25">
                              <w:rPr>
                                <w:rFonts w:asciiTheme="minorEastAsia" w:hAnsiTheme="minorEastAsia"/>
                                <w:sz w:val="18"/>
                                <w:szCs w:val="18"/>
                              </w:rPr>
                              <w:t>符合學校發展特色及中長程發展目標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04" o:spid="_x0000_s1092" type="#_x0000_t202" style="position:absolute;margin-left:694.5pt;margin-top:183pt;width:150.75pt;height:7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" fillcolor="window" strokeweight=".5pt">
                <v:path arrowok="t"/>
                <v:textbox>
                  <w:txbxContent>
                    <w:p w:rsidR="00AA3EF4" w:rsidRDefault="00AA3EF4" w:rsidP="00EC1ABB">
                      <w:pPr>
                        <w:spacing w:line="240" w:lineRule="exact"/>
                      </w:pPr>
                      <w:r>
                        <w:rPr>
                          <w:rFonts w:hint="eastAsia"/>
                        </w:rPr>
                        <w:t>課程目標</w:t>
                      </w:r>
                    </w:p>
                    <w:p w:rsidR="00AA3EF4" w:rsidRDefault="00AA3EF4" w:rsidP="00EC1ABB">
                      <w:pPr>
                        <w:spacing w:line="240" w:lineRule="exact"/>
                        <w:ind w:left="154" w:hangingChars="64" w:hanging="154"/>
                        <w:rPr>
                          <w:rFonts w:asciiTheme="majorEastAsia" w:eastAsiaTheme="majorEastAsia" w:hAnsiTheme="majorEastAsia"/>
                          <w:sz w:val="18"/>
                          <w:szCs w:val="18"/>
                        </w:rPr>
                      </w:pPr>
                      <w:r>
                        <w:rPr>
                          <w:rFonts w:hint="eastAsia"/>
                        </w:rPr>
                        <w:t>1.</w:t>
                      </w:r>
                      <w:r>
                        <w:t>.</w:t>
                      </w:r>
                      <w:r w:rsidRPr="005F7D25">
                        <w:rPr>
                          <w:rFonts w:asciiTheme="majorEastAsia" w:eastAsiaTheme="majorEastAsia" w:hAnsiTheme="majorEastAsia"/>
                          <w:sz w:val="18"/>
                          <w:szCs w:val="18"/>
                        </w:rPr>
                        <w:t>配合國家發展需求</w:t>
                      </w:r>
                    </w:p>
                    <w:p w:rsidR="00AA3EF4" w:rsidRDefault="00AA3EF4" w:rsidP="00EC1ABB">
                      <w:pPr>
                        <w:spacing w:line="240" w:lineRule="exact"/>
                        <w:ind w:left="115" w:hangingChars="64" w:hanging="115"/>
                        <w:rPr>
                          <w:rFonts w:asciiTheme="minorEastAsia" w:hAnsiTheme="min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w:t>
                      </w:r>
                      <w:r w:rsidRPr="005F7D25">
                        <w:rPr>
                          <w:rFonts w:asciiTheme="minorEastAsia" w:hAnsiTheme="minorEastAsia" w:hint="eastAsia"/>
                          <w:sz w:val="18"/>
                          <w:szCs w:val="18"/>
                        </w:rPr>
                        <w:t>符</w:t>
                      </w:r>
                      <w:r w:rsidRPr="005F7D25">
                        <w:rPr>
                          <w:rFonts w:asciiTheme="minorEastAsia" w:hAnsiTheme="minorEastAsia"/>
                          <w:sz w:val="18"/>
                          <w:szCs w:val="18"/>
                        </w:rPr>
                        <w:t>合產業</w:t>
                      </w:r>
                      <w:r w:rsidRPr="005F7D25">
                        <w:rPr>
                          <w:rFonts w:asciiTheme="minorEastAsia" w:hAnsiTheme="minorEastAsia" w:hint="eastAsia"/>
                          <w:sz w:val="18"/>
                          <w:szCs w:val="18"/>
                        </w:rPr>
                        <w:t>結構需求</w:t>
                      </w:r>
                    </w:p>
                    <w:p w:rsidR="00AA3EF4" w:rsidRDefault="00AA3EF4" w:rsidP="00EC1ABB">
                      <w:pPr>
                        <w:spacing w:line="240" w:lineRule="exact"/>
                        <w:ind w:left="115" w:hangingChars="64" w:hanging="115"/>
                        <w:rPr>
                          <w:rFonts w:asciiTheme="minorEastAsia" w:hAnsiTheme="minorEastAsia"/>
                          <w:sz w:val="18"/>
                          <w:szCs w:val="18"/>
                        </w:rPr>
                      </w:pPr>
                      <w:r>
                        <w:rPr>
                          <w:rFonts w:asciiTheme="minorEastAsia" w:hAnsiTheme="minorEastAsia" w:hint="eastAsia"/>
                          <w:sz w:val="18"/>
                          <w:szCs w:val="18"/>
                        </w:rPr>
                        <w:t>3.</w:t>
                      </w:r>
                      <w:r>
                        <w:rPr>
                          <w:rFonts w:asciiTheme="minorEastAsia" w:hAnsiTheme="minorEastAsia"/>
                          <w:sz w:val="18"/>
                          <w:szCs w:val="18"/>
                        </w:rPr>
                        <w:t>.</w:t>
                      </w:r>
                      <w:r w:rsidRPr="005F7D25">
                        <w:rPr>
                          <w:rFonts w:asciiTheme="minorEastAsia" w:hAnsiTheme="minorEastAsia"/>
                          <w:sz w:val="18"/>
                          <w:szCs w:val="18"/>
                        </w:rPr>
                        <w:t>結合地區產業特色</w:t>
                      </w:r>
                    </w:p>
                    <w:p w:rsidR="00AA3EF4" w:rsidRPr="005F7D25" w:rsidRDefault="00AA3EF4" w:rsidP="00EC1ABB">
                      <w:pPr>
                        <w:spacing w:line="240" w:lineRule="exact"/>
                        <w:ind w:left="115" w:hangingChars="64" w:hanging="115"/>
                      </w:pPr>
                      <w:r>
                        <w:rPr>
                          <w:rFonts w:asciiTheme="minorEastAsia" w:hAnsiTheme="minorEastAsia" w:hint="eastAsia"/>
                          <w:sz w:val="18"/>
                          <w:szCs w:val="18"/>
                        </w:rPr>
                        <w:t>4.</w:t>
                      </w:r>
                      <w:r>
                        <w:rPr>
                          <w:rFonts w:asciiTheme="minorEastAsia" w:hAnsiTheme="minorEastAsia"/>
                          <w:sz w:val="18"/>
                          <w:szCs w:val="18"/>
                        </w:rPr>
                        <w:t>.</w:t>
                      </w:r>
                      <w:r w:rsidRPr="005F7D25">
                        <w:rPr>
                          <w:rFonts w:asciiTheme="minorEastAsia" w:hAnsiTheme="minorEastAsia"/>
                          <w:sz w:val="18"/>
                          <w:szCs w:val="18"/>
                        </w:rPr>
                        <w:t>符合學校發展特色及中長程發展目標</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67808" behindDoc="0" locked="0" layoutInCell="1" allowOverlap="1">
                <wp:simplePos x="0" y="0"/>
                <wp:positionH relativeFrom="column">
                  <wp:posOffset>756285</wp:posOffset>
                </wp:positionH>
                <wp:positionV relativeFrom="paragraph">
                  <wp:posOffset>108585</wp:posOffset>
                </wp:positionV>
                <wp:extent cx="1677670" cy="1908175"/>
                <wp:effectExtent l="0" t="0" r="0" b="0"/>
                <wp:wrapNone/>
                <wp:docPr id="105" name="文字方塊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7670" cy="1908175"/>
                        </a:xfrm>
                        <a:prstGeom prst="rect">
                          <a:avLst/>
                        </a:prstGeom>
                        <a:solidFill>
                          <a:sysClr val="window" lastClr="FFFFFF"/>
                        </a:solidFill>
                        <a:ln w="6350">
                          <a:solidFill>
                            <a:prstClr val="black"/>
                          </a:solidFill>
                        </a:ln>
                        <a:effectLst/>
                      </wps:spPr>
                      <wps:txbx>
                        <w:txbxContent>
                          <w:p w:rsidR="00AA3EF4" w:rsidRDefault="00AA3EF4" w:rsidP="00EC1ABB">
                            <w:pPr>
                              <w:spacing w:line="240" w:lineRule="exact"/>
                              <w:jc w:val="center"/>
                              <w:rPr>
                                <w:b/>
                                <w:sz w:val="20"/>
                                <w:szCs w:val="20"/>
                                <w:u w:val="single"/>
                              </w:rPr>
                            </w:pPr>
                            <w:r w:rsidRPr="000F584A">
                              <w:rPr>
                                <w:rFonts w:hint="eastAsia"/>
                                <w:b/>
                                <w:sz w:val="20"/>
                                <w:szCs w:val="20"/>
                                <w:u w:val="single"/>
                              </w:rPr>
                              <w:t>系所</w:t>
                            </w:r>
                            <w:r w:rsidRPr="000F584A">
                              <w:rPr>
                                <w:rFonts w:hint="eastAsia"/>
                                <w:b/>
                                <w:sz w:val="20"/>
                                <w:szCs w:val="20"/>
                                <w:u w:val="single"/>
                              </w:rPr>
                              <w:t>(</w:t>
                            </w:r>
                            <w:r w:rsidRPr="000F584A">
                              <w:rPr>
                                <w:rFonts w:hint="eastAsia"/>
                                <w:b/>
                                <w:sz w:val="20"/>
                                <w:szCs w:val="20"/>
                                <w:u w:val="single"/>
                              </w:rPr>
                              <w:t>學位學程</w:t>
                            </w:r>
                            <w:r w:rsidRPr="000F584A">
                              <w:rPr>
                                <w:rFonts w:hint="eastAsia"/>
                                <w:b/>
                                <w:sz w:val="20"/>
                                <w:szCs w:val="20"/>
                                <w:u w:val="single"/>
                              </w:rPr>
                              <w:t>)</w:t>
                            </w:r>
                            <w:r>
                              <w:rPr>
                                <w:rFonts w:hint="eastAsia"/>
                                <w:b/>
                                <w:sz w:val="20"/>
                                <w:szCs w:val="20"/>
                                <w:u w:val="single"/>
                              </w:rPr>
                              <w:t>-</w:t>
                            </w:r>
                            <w:r w:rsidRPr="000F584A">
                              <w:rPr>
                                <w:rFonts w:hint="eastAsia"/>
                                <w:b/>
                                <w:sz w:val="20"/>
                                <w:szCs w:val="20"/>
                                <w:u w:val="single"/>
                              </w:rPr>
                              <w:t>教育目標</w:t>
                            </w:r>
                          </w:p>
                          <w:p w:rsidR="00AA3EF4" w:rsidRPr="00BF2874" w:rsidRDefault="00AA3EF4" w:rsidP="00EC1ABB">
                            <w:pPr>
                              <w:spacing w:line="240" w:lineRule="exact"/>
                              <w:jc w:val="center"/>
                              <w:rPr>
                                <w:sz w:val="18"/>
                                <w:szCs w:val="20"/>
                              </w:rPr>
                            </w:pPr>
                            <w:r w:rsidRPr="00BF2874">
                              <w:rPr>
                                <w:rFonts w:hint="eastAsia"/>
                                <w:sz w:val="18"/>
                                <w:szCs w:val="20"/>
                              </w:rPr>
                              <w:t>大學部</w:t>
                            </w:r>
                          </w:p>
                          <w:p w:rsidR="00AA3EF4" w:rsidRPr="00BF2874" w:rsidRDefault="00AA3EF4" w:rsidP="00EC1ABB">
                            <w:pPr>
                              <w:spacing w:line="240" w:lineRule="exact"/>
                              <w:ind w:left="139" w:hangingChars="87" w:hanging="139"/>
                              <w:rPr>
                                <w:sz w:val="16"/>
                                <w:szCs w:val="20"/>
                              </w:rPr>
                            </w:pPr>
                            <w:r w:rsidRPr="00BF2874">
                              <w:rPr>
                                <w:rFonts w:hint="eastAsia"/>
                                <w:sz w:val="16"/>
                                <w:szCs w:val="20"/>
                              </w:rPr>
                              <w:t>1.</w:t>
                            </w:r>
                            <w:r w:rsidRPr="00BF2874">
                              <w:rPr>
                                <w:rFonts w:hint="eastAsia"/>
                                <w:sz w:val="16"/>
                                <w:szCs w:val="20"/>
                              </w:rPr>
                              <w:t>具備森與經營管理之人才。</w:t>
                            </w:r>
                          </w:p>
                          <w:p w:rsidR="00AA3EF4" w:rsidRPr="00BF2874" w:rsidRDefault="00AA3EF4" w:rsidP="00EC1ABB">
                            <w:pPr>
                              <w:spacing w:line="240" w:lineRule="exact"/>
                              <w:jc w:val="center"/>
                              <w:rPr>
                                <w:sz w:val="16"/>
                                <w:szCs w:val="20"/>
                              </w:rPr>
                            </w:pPr>
                            <w:r w:rsidRPr="00BF2874">
                              <w:rPr>
                                <w:rFonts w:hint="eastAsia"/>
                                <w:sz w:val="16"/>
                                <w:szCs w:val="20"/>
                              </w:rPr>
                              <w:t>研究所</w:t>
                            </w:r>
                          </w:p>
                          <w:p w:rsidR="00AA3EF4" w:rsidRPr="00BF2874" w:rsidRDefault="00AA3EF4" w:rsidP="00EC1ABB">
                            <w:pPr>
                              <w:spacing w:line="200" w:lineRule="exact"/>
                              <w:ind w:left="125" w:rightChars="-45" w:right="-108" w:hangingChars="78" w:hanging="125"/>
                              <w:jc w:val="both"/>
                              <w:rPr>
                                <w:rFonts w:ascii="新細明體" w:hAnsi="新細明體"/>
                                <w:color w:val="000000"/>
                                <w:sz w:val="16"/>
                                <w:szCs w:val="18"/>
                              </w:rPr>
                            </w:pPr>
                            <w:r w:rsidRPr="00BF2874">
                              <w:rPr>
                                <w:rFonts w:ascii="新細明體" w:hAnsi="新細明體" w:hint="eastAsia"/>
                                <w:color w:val="000000"/>
                                <w:sz w:val="16"/>
                                <w:szCs w:val="18"/>
                              </w:rPr>
                              <w:t>1.具備森林專業及生物資源保育與利用之高階森林資源管理人才。</w:t>
                            </w:r>
                          </w:p>
                          <w:p w:rsidR="00AA3EF4" w:rsidRPr="000F584A" w:rsidRDefault="00AA3EF4" w:rsidP="00EC1ABB">
                            <w:pPr>
                              <w:spacing w:line="240" w:lineRule="exact"/>
                              <w:ind w:left="125" w:hangingChars="78" w:hanging="125"/>
                              <w:rPr>
                                <w:b/>
                                <w:sz w:val="20"/>
                                <w:szCs w:val="20"/>
                                <w:u w:val="single"/>
                              </w:rPr>
                            </w:pPr>
                            <w:r w:rsidRPr="00BF2874">
                              <w:rPr>
                                <w:rFonts w:ascii="新細明體" w:hAnsi="新細明體" w:hint="eastAsia"/>
                                <w:color w:val="000000"/>
                                <w:sz w:val="16"/>
                                <w:szCs w:val="18"/>
                              </w:rPr>
                              <w:t>2.具備創新、獨立思考與溝通協調能力之人才。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05" o:spid="_x0000_s1093" type="#_x0000_t202" style="position:absolute;margin-left:59.55pt;margin-top:8.55pt;width:132.1pt;height:150.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" fillcolor="window" strokeweight=".5pt">
                <v:path arrowok="t"/>
                <v:textbox>
                  <w:txbxContent>
                    <w:p w:rsidR="00AA3EF4" w:rsidRDefault="00AA3EF4" w:rsidP="00EC1ABB">
                      <w:pPr>
                        <w:spacing w:line="240" w:lineRule="exact"/>
                        <w:jc w:val="center"/>
                        <w:rPr>
                          <w:b/>
                          <w:sz w:val="20"/>
                          <w:szCs w:val="20"/>
                          <w:u w:val="single"/>
                        </w:rPr>
                      </w:pPr>
                      <w:r w:rsidRPr="000F584A">
                        <w:rPr>
                          <w:rFonts w:hint="eastAsia"/>
                          <w:b/>
                          <w:sz w:val="20"/>
                          <w:szCs w:val="20"/>
                          <w:u w:val="single"/>
                        </w:rPr>
                        <w:t>系所</w:t>
                      </w:r>
                      <w:r w:rsidRPr="000F584A">
                        <w:rPr>
                          <w:rFonts w:hint="eastAsia"/>
                          <w:b/>
                          <w:sz w:val="20"/>
                          <w:szCs w:val="20"/>
                          <w:u w:val="single"/>
                        </w:rPr>
                        <w:t>(</w:t>
                      </w:r>
                      <w:r w:rsidRPr="000F584A">
                        <w:rPr>
                          <w:rFonts w:hint="eastAsia"/>
                          <w:b/>
                          <w:sz w:val="20"/>
                          <w:szCs w:val="20"/>
                          <w:u w:val="single"/>
                        </w:rPr>
                        <w:t>學位學程</w:t>
                      </w:r>
                      <w:r w:rsidRPr="000F584A">
                        <w:rPr>
                          <w:rFonts w:hint="eastAsia"/>
                          <w:b/>
                          <w:sz w:val="20"/>
                          <w:szCs w:val="20"/>
                          <w:u w:val="single"/>
                        </w:rPr>
                        <w:t>)</w:t>
                      </w:r>
                      <w:r>
                        <w:rPr>
                          <w:rFonts w:hint="eastAsia"/>
                          <w:b/>
                          <w:sz w:val="20"/>
                          <w:szCs w:val="20"/>
                          <w:u w:val="single"/>
                        </w:rPr>
                        <w:t>-</w:t>
                      </w:r>
                      <w:r w:rsidRPr="000F584A">
                        <w:rPr>
                          <w:rFonts w:hint="eastAsia"/>
                          <w:b/>
                          <w:sz w:val="20"/>
                          <w:szCs w:val="20"/>
                          <w:u w:val="single"/>
                        </w:rPr>
                        <w:t>教育目標</w:t>
                      </w:r>
                    </w:p>
                    <w:p w:rsidR="00AA3EF4" w:rsidRPr="00BF2874" w:rsidRDefault="00AA3EF4" w:rsidP="00EC1ABB">
                      <w:pPr>
                        <w:spacing w:line="240" w:lineRule="exact"/>
                        <w:jc w:val="center"/>
                        <w:rPr>
                          <w:sz w:val="18"/>
                          <w:szCs w:val="20"/>
                        </w:rPr>
                      </w:pPr>
                      <w:r w:rsidRPr="00BF2874">
                        <w:rPr>
                          <w:rFonts w:hint="eastAsia"/>
                          <w:sz w:val="18"/>
                          <w:szCs w:val="20"/>
                        </w:rPr>
                        <w:t>大學部</w:t>
                      </w:r>
                    </w:p>
                    <w:p w:rsidR="00AA3EF4" w:rsidRPr="00BF2874" w:rsidRDefault="00AA3EF4" w:rsidP="00EC1ABB">
                      <w:pPr>
                        <w:spacing w:line="240" w:lineRule="exact"/>
                        <w:ind w:left="139" w:hangingChars="87" w:hanging="139"/>
                        <w:rPr>
                          <w:sz w:val="16"/>
                          <w:szCs w:val="20"/>
                        </w:rPr>
                      </w:pPr>
                      <w:r w:rsidRPr="00BF2874">
                        <w:rPr>
                          <w:rFonts w:hint="eastAsia"/>
                          <w:sz w:val="16"/>
                          <w:szCs w:val="20"/>
                        </w:rPr>
                        <w:t>1.</w:t>
                      </w:r>
                      <w:r w:rsidRPr="00BF2874">
                        <w:rPr>
                          <w:rFonts w:hint="eastAsia"/>
                          <w:sz w:val="16"/>
                          <w:szCs w:val="20"/>
                        </w:rPr>
                        <w:t>具備森與經營管理之人才。</w:t>
                      </w:r>
                    </w:p>
                    <w:p w:rsidR="00AA3EF4" w:rsidRPr="00BF2874" w:rsidRDefault="00AA3EF4" w:rsidP="00EC1ABB">
                      <w:pPr>
                        <w:spacing w:line="240" w:lineRule="exact"/>
                        <w:jc w:val="center"/>
                        <w:rPr>
                          <w:sz w:val="16"/>
                          <w:szCs w:val="20"/>
                        </w:rPr>
                      </w:pPr>
                      <w:r w:rsidRPr="00BF2874">
                        <w:rPr>
                          <w:rFonts w:hint="eastAsia"/>
                          <w:sz w:val="16"/>
                          <w:szCs w:val="20"/>
                        </w:rPr>
                        <w:t>研究所</w:t>
                      </w:r>
                    </w:p>
                    <w:p w:rsidR="00AA3EF4" w:rsidRPr="00BF2874" w:rsidRDefault="00AA3EF4" w:rsidP="00EC1ABB">
                      <w:pPr>
                        <w:spacing w:line="200" w:lineRule="exact"/>
                        <w:ind w:left="125" w:rightChars="-45" w:right="-108" w:hangingChars="78" w:hanging="125"/>
                        <w:jc w:val="both"/>
                        <w:rPr>
                          <w:rFonts w:ascii="新細明體" w:hAnsi="新細明體"/>
                          <w:color w:val="000000"/>
                          <w:sz w:val="16"/>
                          <w:szCs w:val="18"/>
                        </w:rPr>
                      </w:pPr>
                      <w:r w:rsidRPr="00BF2874">
                        <w:rPr>
                          <w:rFonts w:ascii="新細明體" w:hAnsi="新細明體" w:hint="eastAsia"/>
                          <w:color w:val="000000"/>
                          <w:sz w:val="16"/>
                          <w:szCs w:val="18"/>
                        </w:rPr>
                        <w:t>1.具備森林專業及生物資源保育與利用之高階森林資源管理人才。</w:t>
                      </w:r>
                    </w:p>
                    <w:p w:rsidR="00AA3EF4" w:rsidRPr="000F584A" w:rsidRDefault="00AA3EF4" w:rsidP="00EC1ABB">
                      <w:pPr>
                        <w:spacing w:line="240" w:lineRule="exact"/>
                        <w:ind w:left="125" w:hangingChars="78" w:hanging="125"/>
                        <w:rPr>
                          <w:b/>
                          <w:sz w:val="20"/>
                          <w:szCs w:val="20"/>
                          <w:u w:val="single"/>
                        </w:rPr>
                      </w:pPr>
                      <w:r w:rsidRPr="00BF2874">
                        <w:rPr>
                          <w:rFonts w:ascii="新細明體" w:hAnsi="新細明體" w:hint="eastAsia"/>
                          <w:color w:val="000000"/>
                          <w:sz w:val="16"/>
                          <w:szCs w:val="18"/>
                        </w:rPr>
                        <w:t>2.具備創新、獨立思考與溝通協調能力之人才。</w:t>
                      </w:r>
                    </w:p>
                  </w:txbxContent>
                </v:textbox>
              </v:shape>
            </w:pict>
          </mc:Fallback>
        </mc:AlternateContent>
      </w:r>
      <w:r w:rsidR="00EC1ABB" w:rsidRPr="006A55DD">
        <w:rPr>
          <w:rFonts w:asciiTheme="majorEastAsia" w:eastAsiaTheme="majorEastAsia" w:hAnsiTheme="majorEastAsia"/>
        </w:rPr>
        <w:br w:type="page"/>
      </w:r>
    </w:p>
    <w:p w:rsidR="00FF6E10" w:rsidRPr="009A77E4" w:rsidRDefault="00FF6E10" w:rsidP="00FF6E10">
      <w:pPr>
        <w:spacing w:line="480" w:lineRule="exact"/>
        <w:jc w:val="center"/>
        <w:rPr>
          <w:rFonts w:eastAsia="標楷體"/>
          <w:b/>
          <w:sz w:val="40"/>
          <w:szCs w:val="40"/>
          <w:u w:val="single"/>
        </w:rPr>
      </w:pPr>
      <w:r w:rsidRPr="009A77E4">
        <w:rPr>
          <w:rFonts w:eastAsia="標楷體" w:hAnsi="標楷體"/>
          <w:b/>
          <w:sz w:val="40"/>
          <w:szCs w:val="40"/>
        </w:rPr>
        <w:lastRenderedPageBreak/>
        <w:t>附表</w:t>
      </w:r>
      <w:r w:rsidRPr="009A77E4">
        <w:rPr>
          <w:rFonts w:eastAsia="標楷體"/>
          <w:b/>
          <w:sz w:val="40"/>
          <w:szCs w:val="40"/>
        </w:rPr>
        <w:t xml:space="preserve"> </w:t>
      </w:r>
      <w:r w:rsidRPr="009A77E4">
        <w:rPr>
          <w:rFonts w:eastAsia="標楷體" w:hAnsi="標楷體"/>
          <w:b/>
          <w:sz w:val="40"/>
          <w:szCs w:val="40"/>
          <w:u w:val="single"/>
        </w:rPr>
        <w:t>歷年校外實習廠商：</w:t>
      </w:r>
    </w:p>
    <w:p w:rsidR="00FF6E10" w:rsidRPr="009A77E4" w:rsidRDefault="00FF6E10" w:rsidP="00FF6E10">
      <w:pPr>
        <w:tabs>
          <w:tab w:val="left" w:pos="1359"/>
        </w:tabs>
        <w:rPr>
          <w:rFonts w:eastAsia="標楷體"/>
        </w:rPr>
      </w:pPr>
    </w:p>
    <w:tbl>
      <w:tblPr>
        <w:tblW w:w="9535" w:type="dxa"/>
        <w:jc w:val="center"/>
        <w:tblCellMar>
          <w:left w:w="28" w:type="dxa"/>
          <w:right w:w="28" w:type="dxa"/>
        </w:tblCellMar>
        <w:tblLook w:val="04A0" w:firstRow="1" w:lastRow="0" w:firstColumn="1" w:lastColumn="0" w:noHBand="0" w:noVBand="1"/>
      </w:tblPr>
      <w:tblGrid>
        <w:gridCol w:w="567"/>
        <w:gridCol w:w="4584"/>
        <w:gridCol w:w="611"/>
        <w:gridCol w:w="3773"/>
      </w:tblGrid>
      <w:tr w:rsidR="00FF6E10" w:rsidRPr="009A77E4" w:rsidTr="009A77E4">
        <w:trPr>
          <w:trHeight w:val="324"/>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E10" w:rsidRPr="009A77E4" w:rsidRDefault="00FF6E10" w:rsidP="00AA3EF4">
            <w:pPr>
              <w:widowControl/>
              <w:jc w:val="center"/>
              <w:rPr>
                <w:rFonts w:eastAsia="標楷體"/>
                <w:b/>
                <w:bCs/>
                <w:color w:val="000000"/>
                <w:kern w:val="0"/>
              </w:rPr>
            </w:pPr>
            <w:r w:rsidRPr="009A77E4">
              <w:rPr>
                <w:rFonts w:eastAsia="標楷體" w:hAnsi="標楷體"/>
                <w:b/>
                <w:bCs/>
                <w:color w:val="000000"/>
                <w:kern w:val="0"/>
              </w:rPr>
              <w:t>編號</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rsidR="00FF6E10" w:rsidRPr="009A77E4" w:rsidRDefault="00FF6E10" w:rsidP="00AA3EF4">
            <w:pPr>
              <w:widowControl/>
              <w:jc w:val="center"/>
              <w:rPr>
                <w:rFonts w:eastAsia="標楷體"/>
                <w:b/>
                <w:bCs/>
                <w:color w:val="000000"/>
                <w:kern w:val="0"/>
              </w:rPr>
            </w:pPr>
            <w:r w:rsidRPr="009A77E4">
              <w:rPr>
                <w:rFonts w:eastAsia="標楷體" w:hAnsi="標楷體"/>
                <w:b/>
                <w:bCs/>
                <w:color w:val="000000"/>
                <w:kern w:val="0"/>
              </w:rPr>
              <w:t>實習廠商</w:t>
            </w:r>
          </w:p>
        </w:tc>
        <w:tc>
          <w:tcPr>
            <w:tcW w:w="611" w:type="dxa"/>
            <w:tcBorders>
              <w:top w:val="single" w:sz="4" w:space="0" w:color="auto"/>
              <w:left w:val="nil"/>
              <w:bottom w:val="single" w:sz="4" w:space="0" w:color="auto"/>
              <w:right w:val="single" w:sz="4" w:space="0" w:color="auto"/>
            </w:tcBorders>
            <w:shd w:val="clear" w:color="auto" w:fill="auto"/>
            <w:noWrap/>
            <w:vAlign w:val="center"/>
            <w:hideMark/>
          </w:tcPr>
          <w:p w:rsidR="00FF6E10" w:rsidRPr="009A77E4" w:rsidRDefault="00FF6E10" w:rsidP="00AA3EF4">
            <w:pPr>
              <w:widowControl/>
              <w:jc w:val="center"/>
              <w:rPr>
                <w:rFonts w:eastAsia="標楷體"/>
                <w:b/>
                <w:bCs/>
                <w:color w:val="000000"/>
                <w:kern w:val="0"/>
              </w:rPr>
            </w:pPr>
            <w:r w:rsidRPr="009A77E4">
              <w:rPr>
                <w:rFonts w:eastAsia="標楷體" w:hAnsi="標楷體"/>
                <w:b/>
                <w:bCs/>
                <w:color w:val="000000"/>
                <w:kern w:val="0"/>
              </w:rPr>
              <w:t>編號</w:t>
            </w:r>
          </w:p>
        </w:tc>
        <w:tc>
          <w:tcPr>
            <w:tcW w:w="3773" w:type="dxa"/>
            <w:tcBorders>
              <w:top w:val="single" w:sz="4" w:space="0" w:color="auto"/>
              <w:left w:val="nil"/>
              <w:bottom w:val="single" w:sz="4" w:space="0" w:color="auto"/>
              <w:right w:val="single" w:sz="4" w:space="0" w:color="auto"/>
            </w:tcBorders>
            <w:shd w:val="clear" w:color="auto" w:fill="auto"/>
            <w:vAlign w:val="center"/>
            <w:hideMark/>
          </w:tcPr>
          <w:p w:rsidR="00FF6E10" w:rsidRPr="009A77E4" w:rsidRDefault="00FF6E10" w:rsidP="00AA3EF4">
            <w:pPr>
              <w:widowControl/>
              <w:jc w:val="center"/>
              <w:rPr>
                <w:rFonts w:eastAsia="標楷體"/>
                <w:b/>
                <w:bCs/>
                <w:color w:val="000000"/>
                <w:kern w:val="0"/>
              </w:rPr>
            </w:pPr>
            <w:r w:rsidRPr="009A77E4">
              <w:rPr>
                <w:rFonts w:eastAsia="標楷體" w:hAnsi="標楷體"/>
                <w:b/>
                <w:bCs/>
                <w:color w:val="000000"/>
                <w:kern w:val="0"/>
              </w:rPr>
              <w:t>實習廠商</w:t>
            </w:r>
          </w:p>
        </w:tc>
      </w:tr>
      <w:tr w:rsidR="004549CD" w:rsidRPr="009A77E4" w:rsidTr="009A77E4">
        <w:trPr>
          <w:trHeight w:val="32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49CD" w:rsidRPr="009A77E4" w:rsidRDefault="004549CD" w:rsidP="00AA3EF4">
            <w:pPr>
              <w:widowControl/>
              <w:jc w:val="center"/>
              <w:rPr>
                <w:rFonts w:eastAsia="標楷體"/>
                <w:color w:val="000000"/>
                <w:kern w:val="0"/>
              </w:rPr>
            </w:pPr>
            <w:r w:rsidRPr="009A77E4">
              <w:rPr>
                <w:rFonts w:eastAsia="標楷體"/>
                <w:color w:val="000000"/>
                <w:kern w:val="0"/>
              </w:rPr>
              <w:t>1</w:t>
            </w:r>
          </w:p>
        </w:tc>
        <w:tc>
          <w:tcPr>
            <w:tcW w:w="4584"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AA3EF4">
            <w:pPr>
              <w:widowControl/>
              <w:jc w:val="center"/>
              <w:rPr>
                <w:rFonts w:eastAsia="標楷體"/>
                <w:color w:val="000000"/>
                <w:kern w:val="0"/>
              </w:rPr>
            </w:pPr>
            <w:r w:rsidRPr="009A77E4">
              <w:rPr>
                <w:rFonts w:eastAsia="標楷體" w:hAnsi="標楷體"/>
                <w:color w:val="000000"/>
                <w:kern w:val="0"/>
              </w:rPr>
              <w:t>十乘室內裝修設計有限公司</w:t>
            </w:r>
          </w:p>
        </w:tc>
        <w:tc>
          <w:tcPr>
            <w:tcW w:w="611" w:type="dxa"/>
            <w:tcBorders>
              <w:top w:val="nil"/>
              <w:left w:val="nil"/>
              <w:bottom w:val="single" w:sz="4" w:space="0" w:color="auto"/>
              <w:right w:val="single" w:sz="4" w:space="0" w:color="auto"/>
            </w:tcBorders>
            <w:shd w:val="clear" w:color="auto" w:fill="auto"/>
            <w:noWrap/>
            <w:vAlign w:val="center"/>
            <w:hideMark/>
          </w:tcPr>
          <w:p w:rsidR="004549CD" w:rsidRPr="009A77E4" w:rsidRDefault="004549CD" w:rsidP="00DF6EF5">
            <w:pPr>
              <w:widowControl/>
              <w:jc w:val="center"/>
              <w:rPr>
                <w:rFonts w:eastAsia="標楷體"/>
                <w:color w:val="000000"/>
                <w:kern w:val="0"/>
              </w:rPr>
            </w:pPr>
            <w:r w:rsidRPr="009A77E4">
              <w:rPr>
                <w:rFonts w:eastAsia="標楷體"/>
                <w:color w:val="000000"/>
                <w:kern w:val="0"/>
              </w:rPr>
              <w:t>27</w:t>
            </w:r>
          </w:p>
        </w:tc>
        <w:tc>
          <w:tcPr>
            <w:tcW w:w="3773"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DF6EF5">
            <w:pPr>
              <w:widowControl/>
              <w:jc w:val="center"/>
              <w:rPr>
                <w:rFonts w:eastAsia="標楷體"/>
                <w:color w:val="000000"/>
                <w:kern w:val="0"/>
              </w:rPr>
            </w:pPr>
            <w:r w:rsidRPr="009A77E4">
              <w:rPr>
                <w:rFonts w:eastAsia="標楷體" w:hAnsi="標楷體"/>
                <w:color w:val="000000"/>
                <w:kern w:val="0"/>
              </w:rPr>
              <w:t>屏東林管處</w:t>
            </w:r>
          </w:p>
        </w:tc>
      </w:tr>
      <w:tr w:rsidR="004549CD" w:rsidRPr="009A77E4" w:rsidTr="009A77E4">
        <w:trPr>
          <w:trHeight w:val="32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49CD" w:rsidRPr="009A77E4" w:rsidRDefault="004549CD" w:rsidP="00AA3EF4">
            <w:pPr>
              <w:widowControl/>
              <w:jc w:val="center"/>
              <w:rPr>
                <w:rFonts w:eastAsia="標楷體"/>
                <w:color w:val="000000"/>
                <w:kern w:val="0"/>
              </w:rPr>
            </w:pPr>
            <w:r w:rsidRPr="009A77E4">
              <w:rPr>
                <w:rFonts w:eastAsia="標楷體"/>
                <w:color w:val="000000"/>
                <w:kern w:val="0"/>
              </w:rPr>
              <w:t>2</w:t>
            </w:r>
          </w:p>
        </w:tc>
        <w:tc>
          <w:tcPr>
            <w:tcW w:w="4584"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AA3EF4">
            <w:pPr>
              <w:widowControl/>
              <w:jc w:val="center"/>
              <w:rPr>
                <w:rFonts w:eastAsia="標楷體"/>
                <w:color w:val="000000"/>
                <w:kern w:val="0"/>
              </w:rPr>
            </w:pPr>
            <w:r w:rsidRPr="009A77E4">
              <w:rPr>
                <w:rFonts w:eastAsia="標楷體" w:hAnsi="標楷體"/>
                <w:color w:val="000000"/>
                <w:kern w:val="0"/>
              </w:rPr>
              <w:t>五十八度烘焙房</w:t>
            </w:r>
          </w:p>
        </w:tc>
        <w:tc>
          <w:tcPr>
            <w:tcW w:w="611" w:type="dxa"/>
            <w:tcBorders>
              <w:top w:val="nil"/>
              <w:left w:val="nil"/>
              <w:bottom w:val="single" w:sz="4" w:space="0" w:color="auto"/>
              <w:right w:val="single" w:sz="4" w:space="0" w:color="auto"/>
            </w:tcBorders>
            <w:shd w:val="clear" w:color="auto" w:fill="auto"/>
            <w:noWrap/>
            <w:vAlign w:val="center"/>
            <w:hideMark/>
          </w:tcPr>
          <w:p w:rsidR="004549CD" w:rsidRPr="009A77E4" w:rsidRDefault="004549CD" w:rsidP="00DF6EF5">
            <w:pPr>
              <w:widowControl/>
              <w:jc w:val="center"/>
              <w:rPr>
                <w:rFonts w:eastAsia="標楷體"/>
                <w:color w:val="000000"/>
                <w:kern w:val="0"/>
              </w:rPr>
            </w:pPr>
            <w:r w:rsidRPr="009A77E4">
              <w:rPr>
                <w:rFonts w:eastAsia="標楷體"/>
                <w:color w:val="000000"/>
                <w:kern w:val="0"/>
              </w:rPr>
              <w:t>28</w:t>
            </w:r>
          </w:p>
        </w:tc>
        <w:tc>
          <w:tcPr>
            <w:tcW w:w="3773"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DF6EF5">
            <w:pPr>
              <w:widowControl/>
              <w:jc w:val="center"/>
              <w:rPr>
                <w:rFonts w:eastAsia="標楷體"/>
                <w:color w:val="000000"/>
                <w:kern w:val="0"/>
              </w:rPr>
            </w:pPr>
            <w:r w:rsidRPr="009A77E4">
              <w:rPr>
                <w:rFonts w:eastAsia="標楷體" w:hAnsi="標楷體"/>
                <w:color w:val="000000"/>
                <w:kern w:val="0"/>
              </w:rPr>
              <w:t>內政部營建署高雄都會公園管理站</w:t>
            </w:r>
          </w:p>
        </w:tc>
      </w:tr>
      <w:tr w:rsidR="004549CD" w:rsidRPr="009A77E4" w:rsidTr="009A77E4">
        <w:trPr>
          <w:trHeight w:val="64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49CD" w:rsidRPr="009A77E4" w:rsidRDefault="004549CD" w:rsidP="00AA3EF4">
            <w:pPr>
              <w:widowControl/>
              <w:jc w:val="center"/>
              <w:rPr>
                <w:rFonts w:eastAsia="標楷體"/>
                <w:color w:val="000000"/>
                <w:kern w:val="0"/>
              </w:rPr>
            </w:pPr>
            <w:r w:rsidRPr="009A77E4">
              <w:rPr>
                <w:rFonts w:eastAsia="標楷體"/>
                <w:color w:val="000000"/>
                <w:kern w:val="0"/>
              </w:rPr>
              <w:t>3</w:t>
            </w:r>
          </w:p>
        </w:tc>
        <w:tc>
          <w:tcPr>
            <w:tcW w:w="4584"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AA3EF4">
            <w:pPr>
              <w:widowControl/>
              <w:jc w:val="center"/>
              <w:rPr>
                <w:rFonts w:eastAsia="標楷體"/>
                <w:color w:val="000000"/>
                <w:kern w:val="0"/>
              </w:rPr>
            </w:pPr>
            <w:r w:rsidRPr="009A77E4">
              <w:rPr>
                <w:rFonts w:eastAsia="標楷體" w:hAnsi="標楷體"/>
                <w:color w:val="000000"/>
                <w:kern w:val="0"/>
              </w:rPr>
              <w:t>五溝水工作守護站</w:t>
            </w:r>
          </w:p>
        </w:tc>
        <w:tc>
          <w:tcPr>
            <w:tcW w:w="611" w:type="dxa"/>
            <w:tcBorders>
              <w:top w:val="nil"/>
              <w:left w:val="nil"/>
              <w:bottom w:val="single" w:sz="4" w:space="0" w:color="auto"/>
              <w:right w:val="single" w:sz="4" w:space="0" w:color="auto"/>
            </w:tcBorders>
            <w:shd w:val="clear" w:color="auto" w:fill="auto"/>
            <w:noWrap/>
            <w:vAlign w:val="center"/>
            <w:hideMark/>
          </w:tcPr>
          <w:p w:rsidR="004549CD" w:rsidRPr="009A77E4" w:rsidRDefault="004549CD" w:rsidP="00DF6EF5">
            <w:pPr>
              <w:widowControl/>
              <w:jc w:val="center"/>
              <w:rPr>
                <w:rFonts w:eastAsia="標楷體"/>
                <w:color w:val="000000"/>
                <w:kern w:val="0"/>
              </w:rPr>
            </w:pPr>
            <w:r w:rsidRPr="009A77E4">
              <w:rPr>
                <w:rFonts w:eastAsia="標楷體"/>
                <w:color w:val="000000"/>
                <w:kern w:val="0"/>
              </w:rPr>
              <w:t>29</w:t>
            </w:r>
          </w:p>
        </w:tc>
        <w:tc>
          <w:tcPr>
            <w:tcW w:w="3773"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DF6EF5">
            <w:pPr>
              <w:widowControl/>
              <w:jc w:val="center"/>
              <w:rPr>
                <w:rFonts w:eastAsia="標楷體"/>
                <w:color w:val="000000"/>
                <w:kern w:val="0"/>
              </w:rPr>
            </w:pPr>
            <w:r w:rsidRPr="009A77E4">
              <w:rPr>
                <w:rFonts w:eastAsia="標楷體" w:hAnsi="標楷體"/>
                <w:color w:val="000000"/>
                <w:kern w:val="0"/>
              </w:rPr>
              <w:t>屏東林管處</w:t>
            </w:r>
            <w:r w:rsidRPr="009A77E4">
              <w:rPr>
                <w:rFonts w:eastAsia="標楷體"/>
                <w:color w:val="000000"/>
                <w:kern w:val="0"/>
              </w:rPr>
              <w:t>-</w:t>
            </w:r>
            <w:r w:rsidRPr="009A77E4">
              <w:rPr>
                <w:rFonts w:eastAsia="標楷體" w:hAnsi="標楷體"/>
                <w:color w:val="000000"/>
                <w:kern w:val="0"/>
              </w:rPr>
              <w:t>潮州工作站</w:t>
            </w:r>
          </w:p>
        </w:tc>
      </w:tr>
      <w:tr w:rsidR="004549CD" w:rsidRPr="009A77E4" w:rsidTr="009A77E4">
        <w:trPr>
          <w:trHeight w:val="32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49CD" w:rsidRPr="009A77E4" w:rsidRDefault="004549CD" w:rsidP="00AA3EF4">
            <w:pPr>
              <w:widowControl/>
              <w:jc w:val="center"/>
              <w:rPr>
                <w:rFonts w:eastAsia="標楷體"/>
                <w:color w:val="000000"/>
                <w:kern w:val="0"/>
              </w:rPr>
            </w:pPr>
            <w:r w:rsidRPr="009A77E4">
              <w:rPr>
                <w:rFonts w:eastAsia="標楷體"/>
                <w:color w:val="000000"/>
                <w:kern w:val="0"/>
              </w:rPr>
              <w:t>4</w:t>
            </w:r>
          </w:p>
        </w:tc>
        <w:tc>
          <w:tcPr>
            <w:tcW w:w="4584"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AA3EF4">
            <w:pPr>
              <w:widowControl/>
              <w:jc w:val="center"/>
              <w:rPr>
                <w:rFonts w:eastAsia="標楷體"/>
                <w:color w:val="000000"/>
                <w:kern w:val="0"/>
              </w:rPr>
            </w:pPr>
            <w:r w:rsidRPr="009A77E4">
              <w:rPr>
                <w:rFonts w:eastAsia="標楷體" w:hAnsi="標楷體"/>
                <w:color w:val="000000"/>
                <w:kern w:val="0"/>
              </w:rPr>
              <w:t>六旺生態顧問有限公司</w:t>
            </w:r>
          </w:p>
        </w:tc>
        <w:tc>
          <w:tcPr>
            <w:tcW w:w="611" w:type="dxa"/>
            <w:tcBorders>
              <w:top w:val="nil"/>
              <w:left w:val="nil"/>
              <w:bottom w:val="single" w:sz="4" w:space="0" w:color="auto"/>
              <w:right w:val="single" w:sz="4" w:space="0" w:color="auto"/>
            </w:tcBorders>
            <w:shd w:val="clear" w:color="auto" w:fill="auto"/>
            <w:noWrap/>
            <w:vAlign w:val="center"/>
            <w:hideMark/>
          </w:tcPr>
          <w:p w:rsidR="004549CD" w:rsidRPr="009A77E4" w:rsidRDefault="004549CD" w:rsidP="00DF6EF5">
            <w:pPr>
              <w:widowControl/>
              <w:jc w:val="center"/>
              <w:rPr>
                <w:rFonts w:eastAsia="標楷體"/>
                <w:color w:val="000000"/>
                <w:kern w:val="0"/>
              </w:rPr>
            </w:pPr>
            <w:r w:rsidRPr="009A77E4">
              <w:rPr>
                <w:rFonts w:eastAsia="標楷體"/>
                <w:color w:val="000000"/>
                <w:kern w:val="0"/>
              </w:rPr>
              <w:t>30</w:t>
            </w:r>
          </w:p>
        </w:tc>
        <w:tc>
          <w:tcPr>
            <w:tcW w:w="3773"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DF6EF5">
            <w:pPr>
              <w:widowControl/>
              <w:jc w:val="center"/>
              <w:rPr>
                <w:rFonts w:eastAsia="標楷體"/>
                <w:color w:val="000000"/>
                <w:kern w:val="0"/>
              </w:rPr>
            </w:pPr>
            <w:r w:rsidRPr="009A77E4">
              <w:rPr>
                <w:rFonts w:eastAsia="標楷體" w:hAnsi="標楷體"/>
                <w:color w:val="000000"/>
                <w:kern w:val="0"/>
              </w:rPr>
              <w:t>屏東縣霧台鄉大武部落</w:t>
            </w:r>
          </w:p>
        </w:tc>
      </w:tr>
      <w:tr w:rsidR="004549CD" w:rsidRPr="009A77E4" w:rsidTr="009A77E4">
        <w:trPr>
          <w:trHeight w:val="32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49CD" w:rsidRPr="009A77E4" w:rsidRDefault="004549CD" w:rsidP="00AA3EF4">
            <w:pPr>
              <w:widowControl/>
              <w:jc w:val="center"/>
              <w:rPr>
                <w:rFonts w:eastAsia="標楷體"/>
                <w:color w:val="000000"/>
                <w:kern w:val="0"/>
              </w:rPr>
            </w:pPr>
            <w:r w:rsidRPr="009A77E4">
              <w:rPr>
                <w:rFonts w:eastAsia="標楷體"/>
                <w:color w:val="000000"/>
                <w:kern w:val="0"/>
              </w:rPr>
              <w:t>5</w:t>
            </w:r>
          </w:p>
        </w:tc>
        <w:tc>
          <w:tcPr>
            <w:tcW w:w="4584"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AA3EF4">
            <w:pPr>
              <w:widowControl/>
              <w:jc w:val="center"/>
              <w:rPr>
                <w:rFonts w:eastAsia="標楷體"/>
                <w:color w:val="000000"/>
                <w:kern w:val="0"/>
              </w:rPr>
            </w:pPr>
            <w:r w:rsidRPr="009A77E4">
              <w:rPr>
                <w:rFonts w:eastAsia="標楷體" w:hAnsi="標楷體"/>
                <w:color w:val="000000"/>
                <w:kern w:val="0"/>
              </w:rPr>
              <w:t>王乾坤有機生態休閒農場</w:t>
            </w:r>
          </w:p>
        </w:tc>
        <w:tc>
          <w:tcPr>
            <w:tcW w:w="611" w:type="dxa"/>
            <w:tcBorders>
              <w:top w:val="nil"/>
              <w:left w:val="nil"/>
              <w:bottom w:val="single" w:sz="4" w:space="0" w:color="auto"/>
              <w:right w:val="single" w:sz="4" w:space="0" w:color="auto"/>
            </w:tcBorders>
            <w:shd w:val="clear" w:color="auto" w:fill="auto"/>
            <w:noWrap/>
            <w:vAlign w:val="center"/>
            <w:hideMark/>
          </w:tcPr>
          <w:p w:rsidR="004549CD" w:rsidRPr="009A77E4" w:rsidRDefault="004549CD" w:rsidP="00DF6EF5">
            <w:pPr>
              <w:widowControl/>
              <w:jc w:val="center"/>
              <w:rPr>
                <w:rFonts w:eastAsia="標楷體"/>
                <w:color w:val="000000"/>
                <w:kern w:val="0"/>
              </w:rPr>
            </w:pPr>
            <w:r w:rsidRPr="009A77E4">
              <w:rPr>
                <w:rFonts w:eastAsia="標楷體"/>
                <w:color w:val="000000"/>
                <w:kern w:val="0"/>
              </w:rPr>
              <w:t>31</w:t>
            </w:r>
          </w:p>
        </w:tc>
        <w:tc>
          <w:tcPr>
            <w:tcW w:w="3773"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DF6EF5">
            <w:pPr>
              <w:widowControl/>
              <w:jc w:val="center"/>
              <w:rPr>
                <w:rFonts w:eastAsia="標楷體"/>
                <w:color w:val="000000"/>
                <w:kern w:val="0"/>
              </w:rPr>
            </w:pPr>
            <w:r w:rsidRPr="009A77E4">
              <w:rPr>
                <w:rFonts w:eastAsia="標楷體" w:hAnsi="標楷體"/>
                <w:color w:val="000000"/>
                <w:kern w:val="0"/>
              </w:rPr>
              <w:t>屏東縣霧臺鄉阿禮社區</w:t>
            </w:r>
          </w:p>
        </w:tc>
      </w:tr>
      <w:tr w:rsidR="004549CD" w:rsidRPr="009A77E4" w:rsidTr="009A77E4">
        <w:trPr>
          <w:trHeight w:val="32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49CD" w:rsidRPr="009A77E4" w:rsidRDefault="004549CD" w:rsidP="00AA3EF4">
            <w:pPr>
              <w:widowControl/>
              <w:jc w:val="center"/>
              <w:rPr>
                <w:rFonts w:eastAsia="標楷體"/>
                <w:color w:val="000000"/>
                <w:kern w:val="0"/>
              </w:rPr>
            </w:pPr>
            <w:r w:rsidRPr="009A77E4">
              <w:rPr>
                <w:rFonts w:eastAsia="標楷體"/>
                <w:color w:val="000000"/>
                <w:kern w:val="0"/>
              </w:rPr>
              <w:t>6</w:t>
            </w:r>
          </w:p>
        </w:tc>
        <w:tc>
          <w:tcPr>
            <w:tcW w:w="4584"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AA3EF4">
            <w:pPr>
              <w:widowControl/>
              <w:jc w:val="center"/>
              <w:rPr>
                <w:rFonts w:eastAsia="標楷體"/>
                <w:color w:val="000000"/>
                <w:kern w:val="0"/>
              </w:rPr>
            </w:pPr>
            <w:r w:rsidRPr="009A77E4">
              <w:rPr>
                <w:rFonts w:eastAsia="標楷體" w:hAnsi="標楷體"/>
                <w:color w:val="000000"/>
                <w:kern w:val="0"/>
              </w:rPr>
              <w:t>台灣昆蟲館</w:t>
            </w:r>
          </w:p>
        </w:tc>
        <w:tc>
          <w:tcPr>
            <w:tcW w:w="611" w:type="dxa"/>
            <w:tcBorders>
              <w:top w:val="nil"/>
              <w:left w:val="nil"/>
              <w:bottom w:val="single" w:sz="4" w:space="0" w:color="auto"/>
              <w:right w:val="single" w:sz="4" w:space="0" w:color="auto"/>
            </w:tcBorders>
            <w:shd w:val="clear" w:color="auto" w:fill="auto"/>
            <w:noWrap/>
            <w:vAlign w:val="center"/>
            <w:hideMark/>
          </w:tcPr>
          <w:p w:rsidR="004549CD" w:rsidRPr="009A77E4" w:rsidRDefault="004549CD" w:rsidP="00DF6EF5">
            <w:pPr>
              <w:widowControl/>
              <w:jc w:val="center"/>
              <w:rPr>
                <w:rFonts w:eastAsia="標楷體"/>
                <w:color w:val="000000"/>
                <w:kern w:val="0"/>
              </w:rPr>
            </w:pPr>
            <w:r w:rsidRPr="009A77E4">
              <w:rPr>
                <w:rFonts w:eastAsia="標楷體"/>
                <w:color w:val="000000"/>
                <w:kern w:val="0"/>
              </w:rPr>
              <w:t>32</w:t>
            </w:r>
          </w:p>
        </w:tc>
        <w:tc>
          <w:tcPr>
            <w:tcW w:w="3773"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DF6EF5">
            <w:pPr>
              <w:widowControl/>
              <w:jc w:val="center"/>
              <w:rPr>
                <w:rFonts w:eastAsia="標楷體"/>
                <w:color w:val="000000"/>
                <w:kern w:val="0"/>
              </w:rPr>
            </w:pPr>
            <w:r w:rsidRPr="009A77E4">
              <w:rPr>
                <w:rFonts w:eastAsia="標楷體" w:hAnsi="標楷體"/>
                <w:color w:val="000000"/>
                <w:kern w:val="0"/>
              </w:rPr>
              <w:t>柚園生態農場</w:t>
            </w:r>
          </w:p>
        </w:tc>
      </w:tr>
      <w:tr w:rsidR="004549CD" w:rsidRPr="009A77E4" w:rsidTr="009A77E4">
        <w:trPr>
          <w:trHeight w:val="32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49CD" w:rsidRPr="009A77E4" w:rsidRDefault="004549CD" w:rsidP="00AA3EF4">
            <w:pPr>
              <w:widowControl/>
              <w:jc w:val="center"/>
              <w:rPr>
                <w:rFonts w:eastAsia="標楷體"/>
                <w:color w:val="000000"/>
                <w:kern w:val="0"/>
              </w:rPr>
            </w:pPr>
            <w:r w:rsidRPr="009A77E4">
              <w:rPr>
                <w:rFonts w:eastAsia="標楷體"/>
                <w:color w:val="000000"/>
                <w:kern w:val="0"/>
              </w:rPr>
              <w:t>7</w:t>
            </w:r>
          </w:p>
        </w:tc>
        <w:tc>
          <w:tcPr>
            <w:tcW w:w="4584"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AA3EF4">
            <w:pPr>
              <w:widowControl/>
              <w:jc w:val="center"/>
              <w:rPr>
                <w:rFonts w:eastAsia="標楷體"/>
                <w:color w:val="000000"/>
                <w:kern w:val="0"/>
              </w:rPr>
            </w:pPr>
            <w:r w:rsidRPr="009A77E4">
              <w:rPr>
                <w:rFonts w:eastAsia="標楷體" w:hAnsi="標楷體"/>
                <w:color w:val="000000"/>
                <w:kern w:val="0"/>
              </w:rPr>
              <w:t>台灣藍色東港溪保育協會</w:t>
            </w:r>
          </w:p>
        </w:tc>
        <w:tc>
          <w:tcPr>
            <w:tcW w:w="611" w:type="dxa"/>
            <w:tcBorders>
              <w:top w:val="nil"/>
              <w:left w:val="nil"/>
              <w:bottom w:val="single" w:sz="4" w:space="0" w:color="auto"/>
              <w:right w:val="single" w:sz="4" w:space="0" w:color="auto"/>
            </w:tcBorders>
            <w:shd w:val="clear" w:color="auto" w:fill="auto"/>
            <w:noWrap/>
            <w:vAlign w:val="center"/>
            <w:hideMark/>
          </w:tcPr>
          <w:p w:rsidR="004549CD" w:rsidRPr="009A77E4" w:rsidRDefault="004549CD" w:rsidP="00DF6EF5">
            <w:pPr>
              <w:widowControl/>
              <w:jc w:val="center"/>
              <w:rPr>
                <w:rFonts w:eastAsia="標楷體"/>
                <w:color w:val="000000"/>
                <w:kern w:val="0"/>
              </w:rPr>
            </w:pPr>
            <w:r w:rsidRPr="009A77E4">
              <w:rPr>
                <w:rFonts w:eastAsia="標楷體"/>
                <w:color w:val="000000"/>
                <w:kern w:val="0"/>
              </w:rPr>
              <w:t>33</w:t>
            </w:r>
          </w:p>
        </w:tc>
        <w:tc>
          <w:tcPr>
            <w:tcW w:w="3773"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DF6EF5">
            <w:pPr>
              <w:widowControl/>
              <w:jc w:val="center"/>
              <w:rPr>
                <w:rFonts w:eastAsia="標楷體"/>
                <w:color w:val="000000"/>
                <w:kern w:val="0"/>
              </w:rPr>
            </w:pPr>
            <w:r w:rsidRPr="009A77E4">
              <w:rPr>
                <w:rFonts w:eastAsia="標楷體" w:hAnsi="標楷體"/>
                <w:color w:val="000000"/>
                <w:kern w:val="0"/>
              </w:rPr>
              <w:t>科定企業股份有限公司</w:t>
            </w:r>
          </w:p>
        </w:tc>
      </w:tr>
      <w:tr w:rsidR="004549CD" w:rsidRPr="009A77E4" w:rsidTr="009A77E4">
        <w:trPr>
          <w:trHeight w:val="32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49CD" w:rsidRPr="009A77E4" w:rsidRDefault="004549CD" w:rsidP="00AA3EF4">
            <w:pPr>
              <w:widowControl/>
              <w:jc w:val="center"/>
              <w:rPr>
                <w:rFonts w:eastAsia="標楷體"/>
                <w:color w:val="000000"/>
                <w:kern w:val="0"/>
              </w:rPr>
            </w:pPr>
            <w:r w:rsidRPr="009A77E4">
              <w:rPr>
                <w:rFonts w:eastAsia="標楷體"/>
                <w:color w:val="000000"/>
                <w:kern w:val="0"/>
              </w:rPr>
              <w:t>8</w:t>
            </w:r>
          </w:p>
        </w:tc>
        <w:tc>
          <w:tcPr>
            <w:tcW w:w="4584"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AA3EF4">
            <w:pPr>
              <w:widowControl/>
              <w:jc w:val="center"/>
              <w:rPr>
                <w:rFonts w:eastAsia="標楷體"/>
                <w:color w:val="000000"/>
                <w:kern w:val="0"/>
              </w:rPr>
            </w:pPr>
            <w:r w:rsidRPr="009A77E4">
              <w:rPr>
                <w:rFonts w:eastAsia="標楷體" w:hAnsi="標楷體"/>
                <w:color w:val="000000"/>
                <w:kern w:val="0"/>
              </w:rPr>
              <w:t>田野景觀園藝社</w:t>
            </w:r>
          </w:p>
        </w:tc>
        <w:tc>
          <w:tcPr>
            <w:tcW w:w="611" w:type="dxa"/>
            <w:tcBorders>
              <w:top w:val="nil"/>
              <w:left w:val="nil"/>
              <w:bottom w:val="single" w:sz="4" w:space="0" w:color="auto"/>
              <w:right w:val="single" w:sz="4" w:space="0" w:color="auto"/>
            </w:tcBorders>
            <w:shd w:val="clear" w:color="auto" w:fill="auto"/>
            <w:noWrap/>
            <w:vAlign w:val="center"/>
            <w:hideMark/>
          </w:tcPr>
          <w:p w:rsidR="004549CD" w:rsidRPr="009A77E4" w:rsidRDefault="004549CD" w:rsidP="00DF6EF5">
            <w:pPr>
              <w:widowControl/>
              <w:jc w:val="center"/>
              <w:rPr>
                <w:rFonts w:eastAsia="標楷體"/>
                <w:color w:val="000000"/>
                <w:kern w:val="0"/>
              </w:rPr>
            </w:pPr>
            <w:r w:rsidRPr="009A77E4">
              <w:rPr>
                <w:rFonts w:eastAsia="標楷體"/>
                <w:color w:val="000000"/>
                <w:kern w:val="0"/>
              </w:rPr>
              <w:t>34</w:t>
            </w:r>
          </w:p>
        </w:tc>
        <w:tc>
          <w:tcPr>
            <w:tcW w:w="3773"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DF6EF5">
            <w:pPr>
              <w:widowControl/>
              <w:jc w:val="center"/>
              <w:rPr>
                <w:rFonts w:eastAsia="標楷體"/>
                <w:color w:val="000000"/>
                <w:kern w:val="0"/>
              </w:rPr>
            </w:pPr>
            <w:r w:rsidRPr="009A77E4">
              <w:rPr>
                <w:rFonts w:eastAsia="標楷體" w:hAnsi="標楷體"/>
                <w:color w:val="000000"/>
                <w:kern w:val="0"/>
              </w:rPr>
              <w:t>國立自然科學博物館</w:t>
            </w:r>
          </w:p>
        </w:tc>
      </w:tr>
      <w:tr w:rsidR="004549CD" w:rsidRPr="009A77E4" w:rsidTr="009A77E4">
        <w:trPr>
          <w:trHeight w:val="32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49CD" w:rsidRPr="009A77E4" w:rsidRDefault="004549CD" w:rsidP="00AA3EF4">
            <w:pPr>
              <w:widowControl/>
              <w:jc w:val="center"/>
              <w:rPr>
                <w:rFonts w:eastAsia="標楷體"/>
                <w:color w:val="000000"/>
                <w:kern w:val="0"/>
              </w:rPr>
            </w:pPr>
            <w:r w:rsidRPr="009A77E4">
              <w:rPr>
                <w:rFonts w:eastAsia="標楷體"/>
                <w:color w:val="000000"/>
                <w:kern w:val="0"/>
              </w:rPr>
              <w:t>9</w:t>
            </w:r>
          </w:p>
        </w:tc>
        <w:tc>
          <w:tcPr>
            <w:tcW w:w="4584"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AA3EF4">
            <w:pPr>
              <w:widowControl/>
              <w:jc w:val="center"/>
              <w:rPr>
                <w:rFonts w:eastAsia="標楷體"/>
                <w:color w:val="000000"/>
                <w:kern w:val="0"/>
              </w:rPr>
            </w:pPr>
            <w:r w:rsidRPr="009A77E4">
              <w:rPr>
                <w:rFonts w:eastAsia="標楷體" w:hAnsi="標楷體"/>
                <w:color w:val="000000"/>
                <w:kern w:val="0"/>
              </w:rPr>
              <w:t>甲蟲部落昆蟲生態館</w:t>
            </w:r>
          </w:p>
        </w:tc>
        <w:tc>
          <w:tcPr>
            <w:tcW w:w="611" w:type="dxa"/>
            <w:tcBorders>
              <w:top w:val="nil"/>
              <w:left w:val="nil"/>
              <w:bottom w:val="single" w:sz="4" w:space="0" w:color="auto"/>
              <w:right w:val="single" w:sz="4" w:space="0" w:color="auto"/>
            </w:tcBorders>
            <w:shd w:val="clear" w:color="auto" w:fill="auto"/>
            <w:noWrap/>
            <w:vAlign w:val="center"/>
            <w:hideMark/>
          </w:tcPr>
          <w:p w:rsidR="004549CD" w:rsidRPr="009A77E4" w:rsidRDefault="004549CD" w:rsidP="00DF6EF5">
            <w:pPr>
              <w:widowControl/>
              <w:jc w:val="center"/>
              <w:rPr>
                <w:rFonts w:eastAsia="標楷體"/>
                <w:color w:val="000000"/>
                <w:kern w:val="0"/>
              </w:rPr>
            </w:pPr>
            <w:r w:rsidRPr="009A77E4">
              <w:rPr>
                <w:rFonts w:eastAsia="標楷體"/>
                <w:color w:val="000000"/>
                <w:kern w:val="0"/>
              </w:rPr>
              <w:t>35</w:t>
            </w:r>
          </w:p>
        </w:tc>
        <w:tc>
          <w:tcPr>
            <w:tcW w:w="3773"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DF6EF5">
            <w:pPr>
              <w:widowControl/>
              <w:jc w:val="center"/>
              <w:rPr>
                <w:rFonts w:eastAsia="標楷體"/>
                <w:color w:val="000000"/>
                <w:kern w:val="0"/>
              </w:rPr>
            </w:pPr>
            <w:r w:rsidRPr="009A77E4">
              <w:rPr>
                <w:rFonts w:eastAsia="標楷體" w:hAnsi="標楷體"/>
                <w:color w:val="000000"/>
                <w:kern w:val="0"/>
              </w:rPr>
              <w:t>國森行</w:t>
            </w:r>
          </w:p>
        </w:tc>
      </w:tr>
      <w:tr w:rsidR="004549CD" w:rsidRPr="009A77E4" w:rsidTr="009A77E4">
        <w:trPr>
          <w:trHeight w:val="32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49CD" w:rsidRPr="009A77E4" w:rsidRDefault="004549CD" w:rsidP="00AA3EF4">
            <w:pPr>
              <w:widowControl/>
              <w:jc w:val="center"/>
              <w:rPr>
                <w:rFonts w:eastAsia="標楷體"/>
                <w:color w:val="000000"/>
                <w:kern w:val="0"/>
              </w:rPr>
            </w:pPr>
            <w:r w:rsidRPr="009A77E4">
              <w:rPr>
                <w:rFonts w:eastAsia="標楷體"/>
                <w:color w:val="000000"/>
                <w:kern w:val="0"/>
              </w:rPr>
              <w:t>10</w:t>
            </w:r>
          </w:p>
        </w:tc>
        <w:tc>
          <w:tcPr>
            <w:tcW w:w="4584"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AA3EF4">
            <w:pPr>
              <w:widowControl/>
              <w:jc w:val="center"/>
              <w:rPr>
                <w:rFonts w:eastAsia="標楷體"/>
                <w:color w:val="000000"/>
                <w:kern w:val="0"/>
              </w:rPr>
            </w:pPr>
            <w:r w:rsidRPr="009A77E4">
              <w:rPr>
                <w:rFonts w:eastAsia="標楷體" w:hAnsi="標楷體"/>
                <w:color w:val="000000"/>
                <w:kern w:val="0"/>
              </w:rPr>
              <w:t>禾森花坊</w:t>
            </w:r>
          </w:p>
        </w:tc>
        <w:tc>
          <w:tcPr>
            <w:tcW w:w="611" w:type="dxa"/>
            <w:tcBorders>
              <w:top w:val="nil"/>
              <w:left w:val="nil"/>
              <w:bottom w:val="single" w:sz="4" w:space="0" w:color="auto"/>
              <w:right w:val="single" w:sz="4" w:space="0" w:color="auto"/>
            </w:tcBorders>
            <w:shd w:val="clear" w:color="auto" w:fill="auto"/>
            <w:noWrap/>
            <w:vAlign w:val="center"/>
            <w:hideMark/>
          </w:tcPr>
          <w:p w:rsidR="004549CD" w:rsidRPr="009A77E4" w:rsidRDefault="004549CD" w:rsidP="00DF6EF5">
            <w:pPr>
              <w:widowControl/>
              <w:jc w:val="center"/>
              <w:rPr>
                <w:rFonts w:eastAsia="標楷體"/>
                <w:color w:val="000000"/>
                <w:kern w:val="0"/>
              </w:rPr>
            </w:pPr>
            <w:r w:rsidRPr="009A77E4">
              <w:rPr>
                <w:rFonts w:eastAsia="標楷體"/>
                <w:color w:val="000000"/>
                <w:kern w:val="0"/>
              </w:rPr>
              <w:t>36</w:t>
            </w:r>
          </w:p>
        </w:tc>
        <w:tc>
          <w:tcPr>
            <w:tcW w:w="3773"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DF6EF5">
            <w:pPr>
              <w:widowControl/>
              <w:jc w:val="center"/>
              <w:rPr>
                <w:rFonts w:eastAsia="標楷體"/>
                <w:color w:val="000000"/>
                <w:kern w:val="0"/>
              </w:rPr>
            </w:pPr>
            <w:r w:rsidRPr="009A77E4">
              <w:rPr>
                <w:rFonts w:eastAsia="標楷體" w:hAnsi="標楷體"/>
                <w:color w:val="000000"/>
                <w:kern w:val="0"/>
              </w:rPr>
              <w:t>聯發生物科技股份有限公司</w:t>
            </w:r>
          </w:p>
        </w:tc>
      </w:tr>
      <w:tr w:rsidR="004549CD" w:rsidRPr="009A77E4" w:rsidTr="009A77E4">
        <w:trPr>
          <w:trHeight w:val="32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49CD" w:rsidRPr="009A77E4" w:rsidRDefault="004549CD" w:rsidP="00AA3EF4">
            <w:pPr>
              <w:widowControl/>
              <w:jc w:val="center"/>
              <w:rPr>
                <w:rFonts w:eastAsia="標楷體"/>
                <w:color w:val="000000"/>
                <w:kern w:val="0"/>
              </w:rPr>
            </w:pPr>
            <w:r w:rsidRPr="009A77E4">
              <w:rPr>
                <w:rFonts w:eastAsia="標楷體"/>
                <w:color w:val="000000"/>
                <w:kern w:val="0"/>
              </w:rPr>
              <w:t>11</w:t>
            </w:r>
          </w:p>
        </w:tc>
        <w:tc>
          <w:tcPr>
            <w:tcW w:w="4584"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AA3EF4">
            <w:pPr>
              <w:widowControl/>
              <w:jc w:val="center"/>
              <w:rPr>
                <w:rFonts w:eastAsia="標楷體"/>
                <w:color w:val="000000"/>
                <w:kern w:val="0"/>
              </w:rPr>
            </w:pPr>
            <w:r w:rsidRPr="009A77E4">
              <w:rPr>
                <w:rFonts w:eastAsia="標楷體" w:hAnsi="標楷體"/>
                <w:color w:val="000000"/>
                <w:kern w:val="0"/>
              </w:rPr>
              <w:t>先進貿易實業有限公司</w:t>
            </w:r>
          </w:p>
        </w:tc>
        <w:tc>
          <w:tcPr>
            <w:tcW w:w="611" w:type="dxa"/>
            <w:tcBorders>
              <w:top w:val="nil"/>
              <w:left w:val="nil"/>
              <w:bottom w:val="single" w:sz="4" w:space="0" w:color="auto"/>
              <w:right w:val="single" w:sz="4" w:space="0" w:color="auto"/>
            </w:tcBorders>
            <w:shd w:val="clear" w:color="auto" w:fill="auto"/>
            <w:noWrap/>
            <w:vAlign w:val="center"/>
            <w:hideMark/>
          </w:tcPr>
          <w:p w:rsidR="004549CD" w:rsidRPr="009A77E4" w:rsidRDefault="004549CD" w:rsidP="00DF6EF5">
            <w:pPr>
              <w:widowControl/>
              <w:jc w:val="center"/>
              <w:rPr>
                <w:rFonts w:eastAsia="標楷體"/>
                <w:color w:val="000000"/>
                <w:kern w:val="0"/>
              </w:rPr>
            </w:pPr>
            <w:r w:rsidRPr="009A77E4">
              <w:rPr>
                <w:rFonts w:eastAsia="標楷體"/>
                <w:color w:val="000000"/>
                <w:kern w:val="0"/>
              </w:rPr>
              <w:t>37</w:t>
            </w:r>
          </w:p>
        </w:tc>
        <w:tc>
          <w:tcPr>
            <w:tcW w:w="3773"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DF6EF5">
            <w:pPr>
              <w:widowControl/>
              <w:jc w:val="center"/>
              <w:rPr>
                <w:rFonts w:eastAsia="標楷體"/>
                <w:color w:val="000000"/>
                <w:kern w:val="0"/>
              </w:rPr>
            </w:pPr>
            <w:r w:rsidRPr="009A77E4">
              <w:rPr>
                <w:rFonts w:eastAsia="標楷體" w:hAnsi="標楷體"/>
                <w:color w:val="000000"/>
                <w:kern w:val="0"/>
              </w:rPr>
              <w:t>祥林行</w:t>
            </w:r>
          </w:p>
        </w:tc>
      </w:tr>
      <w:tr w:rsidR="004549CD" w:rsidRPr="009A77E4" w:rsidTr="009A77E4">
        <w:trPr>
          <w:trHeight w:val="32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49CD" w:rsidRPr="009A77E4" w:rsidRDefault="004549CD" w:rsidP="00AA3EF4">
            <w:pPr>
              <w:widowControl/>
              <w:jc w:val="center"/>
              <w:rPr>
                <w:rFonts w:eastAsia="標楷體"/>
                <w:color w:val="000000"/>
                <w:kern w:val="0"/>
              </w:rPr>
            </w:pPr>
            <w:r w:rsidRPr="009A77E4">
              <w:rPr>
                <w:rFonts w:eastAsia="標楷體"/>
                <w:color w:val="000000"/>
                <w:kern w:val="0"/>
              </w:rPr>
              <w:t>12</w:t>
            </w:r>
          </w:p>
        </w:tc>
        <w:tc>
          <w:tcPr>
            <w:tcW w:w="4584"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AA3EF4">
            <w:pPr>
              <w:widowControl/>
              <w:jc w:val="center"/>
              <w:rPr>
                <w:rFonts w:eastAsia="標楷體"/>
                <w:color w:val="000000"/>
                <w:kern w:val="0"/>
              </w:rPr>
            </w:pPr>
            <w:r w:rsidRPr="009A77E4">
              <w:rPr>
                <w:rFonts w:eastAsia="標楷體" w:hAnsi="標楷體"/>
                <w:color w:val="000000"/>
                <w:kern w:val="0"/>
              </w:rPr>
              <w:t>吉祥如意花坊</w:t>
            </w:r>
          </w:p>
        </w:tc>
        <w:tc>
          <w:tcPr>
            <w:tcW w:w="611" w:type="dxa"/>
            <w:tcBorders>
              <w:top w:val="nil"/>
              <w:left w:val="nil"/>
              <w:bottom w:val="single" w:sz="4" w:space="0" w:color="auto"/>
              <w:right w:val="single" w:sz="4" w:space="0" w:color="auto"/>
            </w:tcBorders>
            <w:shd w:val="clear" w:color="auto" w:fill="auto"/>
            <w:noWrap/>
            <w:vAlign w:val="center"/>
            <w:hideMark/>
          </w:tcPr>
          <w:p w:rsidR="004549CD" w:rsidRPr="009A77E4" w:rsidRDefault="004549CD" w:rsidP="00DF6EF5">
            <w:pPr>
              <w:widowControl/>
              <w:jc w:val="center"/>
              <w:rPr>
                <w:rFonts w:eastAsia="標楷體"/>
                <w:color w:val="000000"/>
                <w:kern w:val="0"/>
              </w:rPr>
            </w:pPr>
            <w:r w:rsidRPr="009A77E4">
              <w:rPr>
                <w:rFonts w:eastAsia="標楷體"/>
                <w:color w:val="000000"/>
                <w:kern w:val="0"/>
              </w:rPr>
              <w:t>38</w:t>
            </w:r>
          </w:p>
        </w:tc>
        <w:tc>
          <w:tcPr>
            <w:tcW w:w="3773"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DF6EF5">
            <w:pPr>
              <w:widowControl/>
              <w:jc w:val="center"/>
              <w:rPr>
                <w:rFonts w:eastAsia="標楷體"/>
                <w:color w:val="000000"/>
                <w:kern w:val="0"/>
              </w:rPr>
            </w:pPr>
            <w:r w:rsidRPr="009A77E4">
              <w:rPr>
                <w:rFonts w:eastAsia="標楷體" w:hAnsi="標楷體"/>
                <w:color w:val="000000"/>
                <w:kern w:val="0"/>
              </w:rPr>
              <w:t>詠益峰有限公司</w:t>
            </w:r>
          </w:p>
        </w:tc>
      </w:tr>
      <w:tr w:rsidR="004549CD" w:rsidRPr="009A77E4" w:rsidTr="009A77E4">
        <w:trPr>
          <w:trHeight w:val="32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49CD" w:rsidRPr="009A77E4" w:rsidRDefault="004549CD" w:rsidP="00AA3EF4">
            <w:pPr>
              <w:widowControl/>
              <w:jc w:val="center"/>
              <w:rPr>
                <w:rFonts w:eastAsia="標楷體"/>
                <w:color w:val="000000"/>
                <w:kern w:val="0"/>
              </w:rPr>
            </w:pPr>
            <w:r w:rsidRPr="009A77E4">
              <w:rPr>
                <w:rFonts w:eastAsia="標楷體"/>
                <w:color w:val="000000"/>
                <w:kern w:val="0"/>
              </w:rPr>
              <w:t>13</w:t>
            </w:r>
          </w:p>
        </w:tc>
        <w:tc>
          <w:tcPr>
            <w:tcW w:w="4584"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AA3EF4">
            <w:pPr>
              <w:widowControl/>
              <w:jc w:val="center"/>
              <w:rPr>
                <w:rFonts w:eastAsia="標楷體"/>
                <w:color w:val="000000"/>
                <w:kern w:val="0"/>
              </w:rPr>
            </w:pPr>
            <w:r w:rsidRPr="009A77E4">
              <w:rPr>
                <w:rFonts w:eastAsia="標楷體" w:hAnsi="標楷體"/>
                <w:color w:val="000000"/>
                <w:kern w:val="0"/>
              </w:rPr>
              <w:t>有限責任屏東縣永在林業生產合作社</w:t>
            </w:r>
          </w:p>
        </w:tc>
        <w:tc>
          <w:tcPr>
            <w:tcW w:w="611" w:type="dxa"/>
            <w:tcBorders>
              <w:top w:val="nil"/>
              <w:left w:val="nil"/>
              <w:bottom w:val="single" w:sz="4" w:space="0" w:color="auto"/>
              <w:right w:val="single" w:sz="4" w:space="0" w:color="auto"/>
            </w:tcBorders>
            <w:shd w:val="clear" w:color="auto" w:fill="auto"/>
            <w:noWrap/>
            <w:vAlign w:val="center"/>
            <w:hideMark/>
          </w:tcPr>
          <w:p w:rsidR="004549CD" w:rsidRPr="009A77E4" w:rsidRDefault="004549CD" w:rsidP="00DF6EF5">
            <w:pPr>
              <w:widowControl/>
              <w:jc w:val="center"/>
              <w:rPr>
                <w:rFonts w:eastAsia="標楷體"/>
                <w:color w:val="000000"/>
                <w:kern w:val="0"/>
              </w:rPr>
            </w:pPr>
            <w:r w:rsidRPr="009A77E4">
              <w:rPr>
                <w:rFonts w:eastAsia="標楷體"/>
                <w:color w:val="000000"/>
                <w:kern w:val="0"/>
              </w:rPr>
              <w:t>39</w:t>
            </w:r>
          </w:p>
        </w:tc>
        <w:tc>
          <w:tcPr>
            <w:tcW w:w="3773"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DF6EF5">
            <w:pPr>
              <w:widowControl/>
              <w:jc w:val="center"/>
              <w:rPr>
                <w:rFonts w:eastAsia="標楷體"/>
                <w:color w:val="000000"/>
                <w:kern w:val="0"/>
              </w:rPr>
            </w:pPr>
            <w:r w:rsidRPr="009A77E4">
              <w:rPr>
                <w:rFonts w:eastAsia="標楷體" w:hAnsi="標楷體"/>
                <w:color w:val="000000"/>
                <w:kern w:val="0"/>
              </w:rPr>
              <w:t>愛種樹股份有限公司</w:t>
            </w:r>
          </w:p>
        </w:tc>
      </w:tr>
      <w:tr w:rsidR="004549CD" w:rsidRPr="009A77E4" w:rsidTr="009A77E4">
        <w:trPr>
          <w:trHeight w:val="32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49CD" w:rsidRPr="009A77E4" w:rsidRDefault="004549CD" w:rsidP="00AA3EF4">
            <w:pPr>
              <w:widowControl/>
              <w:jc w:val="center"/>
              <w:rPr>
                <w:rFonts w:eastAsia="標楷體"/>
                <w:color w:val="000000"/>
                <w:kern w:val="0"/>
              </w:rPr>
            </w:pPr>
            <w:r w:rsidRPr="009A77E4">
              <w:rPr>
                <w:rFonts w:eastAsia="標楷體"/>
                <w:color w:val="000000"/>
                <w:kern w:val="0"/>
              </w:rPr>
              <w:t>14</w:t>
            </w:r>
          </w:p>
        </w:tc>
        <w:tc>
          <w:tcPr>
            <w:tcW w:w="4584"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AA3EF4">
            <w:pPr>
              <w:widowControl/>
              <w:jc w:val="center"/>
              <w:rPr>
                <w:rFonts w:eastAsia="標楷體"/>
                <w:color w:val="000000"/>
                <w:kern w:val="0"/>
              </w:rPr>
            </w:pPr>
            <w:r w:rsidRPr="009A77E4">
              <w:rPr>
                <w:rFonts w:eastAsia="標楷體" w:hAnsi="標楷體"/>
                <w:color w:val="000000"/>
                <w:kern w:val="0"/>
              </w:rPr>
              <w:t>行政委員會苗栗農業改良場</w:t>
            </w:r>
          </w:p>
        </w:tc>
        <w:tc>
          <w:tcPr>
            <w:tcW w:w="611" w:type="dxa"/>
            <w:tcBorders>
              <w:top w:val="nil"/>
              <w:left w:val="nil"/>
              <w:bottom w:val="single" w:sz="4" w:space="0" w:color="auto"/>
              <w:right w:val="single" w:sz="4" w:space="0" w:color="auto"/>
            </w:tcBorders>
            <w:shd w:val="clear" w:color="auto" w:fill="auto"/>
            <w:noWrap/>
            <w:vAlign w:val="center"/>
            <w:hideMark/>
          </w:tcPr>
          <w:p w:rsidR="004549CD" w:rsidRPr="009A77E4" w:rsidRDefault="004549CD" w:rsidP="00DF6EF5">
            <w:pPr>
              <w:widowControl/>
              <w:jc w:val="center"/>
              <w:rPr>
                <w:rFonts w:eastAsia="標楷體"/>
                <w:color w:val="000000"/>
                <w:kern w:val="0"/>
              </w:rPr>
            </w:pPr>
            <w:r w:rsidRPr="009A77E4">
              <w:rPr>
                <w:rFonts w:eastAsia="標楷體"/>
                <w:color w:val="000000"/>
                <w:kern w:val="0"/>
              </w:rPr>
              <w:t>40</w:t>
            </w:r>
          </w:p>
        </w:tc>
        <w:tc>
          <w:tcPr>
            <w:tcW w:w="3773"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DF6EF5">
            <w:pPr>
              <w:widowControl/>
              <w:jc w:val="center"/>
              <w:rPr>
                <w:rFonts w:eastAsia="標楷體"/>
                <w:color w:val="000000"/>
                <w:kern w:val="0"/>
              </w:rPr>
            </w:pPr>
            <w:r w:rsidRPr="009A77E4">
              <w:rPr>
                <w:rFonts w:eastAsia="標楷體" w:hAnsi="標楷體"/>
                <w:color w:val="000000"/>
                <w:kern w:val="0"/>
              </w:rPr>
              <w:t>健禾農產行</w:t>
            </w:r>
          </w:p>
        </w:tc>
      </w:tr>
      <w:tr w:rsidR="004549CD" w:rsidRPr="009A77E4" w:rsidTr="009A77E4">
        <w:trPr>
          <w:trHeight w:val="4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49CD" w:rsidRPr="009A77E4" w:rsidRDefault="004549CD" w:rsidP="00AA3EF4">
            <w:pPr>
              <w:widowControl/>
              <w:jc w:val="center"/>
              <w:rPr>
                <w:rFonts w:eastAsia="標楷體"/>
                <w:color w:val="000000"/>
                <w:kern w:val="0"/>
              </w:rPr>
            </w:pPr>
            <w:r w:rsidRPr="009A77E4">
              <w:rPr>
                <w:rFonts w:eastAsia="標楷體"/>
                <w:color w:val="000000"/>
                <w:kern w:val="0"/>
              </w:rPr>
              <w:t>15</w:t>
            </w:r>
          </w:p>
        </w:tc>
        <w:tc>
          <w:tcPr>
            <w:tcW w:w="4584" w:type="dxa"/>
            <w:tcBorders>
              <w:top w:val="nil"/>
              <w:left w:val="nil"/>
              <w:bottom w:val="single" w:sz="4" w:space="0" w:color="auto"/>
              <w:right w:val="single" w:sz="4" w:space="0" w:color="auto"/>
            </w:tcBorders>
            <w:shd w:val="clear" w:color="auto" w:fill="auto"/>
            <w:vAlign w:val="center"/>
            <w:hideMark/>
          </w:tcPr>
          <w:p w:rsidR="004549CD" w:rsidRDefault="004549CD" w:rsidP="00AA3EF4">
            <w:pPr>
              <w:widowControl/>
              <w:jc w:val="center"/>
              <w:rPr>
                <w:rFonts w:eastAsia="標楷體"/>
                <w:color w:val="000000"/>
                <w:kern w:val="0"/>
              </w:rPr>
            </w:pPr>
            <w:r w:rsidRPr="009A77E4">
              <w:rPr>
                <w:rFonts w:eastAsia="標楷體" w:hAnsi="標楷體"/>
                <w:color w:val="000000"/>
                <w:kern w:val="0"/>
              </w:rPr>
              <w:t>行政院農業委員會</w:t>
            </w:r>
            <w:r w:rsidRPr="009A77E4">
              <w:rPr>
                <w:rFonts w:eastAsia="標楷體"/>
                <w:color w:val="000000"/>
                <w:kern w:val="0"/>
              </w:rPr>
              <w:t>-</w:t>
            </w:r>
            <w:r w:rsidRPr="009A77E4">
              <w:rPr>
                <w:rFonts w:eastAsia="標楷體" w:hAnsi="標楷體"/>
                <w:color w:val="000000"/>
                <w:kern w:val="0"/>
              </w:rPr>
              <w:t>台北林業試驗所</w:t>
            </w:r>
            <w:r w:rsidRPr="009A77E4">
              <w:rPr>
                <w:rFonts w:eastAsia="標楷體"/>
                <w:color w:val="000000"/>
                <w:kern w:val="0"/>
              </w:rPr>
              <w:t>-</w:t>
            </w:r>
          </w:p>
          <w:p w:rsidR="004549CD" w:rsidRPr="009A77E4" w:rsidRDefault="004549CD" w:rsidP="00AA3EF4">
            <w:pPr>
              <w:widowControl/>
              <w:jc w:val="center"/>
              <w:rPr>
                <w:rFonts w:eastAsia="標楷體"/>
                <w:color w:val="000000"/>
                <w:kern w:val="0"/>
              </w:rPr>
            </w:pPr>
            <w:r w:rsidRPr="009A77E4">
              <w:rPr>
                <w:rFonts w:eastAsia="標楷體" w:hAnsi="標楷體"/>
                <w:color w:val="000000"/>
                <w:kern w:val="0"/>
              </w:rPr>
              <w:t>森林化學組</w:t>
            </w:r>
          </w:p>
        </w:tc>
        <w:tc>
          <w:tcPr>
            <w:tcW w:w="611" w:type="dxa"/>
            <w:tcBorders>
              <w:top w:val="nil"/>
              <w:left w:val="nil"/>
              <w:bottom w:val="single" w:sz="4" w:space="0" w:color="auto"/>
              <w:right w:val="single" w:sz="4" w:space="0" w:color="auto"/>
            </w:tcBorders>
            <w:shd w:val="clear" w:color="auto" w:fill="auto"/>
            <w:noWrap/>
            <w:vAlign w:val="center"/>
            <w:hideMark/>
          </w:tcPr>
          <w:p w:rsidR="004549CD" w:rsidRPr="009A77E4" w:rsidRDefault="004549CD" w:rsidP="00DF6EF5">
            <w:pPr>
              <w:widowControl/>
              <w:jc w:val="center"/>
              <w:rPr>
                <w:rFonts w:eastAsia="標楷體"/>
                <w:color w:val="000000"/>
                <w:kern w:val="0"/>
              </w:rPr>
            </w:pPr>
            <w:r w:rsidRPr="009A77E4">
              <w:rPr>
                <w:rFonts w:eastAsia="標楷體"/>
                <w:color w:val="000000"/>
                <w:kern w:val="0"/>
              </w:rPr>
              <w:t>41</w:t>
            </w:r>
          </w:p>
        </w:tc>
        <w:tc>
          <w:tcPr>
            <w:tcW w:w="3773" w:type="dxa"/>
            <w:tcBorders>
              <w:top w:val="nil"/>
              <w:left w:val="nil"/>
              <w:bottom w:val="single" w:sz="4" w:space="0" w:color="auto"/>
              <w:right w:val="single" w:sz="4" w:space="0" w:color="auto"/>
            </w:tcBorders>
            <w:shd w:val="clear" w:color="auto" w:fill="auto"/>
            <w:vAlign w:val="center"/>
            <w:hideMark/>
          </w:tcPr>
          <w:p w:rsidR="004549CD" w:rsidRDefault="004549CD" w:rsidP="00DF6EF5">
            <w:pPr>
              <w:widowControl/>
              <w:jc w:val="center"/>
              <w:rPr>
                <w:rFonts w:eastAsia="標楷體"/>
                <w:color w:val="000000"/>
                <w:kern w:val="0"/>
              </w:rPr>
            </w:pPr>
            <w:r w:rsidRPr="009A77E4">
              <w:rPr>
                <w:rFonts w:eastAsia="標楷體" w:hAnsi="標楷體"/>
                <w:color w:val="000000"/>
                <w:kern w:val="0"/>
              </w:rPr>
              <w:t>新竹市里巴哈克協會</w:t>
            </w:r>
            <w:r w:rsidRPr="009A77E4">
              <w:rPr>
                <w:rFonts w:eastAsia="標楷體"/>
                <w:color w:val="000000"/>
                <w:kern w:val="0"/>
              </w:rPr>
              <w:t>–</w:t>
            </w:r>
          </w:p>
          <w:p w:rsidR="004549CD" w:rsidRPr="009A77E4" w:rsidRDefault="004549CD" w:rsidP="00DF6EF5">
            <w:pPr>
              <w:widowControl/>
              <w:jc w:val="center"/>
              <w:rPr>
                <w:rFonts w:eastAsia="標楷體"/>
                <w:color w:val="000000"/>
                <w:kern w:val="0"/>
              </w:rPr>
            </w:pPr>
            <w:r w:rsidRPr="009A77E4">
              <w:rPr>
                <w:rFonts w:eastAsia="標楷體" w:hAnsi="標楷體"/>
                <w:color w:val="000000"/>
                <w:kern w:val="0"/>
              </w:rPr>
              <w:t>千甲</w:t>
            </w:r>
            <w:r w:rsidRPr="009A77E4">
              <w:rPr>
                <w:rFonts w:eastAsia="標楷體"/>
                <w:color w:val="000000"/>
                <w:kern w:val="0"/>
              </w:rPr>
              <w:t>CSA</w:t>
            </w:r>
            <w:r w:rsidRPr="009A77E4">
              <w:rPr>
                <w:rFonts w:eastAsia="標楷體" w:hAnsi="標楷體"/>
                <w:color w:val="000000"/>
                <w:kern w:val="0"/>
              </w:rPr>
              <w:t>農場</w:t>
            </w:r>
          </w:p>
        </w:tc>
      </w:tr>
      <w:tr w:rsidR="004549CD" w:rsidRPr="009A77E4" w:rsidTr="009A77E4">
        <w:trPr>
          <w:trHeight w:val="64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49CD" w:rsidRPr="009A77E4" w:rsidRDefault="004549CD" w:rsidP="00AA3EF4">
            <w:pPr>
              <w:widowControl/>
              <w:jc w:val="center"/>
              <w:rPr>
                <w:rFonts w:eastAsia="標楷體"/>
                <w:color w:val="000000"/>
                <w:kern w:val="0"/>
              </w:rPr>
            </w:pPr>
            <w:r w:rsidRPr="009A77E4">
              <w:rPr>
                <w:rFonts w:eastAsia="標楷體"/>
                <w:color w:val="000000"/>
                <w:kern w:val="0"/>
              </w:rPr>
              <w:t>16</w:t>
            </w:r>
          </w:p>
        </w:tc>
        <w:tc>
          <w:tcPr>
            <w:tcW w:w="4584" w:type="dxa"/>
            <w:tcBorders>
              <w:top w:val="nil"/>
              <w:left w:val="nil"/>
              <w:bottom w:val="single" w:sz="4" w:space="0" w:color="auto"/>
              <w:right w:val="single" w:sz="4" w:space="0" w:color="auto"/>
            </w:tcBorders>
            <w:shd w:val="clear" w:color="auto" w:fill="auto"/>
            <w:vAlign w:val="center"/>
            <w:hideMark/>
          </w:tcPr>
          <w:p w:rsidR="004549CD" w:rsidRDefault="004549CD" w:rsidP="00AA3EF4">
            <w:pPr>
              <w:widowControl/>
              <w:jc w:val="center"/>
              <w:rPr>
                <w:rFonts w:eastAsia="標楷體" w:hAnsi="標楷體"/>
                <w:color w:val="000000"/>
                <w:kern w:val="0"/>
              </w:rPr>
            </w:pPr>
            <w:r w:rsidRPr="009A77E4">
              <w:rPr>
                <w:rFonts w:eastAsia="標楷體" w:hAnsi="標楷體"/>
                <w:color w:val="000000"/>
                <w:kern w:val="0"/>
              </w:rPr>
              <w:t>行政院農業委員會林業試驗所</w:t>
            </w:r>
            <w:r>
              <w:rPr>
                <w:rFonts w:eastAsia="標楷體" w:hAnsi="標楷體" w:hint="eastAsia"/>
                <w:color w:val="000000"/>
                <w:kern w:val="0"/>
              </w:rPr>
              <w:t>-</w:t>
            </w:r>
          </w:p>
          <w:p w:rsidR="004549CD" w:rsidRPr="009A77E4" w:rsidRDefault="004549CD" w:rsidP="00AA3EF4">
            <w:pPr>
              <w:widowControl/>
              <w:jc w:val="center"/>
              <w:rPr>
                <w:rFonts w:eastAsia="標楷體"/>
                <w:color w:val="000000"/>
                <w:kern w:val="0"/>
              </w:rPr>
            </w:pPr>
            <w:r w:rsidRPr="009A77E4">
              <w:rPr>
                <w:rFonts w:eastAsia="標楷體" w:hAnsi="標楷體"/>
                <w:color w:val="000000"/>
                <w:kern w:val="0"/>
              </w:rPr>
              <w:t>恆春研究中心</w:t>
            </w:r>
          </w:p>
        </w:tc>
        <w:tc>
          <w:tcPr>
            <w:tcW w:w="611" w:type="dxa"/>
            <w:tcBorders>
              <w:top w:val="nil"/>
              <w:left w:val="nil"/>
              <w:bottom w:val="single" w:sz="4" w:space="0" w:color="auto"/>
              <w:right w:val="single" w:sz="4" w:space="0" w:color="auto"/>
            </w:tcBorders>
            <w:shd w:val="clear" w:color="auto" w:fill="auto"/>
            <w:noWrap/>
            <w:vAlign w:val="center"/>
            <w:hideMark/>
          </w:tcPr>
          <w:p w:rsidR="004549CD" w:rsidRPr="009A77E4" w:rsidRDefault="004549CD" w:rsidP="00DF6EF5">
            <w:pPr>
              <w:widowControl/>
              <w:jc w:val="center"/>
              <w:rPr>
                <w:rFonts w:eastAsia="標楷體"/>
                <w:color w:val="000000"/>
                <w:kern w:val="0"/>
              </w:rPr>
            </w:pPr>
            <w:r w:rsidRPr="009A77E4">
              <w:rPr>
                <w:rFonts w:eastAsia="標楷體"/>
                <w:color w:val="000000"/>
                <w:kern w:val="0"/>
              </w:rPr>
              <w:t>42</w:t>
            </w:r>
          </w:p>
        </w:tc>
        <w:tc>
          <w:tcPr>
            <w:tcW w:w="3773" w:type="dxa"/>
            <w:tcBorders>
              <w:top w:val="nil"/>
              <w:left w:val="nil"/>
              <w:bottom w:val="single" w:sz="4" w:space="0" w:color="auto"/>
              <w:right w:val="single" w:sz="4" w:space="0" w:color="auto"/>
            </w:tcBorders>
            <w:shd w:val="clear" w:color="auto" w:fill="auto"/>
            <w:vAlign w:val="center"/>
            <w:hideMark/>
          </w:tcPr>
          <w:p w:rsidR="004549CD" w:rsidRDefault="004549CD" w:rsidP="00DF6EF5">
            <w:pPr>
              <w:widowControl/>
              <w:jc w:val="center"/>
              <w:rPr>
                <w:rFonts w:eastAsia="標楷體"/>
                <w:color w:val="000000"/>
                <w:kern w:val="0"/>
              </w:rPr>
            </w:pPr>
            <w:r w:rsidRPr="009A77E4">
              <w:rPr>
                <w:rFonts w:eastAsia="標楷體" w:hAnsi="標楷體"/>
                <w:color w:val="000000"/>
                <w:kern w:val="0"/>
              </w:rPr>
              <w:t>奇飛寶生態農業有限公司</w:t>
            </w:r>
            <w:r w:rsidRPr="009A77E4">
              <w:rPr>
                <w:rFonts w:eastAsia="標楷體"/>
                <w:color w:val="000000"/>
                <w:kern w:val="0"/>
              </w:rPr>
              <w:t>-</w:t>
            </w:r>
          </w:p>
          <w:p w:rsidR="004549CD" w:rsidRPr="009A77E4" w:rsidRDefault="004549CD" w:rsidP="00DF6EF5">
            <w:pPr>
              <w:widowControl/>
              <w:jc w:val="center"/>
              <w:rPr>
                <w:rFonts w:eastAsia="標楷體"/>
                <w:color w:val="000000"/>
                <w:kern w:val="0"/>
              </w:rPr>
            </w:pPr>
            <w:r w:rsidRPr="009A77E4">
              <w:rPr>
                <w:rFonts w:eastAsia="標楷體" w:hAnsi="標楷體"/>
                <w:color w:val="000000"/>
                <w:kern w:val="0"/>
              </w:rPr>
              <w:t>好時節農莊</w:t>
            </w:r>
          </w:p>
        </w:tc>
      </w:tr>
      <w:tr w:rsidR="004549CD" w:rsidRPr="009A77E4" w:rsidTr="009A77E4">
        <w:trPr>
          <w:trHeight w:val="64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49CD" w:rsidRPr="009A77E4" w:rsidRDefault="004549CD" w:rsidP="00AA3EF4">
            <w:pPr>
              <w:widowControl/>
              <w:jc w:val="center"/>
              <w:rPr>
                <w:rFonts w:eastAsia="標楷體"/>
                <w:color w:val="000000"/>
                <w:kern w:val="0"/>
              </w:rPr>
            </w:pPr>
            <w:r w:rsidRPr="009A77E4">
              <w:rPr>
                <w:rFonts w:eastAsia="標楷體"/>
                <w:color w:val="000000"/>
                <w:kern w:val="0"/>
              </w:rPr>
              <w:t>17</w:t>
            </w:r>
          </w:p>
        </w:tc>
        <w:tc>
          <w:tcPr>
            <w:tcW w:w="4584"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AA3EF4">
            <w:pPr>
              <w:widowControl/>
              <w:jc w:val="center"/>
              <w:rPr>
                <w:rFonts w:eastAsia="標楷體"/>
                <w:color w:val="000000"/>
                <w:kern w:val="0"/>
              </w:rPr>
            </w:pPr>
            <w:r w:rsidRPr="009A77E4">
              <w:rPr>
                <w:rFonts w:eastAsia="標楷體" w:hAnsi="標楷體"/>
                <w:color w:val="000000"/>
                <w:kern w:val="0"/>
              </w:rPr>
              <w:t>行政院農業委員會特有生物研究保育中心</w:t>
            </w:r>
            <w:r w:rsidRPr="009A77E4">
              <w:rPr>
                <w:rFonts w:eastAsia="標楷體"/>
                <w:color w:val="000000"/>
                <w:kern w:val="0"/>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rsidR="004549CD" w:rsidRPr="009A77E4" w:rsidRDefault="004549CD" w:rsidP="00DF6EF5">
            <w:pPr>
              <w:widowControl/>
              <w:jc w:val="center"/>
              <w:rPr>
                <w:rFonts w:eastAsia="標楷體"/>
                <w:color w:val="000000"/>
                <w:kern w:val="0"/>
              </w:rPr>
            </w:pPr>
            <w:r w:rsidRPr="009A77E4">
              <w:rPr>
                <w:rFonts w:eastAsia="標楷體"/>
                <w:color w:val="000000"/>
                <w:kern w:val="0"/>
              </w:rPr>
              <w:t>43</w:t>
            </w:r>
          </w:p>
        </w:tc>
        <w:tc>
          <w:tcPr>
            <w:tcW w:w="3773"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DF6EF5">
            <w:pPr>
              <w:widowControl/>
              <w:jc w:val="center"/>
              <w:rPr>
                <w:rFonts w:eastAsia="標楷體"/>
                <w:color w:val="000000"/>
                <w:kern w:val="0"/>
              </w:rPr>
            </w:pPr>
            <w:r w:rsidRPr="009A77E4">
              <w:rPr>
                <w:rFonts w:eastAsia="標楷體" w:hAnsi="標楷體"/>
                <w:color w:val="000000"/>
                <w:kern w:val="0"/>
              </w:rPr>
              <w:t>新綠主義股份有限公司</w:t>
            </w:r>
          </w:p>
        </w:tc>
      </w:tr>
      <w:tr w:rsidR="004549CD" w:rsidRPr="009A77E4" w:rsidTr="009A77E4">
        <w:trPr>
          <w:trHeight w:val="32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49CD" w:rsidRPr="009A77E4" w:rsidRDefault="004549CD" w:rsidP="00AA3EF4">
            <w:pPr>
              <w:widowControl/>
              <w:jc w:val="center"/>
              <w:rPr>
                <w:rFonts w:eastAsia="標楷體"/>
                <w:color w:val="000000"/>
                <w:kern w:val="0"/>
              </w:rPr>
            </w:pPr>
            <w:r w:rsidRPr="009A77E4">
              <w:rPr>
                <w:rFonts w:eastAsia="標楷體"/>
                <w:color w:val="000000"/>
                <w:kern w:val="0"/>
              </w:rPr>
              <w:t>18</w:t>
            </w:r>
          </w:p>
        </w:tc>
        <w:tc>
          <w:tcPr>
            <w:tcW w:w="4584"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AA3EF4">
            <w:pPr>
              <w:widowControl/>
              <w:jc w:val="center"/>
              <w:rPr>
                <w:rFonts w:eastAsia="標楷體"/>
                <w:color w:val="000000"/>
                <w:kern w:val="0"/>
              </w:rPr>
            </w:pPr>
            <w:r w:rsidRPr="009A77E4">
              <w:rPr>
                <w:rFonts w:eastAsia="標楷體" w:hAnsi="標楷體"/>
                <w:color w:val="000000"/>
                <w:kern w:val="0"/>
              </w:rPr>
              <w:t>行政院農業委員會農業試驗所作物種原組</w:t>
            </w:r>
          </w:p>
        </w:tc>
        <w:tc>
          <w:tcPr>
            <w:tcW w:w="611" w:type="dxa"/>
            <w:tcBorders>
              <w:top w:val="nil"/>
              <w:left w:val="nil"/>
              <w:bottom w:val="single" w:sz="4" w:space="0" w:color="auto"/>
              <w:right w:val="single" w:sz="4" w:space="0" w:color="auto"/>
            </w:tcBorders>
            <w:shd w:val="clear" w:color="auto" w:fill="auto"/>
            <w:noWrap/>
            <w:vAlign w:val="center"/>
            <w:hideMark/>
          </w:tcPr>
          <w:p w:rsidR="004549CD" w:rsidRPr="009A77E4" w:rsidRDefault="004549CD" w:rsidP="00DF6EF5">
            <w:pPr>
              <w:widowControl/>
              <w:jc w:val="center"/>
              <w:rPr>
                <w:rFonts w:eastAsia="標楷體"/>
                <w:color w:val="000000"/>
                <w:kern w:val="0"/>
              </w:rPr>
            </w:pPr>
            <w:r w:rsidRPr="009A77E4">
              <w:rPr>
                <w:rFonts w:eastAsia="標楷體"/>
                <w:color w:val="000000"/>
                <w:kern w:val="0"/>
              </w:rPr>
              <w:t>44</w:t>
            </w:r>
          </w:p>
        </w:tc>
        <w:tc>
          <w:tcPr>
            <w:tcW w:w="3773"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DF6EF5">
            <w:pPr>
              <w:widowControl/>
              <w:jc w:val="center"/>
              <w:rPr>
                <w:rFonts w:eastAsia="標楷體"/>
                <w:color w:val="000000"/>
                <w:kern w:val="0"/>
              </w:rPr>
            </w:pPr>
            <w:r w:rsidRPr="009A77E4">
              <w:rPr>
                <w:rFonts w:eastAsia="標楷體" w:hAnsi="標楷體"/>
                <w:color w:val="000000"/>
                <w:kern w:val="0"/>
              </w:rPr>
              <w:t>源森生態有限公司</w:t>
            </w:r>
          </w:p>
        </w:tc>
      </w:tr>
      <w:tr w:rsidR="004549CD" w:rsidRPr="009A77E4" w:rsidTr="009A77E4">
        <w:trPr>
          <w:trHeight w:val="32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49CD" w:rsidRPr="009A77E4" w:rsidRDefault="004549CD" w:rsidP="00AA3EF4">
            <w:pPr>
              <w:widowControl/>
              <w:jc w:val="center"/>
              <w:rPr>
                <w:rFonts w:eastAsia="標楷體"/>
                <w:color w:val="000000"/>
                <w:kern w:val="0"/>
              </w:rPr>
            </w:pPr>
            <w:r w:rsidRPr="009A77E4">
              <w:rPr>
                <w:rFonts w:eastAsia="標楷體"/>
                <w:color w:val="000000"/>
                <w:kern w:val="0"/>
              </w:rPr>
              <w:t>19</w:t>
            </w:r>
          </w:p>
        </w:tc>
        <w:tc>
          <w:tcPr>
            <w:tcW w:w="4584"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AA3EF4">
            <w:pPr>
              <w:widowControl/>
              <w:jc w:val="center"/>
              <w:rPr>
                <w:rFonts w:eastAsia="標楷體"/>
                <w:color w:val="000000"/>
                <w:kern w:val="0"/>
              </w:rPr>
            </w:pPr>
            <w:r w:rsidRPr="009A77E4">
              <w:rPr>
                <w:rFonts w:eastAsia="標楷體" w:hAnsi="標楷體"/>
                <w:color w:val="000000"/>
                <w:kern w:val="0"/>
              </w:rPr>
              <w:t>昕麟庭園藝有限公司</w:t>
            </w:r>
          </w:p>
        </w:tc>
        <w:tc>
          <w:tcPr>
            <w:tcW w:w="611" w:type="dxa"/>
            <w:tcBorders>
              <w:top w:val="nil"/>
              <w:left w:val="nil"/>
              <w:bottom w:val="single" w:sz="4" w:space="0" w:color="auto"/>
              <w:right w:val="single" w:sz="4" w:space="0" w:color="auto"/>
            </w:tcBorders>
            <w:shd w:val="clear" w:color="auto" w:fill="auto"/>
            <w:noWrap/>
            <w:vAlign w:val="center"/>
            <w:hideMark/>
          </w:tcPr>
          <w:p w:rsidR="004549CD" w:rsidRPr="009A77E4" w:rsidRDefault="004549CD" w:rsidP="00DF6EF5">
            <w:pPr>
              <w:widowControl/>
              <w:jc w:val="center"/>
              <w:rPr>
                <w:rFonts w:eastAsia="標楷體"/>
                <w:color w:val="000000"/>
                <w:kern w:val="0"/>
              </w:rPr>
            </w:pPr>
            <w:r w:rsidRPr="009A77E4">
              <w:rPr>
                <w:rFonts w:eastAsia="標楷體"/>
                <w:color w:val="000000"/>
                <w:kern w:val="0"/>
              </w:rPr>
              <w:t>45</w:t>
            </w:r>
          </w:p>
        </w:tc>
        <w:tc>
          <w:tcPr>
            <w:tcW w:w="3773"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DF6EF5">
            <w:pPr>
              <w:widowControl/>
              <w:jc w:val="center"/>
              <w:rPr>
                <w:rFonts w:eastAsia="標楷體"/>
                <w:color w:val="000000"/>
                <w:kern w:val="0"/>
              </w:rPr>
            </w:pPr>
            <w:r w:rsidRPr="009A77E4">
              <w:rPr>
                <w:rFonts w:eastAsia="標楷體" w:hAnsi="標楷體"/>
                <w:color w:val="000000"/>
                <w:kern w:val="0"/>
              </w:rPr>
              <w:t>熊肯作社會企業有限公司</w:t>
            </w:r>
          </w:p>
        </w:tc>
      </w:tr>
      <w:tr w:rsidR="004549CD" w:rsidRPr="009A77E4" w:rsidTr="009A77E4">
        <w:trPr>
          <w:trHeight w:val="32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49CD" w:rsidRPr="009A77E4" w:rsidRDefault="004549CD" w:rsidP="00AA3EF4">
            <w:pPr>
              <w:widowControl/>
              <w:jc w:val="center"/>
              <w:rPr>
                <w:rFonts w:eastAsia="標楷體"/>
                <w:color w:val="000000"/>
                <w:kern w:val="0"/>
              </w:rPr>
            </w:pPr>
            <w:r w:rsidRPr="009A77E4">
              <w:rPr>
                <w:rFonts w:eastAsia="標楷體"/>
                <w:color w:val="000000"/>
                <w:kern w:val="0"/>
              </w:rPr>
              <w:t>20</w:t>
            </w:r>
          </w:p>
        </w:tc>
        <w:tc>
          <w:tcPr>
            <w:tcW w:w="4584"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AA3EF4">
            <w:pPr>
              <w:widowControl/>
              <w:jc w:val="center"/>
              <w:rPr>
                <w:rFonts w:eastAsia="標楷體"/>
                <w:color w:val="000000"/>
                <w:kern w:val="0"/>
              </w:rPr>
            </w:pPr>
            <w:r>
              <w:rPr>
                <w:rFonts w:eastAsia="標楷體" w:hAnsi="標楷體"/>
                <w:color w:val="000000"/>
                <w:kern w:val="0"/>
              </w:rPr>
              <w:t>松楓生態</w:t>
            </w:r>
            <w:r w:rsidRPr="009A77E4">
              <w:rPr>
                <w:rFonts w:eastAsia="標楷體" w:hAnsi="標楷體"/>
                <w:color w:val="000000"/>
                <w:kern w:val="0"/>
              </w:rPr>
              <w:t>服務</w:t>
            </w:r>
            <w:r>
              <w:rPr>
                <w:rFonts w:eastAsia="標楷體" w:hAnsi="標楷體" w:hint="eastAsia"/>
                <w:color w:val="000000"/>
                <w:kern w:val="0"/>
              </w:rPr>
              <w:t>有限公司</w:t>
            </w:r>
          </w:p>
        </w:tc>
        <w:tc>
          <w:tcPr>
            <w:tcW w:w="611" w:type="dxa"/>
            <w:tcBorders>
              <w:top w:val="nil"/>
              <w:left w:val="nil"/>
              <w:bottom w:val="single" w:sz="4" w:space="0" w:color="auto"/>
              <w:right w:val="single" w:sz="4" w:space="0" w:color="auto"/>
            </w:tcBorders>
            <w:shd w:val="clear" w:color="auto" w:fill="auto"/>
            <w:noWrap/>
            <w:vAlign w:val="center"/>
            <w:hideMark/>
          </w:tcPr>
          <w:p w:rsidR="004549CD" w:rsidRPr="009A77E4" w:rsidRDefault="004549CD" w:rsidP="00DF6EF5">
            <w:pPr>
              <w:widowControl/>
              <w:jc w:val="center"/>
              <w:rPr>
                <w:rFonts w:eastAsia="標楷體"/>
                <w:color w:val="000000"/>
                <w:kern w:val="0"/>
              </w:rPr>
            </w:pPr>
            <w:r w:rsidRPr="009A77E4">
              <w:rPr>
                <w:rFonts w:eastAsia="標楷體"/>
                <w:color w:val="000000"/>
                <w:kern w:val="0"/>
              </w:rPr>
              <w:t>46</w:t>
            </w:r>
          </w:p>
        </w:tc>
        <w:tc>
          <w:tcPr>
            <w:tcW w:w="3773"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DF6EF5">
            <w:pPr>
              <w:widowControl/>
              <w:jc w:val="center"/>
              <w:rPr>
                <w:rFonts w:eastAsia="標楷體"/>
                <w:color w:val="000000"/>
                <w:kern w:val="0"/>
              </w:rPr>
            </w:pPr>
            <w:r w:rsidRPr="009A77E4">
              <w:rPr>
                <w:rFonts w:eastAsia="標楷體" w:hAnsi="標楷體"/>
                <w:color w:val="000000"/>
                <w:kern w:val="0"/>
              </w:rPr>
              <w:t>維也納企業行</w:t>
            </w:r>
          </w:p>
        </w:tc>
      </w:tr>
      <w:tr w:rsidR="004549CD" w:rsidRPr="009A77E4" w:rsidTr="009A77E4">
        <w:trPr>
          <w:trHeight w:val="32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49CD" w:rsidRPr="009A77E4" w:rsidRDefault="004549CD" w:rsidP="00AA3EF4">
            <w:pPr>
              <w:widowControl/>
              <w:jc w:val="center"/>
              <w:rPr>
                <w:rFonts w:eastAsia="標楷體"/>
                <w:color w:val="000000"/>
                <w:kern w:val="0"/>
              </w:rPr>
            </w:pPr>
            <w:r w:rsidRPr="009A77E4">
              <w:rPr>
                <w:rFonts w:eastAsia="標楷體"/>
                <w:color w:val="000000"/>
                <w:kern w:val="0"/>
              </w:rPr>
              <w:t>21</w:t>
            </w:r>
          </w:p>
        </w:tc>
        <w:tc>
          <w:tcPr>
            <w:tcW w:w="4584"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AA3EF4">
            <w:pPr>
              <w:widowControl/>
              <w:jc w:val="center"/>
              <w:rPr>
                <w:rFonts w:eastAsia="標楷體"/>
                <w:color w:val="000000"/>
                <w:kern w:val="0"/>
              </w:rPr>
            </w:pPr>
            <w:r w:rsidRPr="009A77E4">
              <w:rPr>
                <w:rFonts w:eastAsia="標楷體" w:hAnsi="標楷體"/>
                <w:color w:val="000000"/>
                <w:kern w:val="0"/>
              </w:rPr>
              <w:t>社團法人台東縣關懷生命協會</w:t>
            </w:r>
          </w:p>
        </w:tc>
        <w:tc>
          <w:tcPr>
            <w:tcW w:w="611" w:type="dxa"/>
            <w:tcBorders>
              <w:top w:val="nil"/>
              <w:left w:val="nil"/>
              <w:bottom w:val="single" w:sz="4" w:space="0" w:color="auto"/>
              <w:right w:val="single" w:sz="4" w:space="0" w:color="auto"/>
            </w:tcBorders>
            <w:shd w:val="clear" w:color="auto" w:fill="auto"/>
            <w:noWrap/>
            <w:vAlign w:val="center"/>
            <w:hideMark/>
          </w:tcPr>
          <w:p w:rsidR="004549CD" w:rsidRPr="009A77E4" w:rsidRDefault="004549CD" w:rsidP="00DF6EF5">
            <w:pPr>
              <w:widowControl/>
              <w:jc w:val="center"/>
              <w:rPr>
                <w:rFonts w:eastAsia="標楷體"/>
                <w:color w:val="000000"/>
                <w:kern w:val="0"/>
              </w:rPr>
            </w:pPr>
            <w:r w:rsidRPr="009A77E4">
              <w:rPr>
                <w:rFonts w:eastAsia="標楷體"/>
                <w:color w:val="000000"/>
                <w:kern w:val="0"/>
              </w:rPr>
              <w:t>47</w:t>
            </w:r>
          </w:p>
        </w:tc>
        <w:tc>
          <w:tcPr>
            <w:tcW w:w="3773"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DF6EF5">
            <w:pPr>
              <w:widowControl/>
              <w:jc w:val="center"/>
              <w:rPr>
                <w:rFonts w:eastAsia="標楷體"/>
                <w:color w:val="000000"/>
                <w:kern w:val="0"/>
              </w:rPr>
            </w:pPr>
            <w:r w:rsidRPr="009A77E4">
              <w:rPr>
                <w:rFonts w:eastAsia="標楷體" w:hAnsi="標楷體"/>
                <w:color w:val="000000"/>
                <w:kern w:val="0"/>
              </w:rPr>
              <w:t>臺北市立動物園</w:t>
            </w:r>
          </w:p>
        </w:tc>
      </w:tr>
      <w:tr w:rsidR="004549CD" w:rsidRPr="009A77E4" w:rsidTr="009A77E4">
        <w:trPr>
          <w:trHeight w:val="32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49CD" w:rsidRPr="009A77E4" w:rsidRDefault="004549CD" w:rsidP="00AA3EF4">
            <w:pPr>
              <w:widowControl/>
              <w:jc w:val="center"/>
              <w:rPr>
                <w:rFonts w:eastAsia="標楷體"/>
                <w:color w:val="000000"/>
                <w:kern w:val="0"/>
              </w:rPr>
            </w:pPr>
            <w:r w:rsidRPr="009A77E4">
              <w:rPr>
                <w:rFonts w:eastAsia="標楷體"/>
                <w:color w:val="000000"/>
                <w:kern w:val="0"/>
              </w:rPr>
              <w:t>22</w:t>
            </w:r>
          </w:p>
        </w:tc>
        <w:tc>
          <w:tcPr>
            <w:tcW w:w="4584"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AA3EF4">
            <w:pPr>
              <w:widowControl/>
              <w:jc w:val="center"/>
              <w:rPr>
                <w:rFonts w:eastAsia="標楷體"/>
                <w:color w:val="000000"/>
                <w:kern w:val="0"/>
              </w:rPr>
            </w:pPr>
            <w:r w:rsidRPr="009A77E4">
              <w:rPr>
                <w:rFonts w:eastAsia="標楷體" w:hAnsi="標楷體"/>
                <w:color w:val="000000"/>
                <w:kern w:val="0"/>
              </w:rPr>
              <w:t>花蓮林區管理處</w:t>
            </w:r>
          </w:p>
        </w:tc>
        <w:tc>
          <w:tcPr>
            <w:tcW w:w="611" w:type="dxa"/>
            <w:tcBorders>
              <w:top w:val="nil"/>
              <w:left w:val="nil"/>
              <w:bottom w:val="single" w:sz="4" w:space="0" w:color="auto"/>
              <w:right w:val="single" w:sz="4" w:space="0" w:color="auto"/>
            </w:tcBorders>
            <w:shd w:val="clear" w:color="auto" w:fill="auto"/>
            <w:noWrap/>
            <w:vAlign w:val="center"/>
            <w:hideMark/>
          </w:tcPr>
          <w:p w:rsidR="004549CD" w:rsidRPr="009A77E4" w:rsidRDefault="004549CD" w:rsidP="00DF6EF5">
            <w:pPr>
              <w:widowControl/>
              <w:jc w:val="center"/>
              <w:rPr>
                <w:rFonts w:eastAsia="標楷體"/>
                <w:color w:val="000000"/>
                <w:kern w:val="0"/>
              </w:rPr>
            </w:pPr>
            <w:r w:rsidRPr="009A77E4">
              <w:rPr>
                <w:rFonts w:eastAsia="標楷體"/>
                <w:color w:val="000000"/>
                <w:kern w:val="0"/>
              </w:rPr>
              <w:t>48</w:t>
            </w:r>
          </w:p>
        </w:tc>
        <w:tc>
          <w:tcPr>
            <w:tcW w:w="3773"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DF6EF5">
            <w:pPr>
              <w:widowControl/>
              <w:jc w:val="center"/>
              <w:rPr>
                <w:rFonts w:eastAsia="標楷體"/>
                <w:color w:val="000000"/>
                <w:kern w:val="0"/>
              </w:rPr>
            </w:pPr>
            <w:r w:rsidRPr="009A77E4">
              <w:rPr>
                <w:rFonts w:eastAsia="標楷體" w:hAnsi="標楷體"/>
                <w:color w:val="000000"/>
                <w:kern w:val="0"/>
              </w:rPr>
              <w:t>墾丁國家公園</w:t>
            </w:r>
          </w:p>
        </w:tc>
      </w:tr>
      <w:tr w:rsidR="004549CD" w:rsidRPr="009A77E4" w:rsidTr="009A77E4">
        <w:trPr>
          <w:trHeight w:val="32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49CD" w:rsidRPr="009A77E4" w:rsidRDefault="004549CD" w:rsidP="00AA3EF4">
            <w:pPr>
              <w:widowControl/>
              <w:jc w:val="center"/>
              <w:rPr>
                <w:rFonts w:eastAsia="標楷體"/>
                <w:color w:val="000000"/>
                <w:kern w:val="0"/>
              </w:rPr>
            </w:pPr>
            <w:r w:rsidRPr="009A77E4">
              <w:rPr>
                <w:rFonts w:eastAsia="標楷體"/>
                <w:color w:val="000000"/>
                <w:kern w:val="0"/>
              </w:rPr>
              <w:t>23</w:t>
            </w:r>
          </w:p>
        </w:tc>
        <w:tc>
          <w:tcPr>
            <w:tcW w:w="4584"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AA3EF4">
            <w:pPr>
              <w:widowControl/>
              <w:jc w:val="center"/>
              <w:rPr>
                <w:rFonts w:eastAsia="標楷體"/>
                <w:color w:val="000000"/>
                <w:kern w:val="0"/>
              </w:rPr>
            </w:pPr>
            <w:r w:rsidRPr="009A77E4">
              <w:rPr>
                <w:rFonts w:eastAsia="標楷體" w:hAnsi="標楷體"/>
                <w:color w:val="000000"/>
                <w:kern w:val="0"/>
              </w:rPr>
              <w:t>達尼瑪嫪商行返璞生態農場</w:t>
            </w:r>
            <w:r w:rsidRPr="009A77E4">
              <w:rPr>
                <w:rFonts w:eastAsia="標楷體"/>
                <w:color w:val="000000"/>
                <w:kern w:val="0"/>
              </w:rPr>
              <w:t>&amp;</w:t>
            </w:r>
            <w:r w:rsidRPr="009A77E4">
              <w:rPr>
                <w:rFonts w:eastAsia="標楷體" w:hAnsi="標楷體"/>
                <w:color w:val="000000"/>
                <w:kern w:val="0"/>
              </w:rPr>
              <w:t>登山博物館</w:t>
            </w:r>
          </w:p>
        </w:tc>
        <w:tc>
          <w:tcPr>
            <w:tcW w:w="611" w:type="dxa"/>
            <w:tcBorders>
              <w:top w:val="nil"/>
              <w:left w:val="nil"/>
              <w:bottom w:val="single" w:sz="4" w:space="0" w:color="auto"/>
              <w:right w:val="single" w:sz="4" w:space="0" w:color="auto"/>
            </w:tcBorders>
            <w:shd w:val="clear" w:color="auto" w:fill="auto"/>
            <w:noWrap/>
            <w:vAlign w:val="center"/>
            <w:hideMark/>
          </w:tcPr>
          <w:p w:rsidR="004549CD" w:rsidRPr="009A77E4" w:rsidRDefault="004549CD" w:rsidP="00DF6EF5">
            <w:pPr>
              <w:widowControl/>
              <w:jc w:val="center"/>
              <w:rPr>
                <w:rFonts w:eastAsia="標楷體"/>
                <w:color w:val="000000"/>
                <w:kern w:val="0"/>
              </w:rPr>
            </w:pPr>
            <w:r w:rsidRPr="009A77E4">
              <w:rPr>
                <w:rFonts w:eastAsia="標楷體"/>
                <w:color w:val="000000"/>
                <w:kern w:val="0"/>
              </w:rPr>
              <w:t>49</w:t>
            </w:r>
          </w:p>
        </w:tc>
        <w:tc>
          <w:tcPr>
            <w:tcW w:w="3773"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DF6EF5">
            <w:pPr>
              <w:widowControl/>
              <w:jc w:val="center"/>
              <w:rPr>
                <w:rFonts w:eastAsia="標楷體"/>
                <w:color w:val="000000"/>
                <w:kern w:val="0"/>
              </w:rPr>
            </w:pPr>
            <w:r w:rsidRPr="009A77E4">
              <w:rPr>
                <w:rFonts w:eastAsia="標楷體" w:hAnsi="標楷體"/>
                <w:color w:val="000000"/>
                <w:kern w:val="0"/>
              </w:rPr>
              <w:t>樹花園股份有限公司</w:t>
            </w:r>
          </w:p>
        </w:tc>
      </w:tr>
      <w:tr w:rsidR="004549CD" w:rsidRPr="009A77E4" w:rsidTr="009A77E4">
        <w:trPr>
          <w:trHeight w:val="32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49CD" w:rsidRPr="009A77E4" w:rsidRDefault="004549CD" w:rsidP="00AA3EF4">
            <w:pPr>
              <w:widowControl/>
              <w:jc w:val="center"/>
              <w:rPr>
                <w:rFonts w:eastAsia="標楷體"/>
                <w:color w:val="000000"/>
                <w:kern w:val="0"/>
              </w:rPr>
            </w:pPr>
            <w:r w:rsidRPr="009A77E4">
              <w:rPr>
                <w:rFonts w:eastAsia="標楷體"/>
                <w:color w:val="000000"/>
                <w:kern w:val="0"/>
              </w:rPr>
              <w:t>24</w:t>
            </w:r>
          </w:p>
        </w:tc>
        <w:tc>
          <w:tcPr>
            <w:tcW w:w="4584"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AA3EF4">
            <w:pPr>
              <w:widowControl/>
              <w:jc w:val="center"/>
              <w:rPr>
                <w:rFonts w:eastAsia="標楷體"/>
                <w:color w:val="000000"/>
                <w:kern w:val="0"/>
              </w:rPr>
            </w:pPr>
            <w:r w:rsidRPr="009A77E4">
              <w:rPr>
                <w:rFonts w:eastAsia="標楷體" w:hAnsi="標楷體"/>
                <w:color w:val="000000"/>
                <w:kern w:val="0"/>
              </w:rPr>
              <w:t>冠昇生態有限公司</w:t>
            </w:r>
          </w:p>
        </w:tc>
        <w:tc>
          <w:tcPr>
            <w:tcW w:w="611" w:type="dxa"/>
            <w:tcBorders>
              <w:top w:val="nil"/>
              <w:left w:val="nil"/>
              <w:bottom w:val="single" w:sz="4" w:space="0" w:color="auto"/>
              <w:right w:val="single" w:sz="4" w:space="0" w:color="auto"/>
            </w:tcBorders>
            <w:shd w:val="clear" w:color="auto" w:fill="auto"/>
            <w:noWrap/>
            <w:vAlign w:val="center"/>
            <w:hideMark/>
          </w:tcPr>
          <w:p w:rsidR="004549CD" w:rsidRPr="009A77E4" w:rsidRDefault="004549CD" w:rsidP="00DF6EF5">
            <w:pPr>
              <w:widowControl/>
              <w:jc w:val="center"/>
              <w:rPr>
                <w:rFonts w:eastAsia="標楷體"/>
                <w:color w:val="000000"/>
                <w:kern w:val="0"/>
              </w:rPr>
            </w:pPr>
            <w:r w:rsidRPr="009A77E4">
              <w:rPr>
                <w:rFonts w:eastAsia="標楷體"/>
                <w:color w:val="000000"/>
                <w:kern w:val="0"/>
              </w:rPr>
              <w:t>50</w:t>
            </w:r>
          </w:p>
        </w:tc>
        <w:tc>
          <w:tcPr>
            <w:tcW w:w="3773"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DF6EF5">
            <w:pPr>
              <w:widowControl/>
              <w:jc w:val="center"/>
              <w:rPr>
                <w:rFonts w:eastAsia="標楷體"/>
                <w:color w:val="000000"/>
                <w:kern w:val="0"/>
              </w:rPr>
            </w:pPr>
            <w:r w:rsidRPr="009A77E4">
              <w:rPr>
                <w:rFonts w:eastAsia="標楷體" w:hAnsi="標楷體"/>
                <w:color w:val="000000"/>
                <w:kern w:val="0"/>
              </w:rPr>
              <w:t>龍舍園藝造景資材行</w:t>
            </w:r>
          </w:p>
        </w:tc>
      </w:tr>
      <w:tr w:rsidR="004549CD" w:rsidRPr="009A77E4" w:rsidTr="009A77E4">
        <w:trPr>
          <w:trHeight w:val="32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49CD" w:rsidRPr="009A77E4" w:rsidRDefault="004549CD" w:rsidP="00AA3EF4">
            <w:pPr>
              <w:widowControl/>
              <w:jc w:val="center"/>
              <w:rPr>
                <w:rFonts w:eastAsia="標楷體"/>
                <w:color w:val="000000"/>
                <w:kern w:val="0"/>
              </w:rPr>
            </w:pPr>
            <w:r w:rsidRPr="009A77E4">
              <w:rPr>
                <w:rFonts w:eastAsia="標楷體"/>
                <w:color w:val="000000"/>
                <w:kern w:val="0"/>
              </w:rPr>
              <w:t>25</w:t>
            </w:r>
          </w:p>
        </w:tc>
        <w:tc>
          <w:tcPr>
            <w:tcW w:w="4584"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AA3EF4">
            <w:pPr>
              <w:widowControl/>
              <w:jc w:val="center"/>
              <w:rPr>
                <w:rFonts w:eastAsia="標楷體"/>
                <w:color w:val="000000"/>
                <w:kern w:val="0"/>
              </w:rPr>
            </w:pPr>
            <w:r w:rsidRPr="009A77E4">
              <w:rPr>
                <w:rFonts w:eastAsia="標楷體" w:hAnsi="標楷體"/>
                <w:color w:val="000000"/>
                <w:kern w:val="0"/>
              </w:rPr>
              <w:t>冠軍房屋經紀有限公司</w:t>
            </w:r>
          </w:p>
        </w:tc>
        <w:tc>
          <w:tcPr>
            <w:tcW w:w="611" w:type="dxa"/>
            <w:tcBorders>
              <w:top w:val="nil"/>
              <w:left w:val="nil"/>
              <w:bottom w:val="single" w:sz="4" w:space="0" w:color="auto"/>
              <w:right w:val="single" w:sz="4" w:space="0" w:color="auto"/>
            </w:tcBorders>
            <w:shd w:val="clear" w:color="auto" w:fill="auto"/>
            <w:noWrap/>
            <w:vAlign w:val="center"/>
            <w:hideMark/>
          </w:tcPr>
          <w:p w:rsidR="004549CD" w:rsidRPr="009A77E4" w:rsidRDefault="004549CD" w:rsidP="00DF6EF5">
            <w:pPr>
              <w:widowControl/>
              <w:jc w:val="center"/>
              <w:rPr>
                <w:rFonts w:eastAsia="標楷體"/>
                <w:color w:val="000000"/>
                <w:kern w:val="0"/>
              </w:rPr>
            </w:pPr>
            <w:r w:rsidRPr="009A77E4">
              <w:rPr>
                <w:rFonts w:eastAsia="標楷體"/>
                <w:color w:val="000000"/>
                <w:kern w:val="0"/>
              </w:rPr>
              <w:t>51</w:t>
            </w:r>
          </w:p>
        </w:tc>
        <w:tc>
          <w:tcPr>
            <w:tcW w:w="3773"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DF6EF5">
            <w:pPr>
              <w:widowControl/>
              <w:jc w:val="center"/>
              <w:rPr>
                <w:rFonts w:eastAsia="標楷體"/>
                <w:color w:val="000000"/>
                <w:kern w:val="0"/>
              </w:rPr>
            </w:pPr>
            <w:r w:rsidRPr="009A77E4">
              <w:rPr>
                <w:rFonts w:eastAsia="標楷體" w:hAnsi="標楷體"/>
                <w:color w:val="000000"/>
                <w:kern w:val="0"/>
              </w:rPr>
              <w:t>薇閣中學田園教學中心</w:t>
            </w:r>
          </w:p>
        </w:tc>
      </w:tr>
      <w:tr w:rsidR="004549CD" w:rsidRPr="009A77E4" w:rsidTr="009A77E4">
        <w:trPr>
          <w:trHeight w:val="32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49CD" w:rsidRPr="009A77E4" w:rsidRDefault="004549CD" w:rsidP="00DF6EF5">
            <w:pPr>
              <w:widowControl/>
              <w:jc w:val="center"/>
              <w:rPr>
                <w:rFonts w:eastAsia="標楷體"/>
                <w:color w:val="000000"/>
                <w:kern w:val="0"/>
              </w:rPr>
            </w:pPr>
            <w:r w:rsidRPr="009A77E4">
              <w:rPr>
                <w:rFonts w:eastAsia="標楷體"/>
                <w:color w:val="000000"/>
                <w:kern w:val="0"/>
              </w:rPr>
              <w:t>26</w:t>
            </w:r>
          </w:p>
        </w:tc>
        <w:tc>
          <w:tcPr>
            <w:tcW w:w="4584" w:type="dxa"/>
            <w:tcBorders>
              <w:top w:val="nil"/>
              <w:left w:val="nil"/>
              <w:bottom w:val="single" w:sz="4" w:space="0" w:color="auto"/>
              <w:right w:val="single" w:sz="4" w:space="0" w:color="auto"/>
            </w:tcBorders>
            <w:shd w:val="clear" w:color="auto" w:fill="auto"/>
            <w:noWrap/>
            <w:vAlign w:val="center"/>
            <w:hideMark/>
          </w:tcPr>
          <w:p w:rsidR="004549CD" w:rsidRPr="009A77E4" w:rsidRDefault="004549CD" w:rsidP="00DF6EF5">
            <w:pPr>
              <w:widowControl/>
              <w:jc w:val="center"/>
              <w:rPr>
                <w:rFonts w:eastAsia="標楷體"/>
                <w:color w:val="000000"/>
                <w:kern w:val="0"/>
              </w:rPr>
            </w:pPr>
            <w:r w:rsidRPr="009A77E4">
              <w:rPr>
                <w:rFonts w:eastAsia="標楷體" w:hAnsi="標楷體"/>
                <w:color w:val="000000"/>
                <w:kern w:val="0"/>
              </w:rPr>
              <w:t>城南精緻有機農場</w:t>
            </w:r>
          </w:p>
        </w:tc>
        <w:tc>
          <w:tcPr>
            <w:tcW w:w="611" w:type="dxa"/>
            <w:tcBorders>
              <w:top w:val="nil"/>
              <w:left w:val="nil"/>
              <w:bottom w:val="single" w:sz="4" w:space="0" w:color="auto"/>
              <w:right w:val="single" w:sz="4" w:space="0" w:color="auto"/>
            </w:tcBorders>
            <w:shd w:val="clear" w:color="auto" w:fill="auto"/>
            <w:noWrap/>
            <w:vAlign w:val="center"/>
            <w:hideMark/>
          </w:tcPr>
          <w:p w:rsidR="004549CD" w:rsidRPr="009A77E4" w:rsidRDefault="004549CD" w:rsidP="00AA3EF4">
            <w:pPr>
              <w:widowControl/>
              <w:jc w:val="center"/>
              <w:rPr>
                <w:rFonts w:eastAsia="標楷體"/>
                <w:color w:val="000000"/>
                <w:kern w:val="0"/>
              </w:rPr>
            </w:pPr>
          </w:p>
        </w:tc>
        <w:tc>
          <w:tcPr>
            <w:tcW w:w="3773" w:type="dxa"/>
            <w:tcBorders>
              <w:top w:val="nil"/>
              <w:left w:val="nil"/>
              <w:bottom w:val="single" w:sz="4" w:space="0" w:color="auto"/>
              <w:right w:val="single" w:sz="4" w:space="0" w:color="auto"/>
            </w:tcBorders>
            <w:shd w:val="clear" w:color="auto" w:fill="auto"/>
            <w:vAlign w:val="center"/>
            <w:hideMark/>
          </w:tcPr>
          <w:p w:rsidR="004549CD" w:rsidRPr="009A77E4" w:rsidRDefault="004549CD" w:rsidP="00AA3EF4">
            <w:pPr>
              <w:widowControl/>
              <w:jc w:val="center"/>
              <w:rPr>
                <w:rFonts w:eastAsia="標楷體"/>
                <w:color w:val="000000"/>
                <w:kern w:val="0"/>
              </w:rPr>
            </w:pPr>
          </w:p>
        </w:tc>
      </w:tr>
    </w:tbl>
    <w:p w:rsidR="00FF6E10" w:rsidRPr="006A55DD" w:rsidRDefault="00FF6E10" w:rsidP="00FF6E10">
      <w:pPr>
        <w:rPr>
          <w:rFonts w:asciiTheme="majorEastAsia" w:eastAsiaTheme="majorEastAsia" w:hAnsiTheme="majorEastAsia"/>
        </w:rPr>
      </w:pPr>
    </w:p>
    <w:p w:rsidR="00FF6E10" w:rsidRPr="006A55DD" w:rsidRDefault="00FF6E10" w:rsidP="00FF6E10">
      <w:pPr>
        <w:rPr>
          <w:rFonts w:asciiTheme="majorEastAsia" w:eastAsiaTheme="majorEastAsia" w:hAnsiTheme="majorEastAsia"/>
        </w:rPr>
      </w:pPr>
    </w:p>
    <w:p w:rsidR="00FF6E10" w:rsidRPr="006A55DD" w:rsidRDefault="00FF6E10" w:rsidP="00FF6E10">
      <w:pPr>
        <w:rPr>
          <w:rFonts w:asciiTheme="majorEastAsia" w:eastAsiaTheme="majorEastAsia" w:hAnsiTheme="majorEastAsia"/>
        </w:rPr>
      </w:pPr>
    </w:p>
    <w:sectPr w:rsidR="00FF6E10" w:rsidRPr="006A55DD" w:rsidSect="00FF6E10">
      <w:pgSz w:w="11906" w:h="16838" w:code="9"/>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5BA" w:rsidRDefault="00C865BA" w:rsidP="00D85892">
      <w:r>
        <w:separator/>
      </w:r>
    </w:p>
  </w:endnote>
  <w:endnote w:type="continuationSeparator" w:id="0">
    <w:p w:rsidR="00C865BA" w:rsidRDefault="00C865BA" w:rsidP="00D8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508909"/>
      <w:docPartObj>
        <w:docPartGallery w:val="Page Numbers (Bottom of Page)"/>
        <w:docPartUnique/>
      </w:docPartObj>
    </w:sdtPr>
    <w:sdtEndPr/>
    <w:sdtContent>
      <w:p w:rsidR="00AA3EF4" w:rsidRDefault="007777E3">
        <w:pPr>
          <w:pStyle w:val="ae"/>
          <w:jc w:val="center"/>
        </w:pPr>
        <w:r>
          <w:fldChar w:fldCharType="begin"/>
        </w:r>
        <w:r>
          <w:instrText>PAGE   \* MERGEFORMAT</w:instrText>
        </w:r>
        <w:r>
          <w:fldChar w:fldCharType="separate"/>
        </w:r>
        <w:r w:rsidR="005A4075" w:rsidRPr="005A4075">
          <w:rPr>
            <w:noProof/>
            <w:lang w:val="zh-TW"/>
          </w:rPr>
          <w:t>11</w:t>
        </w:r>
        <w:r>
          <w:rPr>
            <w:noProof/>
            <w:lang w:val="zh-TW"/>
          </w:rPr>
          <w:fldChar w:fldCharType="end"/>
        </w:r>
      </w:p>
    </w:sdtContent>
  </w:sdt>
  <w:p w:rsidR="00AA3EF4" w:rsidRDefault="00AA3EF4">
    <w:pPr>
      <w:pStyle w:val="ae"/>
    </w:pPr>
  </w:p>
  <w:p w:rsidR="00AA3EF4" w:rsidRDefault="00AA3EF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5BA" w:rsidRDefault="00C865BA" w:rsidP="00D85892">
      <w:r>
        <w:separator/>
      </w:r>
    </w:p>
  </w:footnote>
  <w:footnote w:type="continuationSeparator" w:id="0">
    <w:p w:rsidR="00C865BA" w:rsidRDefault="00C865BA" w:rsidP="00D85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107"/>
    <w:multiLevelType w:val="hybridMultilevel"/>
    <w:tmpl w:val="359A9F0E"/>
    <w:lvl w:ilvl="0" w:tplc="3F7E3E14">
      <w:start w:val="1"/>
      <w:numFmt w:val="decimal"/>
      <w:pStyle w:val="a"/>
      <w:lvlText w:val="%1."/>
      <w:lvlJc w:val="left"/>
      <w:pPr>
        <w:ind w:left="905" w:hanging="480"/>
      </w:pPr>
      <w:rPr>
        <w:rFonts w:hint="eastAsia"/>
      </w:rPr>
    </w:lvl>
    <w:lvl w:ilvl="1" w:tplc="04090019">
      <w:start w:val="1"/>
      <w:numFmt w:val="ideographTraditional"/>
      <w:lvlText w:val="%2、"/>
      <w:lvlJc w:val="left"/>
      <w:pPr>
        <w:ind w:left="906"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D04E46"/>
    <w:multiLevelType w:val="hybridMultilevel"/>
    <w:tmpl w:val="A3B00FAA"/>
    <w:lvl w:ilvl="0" w:tplc="7E7E14B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0E476A"/>
    <w:multiLevelType w:val="hybridMultilevel"/>
    <w:tmpl w:val="57D28DB4"/>
    <w:lvl w:ilvl="0" w:tplc="60A40A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BB1EE3"/>
    <w:multiLevelType w:val="hybridMultilevel"/>
    <w:tmpl w:val="8A1A6B24"/>
    <w:lvl w:ilvl="0" w:tplc="69264652">
      <w:start w:val="1"/>
      <w:numFmt w:val="ideographLegalTraditional"/>
      <w:pStyle w:val="a0"/>
      <w:lvlText w:val="%1、"/>
      <w:lvlJc w:val="left"/>
      <w:pPr>
        <w:tabs>
          <w:tab w:val="num" w:pos="960"/>
        </w:tabs>
        <w:ind w:left="960" w:hanging="480"/>
      </w:pPr>
      <w:rPr>
        <w:rFonts w:hint="eastAsia"/>
        <w:color w:val="auto"/>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1234324"/>
    <w:multiLevelType w:val="hybridMultilevel"/>
    <w:tmpl w:val="7CEE4088"/>
    <w:lvl w:ilvl="0" w:tplc="EC4492E8">
      <w:start w:val="3"/>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32F46575"/>
    <w:multiLevelType w:val="hybridMultilevel"/>
    <w:tmpl w:val="FCE20884"/>
    <w:lvl w:ilvl="0" w:tplc="B8F29B8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9A5E61"/>
    <w:multiLevelType w:val="hybridMultilevel"/>
    <w:tmpl w:val="C4244E54"/>
    <w:lvl w:ilvl="0" w:tplc="5A805D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B61752"/>
    <w:multiLevelType w:val="hybridMultilevel"/>
    <w:tmpl w:val="9C48F566"/>
    <w:lvl w:ilvl="0" w:tplc="F40AEA86">
      <w:start w:val="1"/>
      <w:numFmt w:val="taiwaneseCountingThousand"/>
      <w:lvlText w:val="%1、"/>
      <w:lvlJc w:val="left"/>
      <w:pPr>
        <w:ind w:left="510" w:hanging="510"/>
      </w:pPr>
      <w:rPr>
        <w:rFonts w:cs="DFKaiShu-SB-Estd-BF"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7211CF6"/>
    <w:multiLevelType w:val="hybridMultilevel"/>
    <w:tmpl w:val="E87C5D1C"/>
    <w:lvl w:ilvl="0" w:tplc="B4ACA79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6CB7053A"/>
    <w:multiLevelType w:val="hybridMultilevel"/>
    <w:tmpl w:val="7E14322C"/>
    <w:lvl w:ilvl="0" w:tplc="19DA3924">
      <w:start w:val="1"/>
      <w:numFmt w:val="taiwaneseCountingThousand"/>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3"/>
  </w:num>
  <w:num w:numId="4">
    <w:abstractNumId w:val="7"/>
  </w:num>
  <w:num w:numId="5">
    <w:abstractNumId w:val="9"/>
  </w:num>
  <w:num w:numId="6">
    <w:abstractNumId w:val="6"/>
  </w:num>
  <w:num w:numId="7">
    <w:abstractNumId w:val="2"/>
  </w:num>
  <w:num w:numId="8">
    <w:abstractNumId w:val="1"/>
  </w:num>
  <w:num w:numId="9">
    <w:abstractNumId w:val="8"/>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54"/>
    <w:rsid w:val="00000C38"/>
    <w:rsid w:val="00002EAC"/>
    <w:rsid w:val="000053DB"/>
    <w:rsid w:val="00005499"/>
    <w:rsid w:val="000063C7"/>
    <w:rsid w:val="00006677"/>
    <w:rsid w:val="00006F52"/>
    <w:rsid w:val="000071AD"/>
    <w:rsid w:val="0000742E"/>
    <w:rsid w:val="0001356C"/>
    <w:rsid w:val="00024934"/>
    <w:rsid w:val="00024C95"/>
    <w:rsid w:val="00030348"/>
    <w:rsid w:val="0003307F"/>
    <w:rsid w:val="0003398D"/>
    <w:rsid w:val="00033BCA"/>
    <w:rsid w:val="000354FE"/>
    <w:rsid w:val="00036914"/>
    <w:rsid w:val="0003748C"/>
    <w:rsid w:val="00037A3D"/>
    <w:rsid w:val="000414B0"/>
    <w:rsid w:val="00044BCA"/>
    <w:rsid w:val="00044F67"/>
    <w:rsid w:val="0004600E"/>
    <w:rsid w:val="00046D8E"/>
    <w:rsid w:val="000501CB"/>
    <w:rsid w:val="000514A2"/>
    <w:rsid w:val="00053110"/>
    <w:rsid w:val="00055D0B"/>
    <w:rsid w:val="000569FF"/>
    <w:rsid w:val="00064AF0"/>
    <w:rsid w:val="0006706E"/>
    <w:rsid w:val="00071D56"/>
    <w:rsid w:val="000727D8"/>
    <w:rsid w:val="0007463E"/>
    <w:rsid w:val="00075A91"/>
    <w:rsid w:val="00076355"/>
    <w:rsid w:val="0008081F"/>
    <w:rsid w:val="00081496"/>
    <w:rsid w:val="00081724"/>
    <w:rsid w:val="00081DB2"/>
    <w:rsid w:val="0008443B"/>
    <w:rsid w:val="00090002"/>
    <w:rsid w:val="00092930"/>
    <w:rsid w:val="00093AAF"/>
    <w:rsid w:val="000951F8"/>
    <w:rsid w:val="00095AB2"/>
    <w:rsid w:val="00097C23"/>
    <w:rsid w:val="000A1863"/>
    <w:rsid w:val="000A576A"/>
    <w:rsid w:val="000A5DD8"/>
    <w:rsid w:val="000B0002"/>
    <w:rsid w:val="000B20EF"/>
    <w:rsid w:val="000B3EAB"/>
    <w:rsid w:val="000B47E0"/>
    <w:rsid w:val="000B6F56"/>
    <w:rsid w:val="000B778B"/>
    <w:rsid w:val="000C2F77"/>
    <w:rsid w:val="000C4A00"/>
    <w:rsid w:val="000C5E37"/>
    <w:rsid w:val="000D0472"/>
    <w:rsid w:val="000D11A6"/>
    <w:rsid w:val="000D2E65"/>
    <w:rsid w:val="000D3075"/>
    <w:rsid w:val="000D48DA"/>
    <w:rsid w:val="000D56F9"/>
    <w:rsid w:val="000D7968"/>
    <w:rsid w:val="000E01CC"/>
    <w:rsid w:val="000E30DB"/>
    <w:rsid w:val="000E6685"/>
    <w:rsid w:val="000E709C"/>
    <w:rsid w:val="000E79AD"/>
    <w:rsid w:val="000F247A"/>
    <w:rsid w:val="000F32D1"/>
    <w:rsid w:val="000F335C"/>
    <w:rsid w:val="00103C64"/>
    <w:rsid w:val="001061CA"/>
    <w:rsid w:val="001078FA"/>
    <w:rsid w:val="001115B2"/>
    <w:rsid w:val="001116CC"/>
    <w:rsid w:val="001129A2"/>
    <w:rsid w:val="00113980"/>
    <w:rsid w:val="0011433A"/>
    <w:rsid w:val="0011537A"/>
    <w:rsid w:val="00117C57"/>
    <w:rsid w:val="00117D30"/>
    <w:rsid w:val="00120370"/>
    <w:rsid w:val="00120FAD"/>
    <w:rsid w:val="00123D1A"/>
    <w:rsid w:val="0012439E"/>
    <w:rsid w:val="00132D4E"/>
    <w:rsid w:val="001342BB"/>
    <w:rsid w:val="00134AAE"/>
    <w:rsid w:val="00136D2F"/>
    <w:rsid w:val="00137CF3"/>
    <w:rsid w:val="0014165E"/>
    <w:rsid w:val="0014351F"/>
    <w:rsid w:val="0014450B"/>
    <w:rsid w:val="001446F9"/>
    <w:rsid w:val="0014717D"/>
    <w:rsid w:val="0014799E"/>
    <w:rsid w:val="00154AA7"/>
    <w:rsid w:val="00155CFB"/>
    <w:rsid w:val="001610AA"/>
    <w:rsid w:val="00161153"/>
    <w:rsid w:val="00161316"/>
    <w:rsid w:val="00164135"/>
    <w:rsid w:val="0016513F"/>
    <w:rsid w:val="001662E9"/>
    <w:rsid w:val="0016676B"/>
    <w:rsid w:val="0016708B"/>
    <w:rsid w:val="00170D9F"/>
    <w:rsid w:val="00171D7B"/>
    <w:rsid w:val="0017332E"/>
    <w:rsid w:val="00177C27"/>
    <w:rsid w:val="00180153"/>
    <w:rsid w:val="00180777"/>
    <w:rsid w:val="00183B67"/>
    <w:rsid w:val="001853FF"/>
    <w:rsid w:val="00185E06"/>
    <w:rsid w:val="001867A7"/>
    <w:rsid w:val="00190AE9"/>
    <w:rsid w:val="00193DCE"/>
    <w:rsid w:val="001960F1"/>
    <w:rsid w:val="00197026"/>
    <w:rsid w:val="001A0976"/>
    <w:rsid w:val="001A1309"/>
    <w:rsid w:val="001A39F8"/>
    <w:rsid w:val="001A3AE5"/>
    <w:rsid w:val="001A3F07"/>
    <w:rsid w:val="001A49C3"/>
    <w:rsid w:val="001A54A6"/>
    <w:rsid w:val="001B0553"/>
    <w:rsid w:val="001B17D0"/>
    <w:rsid w:val="001B55CA"/>
    <w:rsid w:val="001B59FB"/>
    <w:rsid w:val="001B670B"/>
    <w:rsid w:val="001B6803"/>
    <w:rsid w:val="001B6BAF"/>
    <w:rsid w:val="001C2212"/>
    <w:rsid w:val="001C2FFD"/>
    <w:rsid w:val="001C38BA"/>
    <w:rsid w:val="001C3B7F"/>
    <w:rsid w:val="001C3BBA"/>
    <w:rsid w:val="001C4ABD"/>
    <w:rsid w:val="001C674C"/>
    <w:rsid w:val="001C7021"/>
    <w:rsid w:val="001C7F66"/>
    <w:rsid w:val="001D13E0"/>
    <w:rsid w:val="001D32C2"/>
    <w:rsid w:val="001D355F"/>
    <w:rsid w:val="001D5770"/>
    <w:rsid w:val="001D59F8"/>
    <w:rsid w:val="001D72B2"/>
    <w:rsid w:val="001E27E0"/>
    <w:rsid w:val="001E30A5"/>
    <w:rsid w:val="001E4507"/>
    <w:rsid w:val="001E7EF0"/>
    <w:rsid w:val="001F033F"/>
    <w:rsid w:val="001F0890"/>
    <w:rsid w:val="001F442B"/>
    <w:rsid w:val="001F4451"/>
    <w:rsid w:val="001F73F8"/>
    <w:rsid w:val="001F7594"/>
    <w:rsid w:val="001F78A2"/>
    <w:rsid w:val="00201583"/>
    <w:rsid w:val="002055AD"/>
    <w:rsid w:val="00205B2B"/>
    <w:rsid w:val="00207412"/>
    <w:rsid w:val="00213599"/>
    <w:rsid w:val="00214973"/>
    <w:rsid w:val="0021516C"/>
    <w:rsid w:val="00221F36"/>
    <w:rsid w:val="002237A9"/>
    <w:rsid w:val="00223E42"/>
    <w:rsid w:val="002266C8"/>
    <w:rsid w:val="00230127"/>
    <w:rsid w:val="00230995"/>
    <w:rsid w:val="00232665"/>
    <w:rsid w:val="00233039"/>
    <w:rsid w:val="00233A6D"/>
    <w:rsid w:val="00237FBC"/>
    <w:rsid w:val="00242B16"/>
    <w:rsid w:val="00243A3D"/>
    <w:rsid w:val="00245931"/>
    <w:rsid w:val="00245E15"/>
    <w:rsid w:val="00246A6F"/>
    <w:rsid w:val="00246DD4"/>
    <w:rsid w:val="00251220"/>
    <w:rsid w:val="00252D7A"/>
    <w:rsid w:val="00254BB5"/>
    <w:rsid w:val="00257C0D"/>
    <w:rsid w:val="00265D2C"/>
    <w:rsid w:val="00266231"/>
    <w:rsid w:val="0027029F"/>
    <w:rsid w:val="00273590"/>
    <w:rsid w:val="002756D3"/>
    <w:rsid w:val="002761F2"/>
    <w:rsid w:val="002767FE"/>
    <w:rsid w:val="002810B8"/>
    <w:rsid w:val="00281EB1"/>
    <w:rsid w:val="00282184"/>
    <w:rsid w:val="00282B1A"/>
    <w:rsid w:val="00287670"/>
    <w:rsid w:val="00291B07"/>
    <w:rsid w:val="002947D3"/>
    <w:rsid w:val="0029618B"/>
    <w:rsid w:val="00296E83"/>
    <w:rsid w:val="002A10C8"/>
    <w:rsid w:val="002A3512"/>
    <w:rsid w:val="002B10C3"/>
    <w:rsid w:val="002B3B39"/>
    <w:rsid w:val="002C151A"/>
    <w:rsid w:val="002C3436"/>
    <w:rsid w:val="002C4FA0"/>
    <w:rsid w:val="002C5511"/>
    <w:rsid w:val="002C64AC"/>
    <w:rsid w:val="002C6AEC"/>
    <w:rsid w:val="002C6B17"/>
    <w:rsid w:val="002C7080"/>
    <w:rsid w:val="002C7BB5"/>
    <w:rsid w:val="002C7E30"/>
    <w:rsid w:val="002D0BE3"/>
    <w:rsid w:val="002D126E"/>
    <w:rsid w:val="002D4376"/>
    <w:rsid w:val="002D46C3"/>
    <w:rsid w:val="002D4BBB"/>
    <w:rsid w:val="002D4D25"/>
    <w:rsid w:val="002D4DB4"/>
    <w:rsid w:val="002D599D"/>
    <w:rsid w:val="002D621A"/>
    <w:rsid w:val="002E6018"/>
    <w:rsid w:val="002E6E44"/>
    <w:rsid w:val="002F5F4D"/>
    <w:rsid w:val="002F61EB"/>
    <w:rsid w:val="002F7006"/>
    <w:rsid w:val="00300031"/>
    <w:rsid w:val="00302544"/>
    <w:rsid w:val="00304A6F"/>
    <w:rsid w:val="00305293"/>
    <w:rsid w:val="00310EE1"/>
    <w:rsid w:val="003119DA"/>
    <w:rsid w:val="00311DAC"/>
    <w:rsid w:val="00312C0C"/>
    <w:rsid w:val="003142CA"/>
    <w:rsid w:val="00316185"/>
    <w:rsid w:val="00320434"/>
    <w:rsid w:val="00320FC1"/>
    <w:rsid w:val="00324244"/>
    <w:rsid w:val="00326443"/>
    <w:rsid w:val="00327A73"/>
    <w:rsid w:val="00327DF6"/>
    <w:rsid w:val="00330C63"/>
    <w:rsid w:val="00330DB3"/>
    <w:rsid w:val="003323D7"/>
    <w:rsid w:val="00333735"/>
    <w:rsid w:val="0033709A"/>
    <w:rsid w:val="00337E54"/>
    <w:rsid w:val="00341235"/>
    <w:rsid w:val="003415A3"/>
    <w:rsid w:val="003418DF"/>
    <w:rsid w:val="00344DC5"/>
    <w:rsid w:val="00347426"/>
    <w:rsid w:val="00350455"/>
    <w:rsid w:val="00350DDF"/>
    <w:rsid w:val="003513DE"/>
    <w:rsid w:val="003515B5"/>
    <w:rsid w:val="00351779"/>
    <w:rsid w:val="003520A9"/>
    <w:rsid w:val="00356019"/>
    <w:rsid w:val="0035631E"/>
    <w:rsid w:val="00360387"/>
    <w:rsid w:val="00363185"/>
    <w:rsid w:val="003649BD"/>
    <w:rsid w:val="00365AA9"/>
    <w:rsid w:val="003712B0"/>
    <w:rsid w:val="003724AA"/>
    <w:rsid w:val="003757A5"/>
    <w:rsid w:val="003823AC"/>
    <w:rsid w:val="00384907"/>
    <w:rsid w:val="003861CF"/>
    <w:rsid w:val="00387ACD"/>
    <w:rsid w:val="003913AD"/>
    <w:rsid w:val="00392AB6"/>
    <w:rsid w:val="0039484F"/>
    <w:rsid w:val="0039646B"/>
    <w:rsid w:val="003A2740"/>
    <w:rsid w:val="003A600C"/>
    <w:rsid w:val="003A66A4"/>
    <w:rsid w:val="003A6A57"/>
    <w:rsid w:val="003B0C98"/>
    <w:rsid w:val="003B1AF0"/>
    <w:rsid w:val="003B1DC9"/>
    <w:rsid w:val="003B344B"/>
    <w:rsid w:val="003B5348"/>
    <w:rsid w:val="003B6123"/>
    <w:rsid w:val="003C1A82"/>
    <w:rsid w:val="003C260C"/>
    <w:rsid w:val="003C46BB"/>
    <w:rsid w:val="003D1E1E"/>
    <w:rsid w:val="003D2D46"/>
    <w:rsid w:val="003D4B25"/>
    <w:rsid w:val="003D575A"/>
    <w:rsid w:val="003D64E1"/>
    <w:rsid w:val="003D782F"/>
    <w:rsid w:val="003D7EB1"/>
    <w:rsid w:val="003E0B07"/>
    <w:rsid w:val="003E20A2"/>
    <w:rsid w:val="003E4C84"/>
    <w:rsid w:val="003E58C2"/>
    <w:rsid w:val="003E64B7"/>
    <w:rsid w:val="003E7C40"/>
    <w:rsid w:val="003F1F85"/>
    <w:rsid w:val="003F5A65"/>
    <w:rsid w:val="003F67AA"/>
    <w:rsid w:val="003F6EA8"/>
    <w:rsid w:val="003F7349"/>
    <w:rsid w:val="00401147"/>
    <w:rsid w:val="0040222F"/>
    <w:rsid w:val="0040434F"/>
    <w:rsid w:val="004057EE"/>
    <w:rsid w:val="00410AB2"/>
    <w:rsid w:val="0041235C"/>
    <w:rsid w:val="0041353F"/>
    <w:rsid w:val="00414360"/>
    <w:rsid w:val="0041512B"/>
    <w:rsid w:val="00424154"/>
    <w:rsid w:val="004249D1"/>
    <w:rsid w:val="00424E20"/>
    <w:rsid w:val="00424FF4"/>
    <w:rsid w:val="004278C5"/>
    <w:rsid w:val="0043153E"/>
    <w:rsid w:val="00432961"/>
    <w:rsid w:val="00434182"/>
    <w:rsid w:val="00434960"/>
    <w:rsid w:val="004354AA"/>
    <w:rsid w:val="00435B65"/>
    <w:rsid w:val="004368CD"/>
    <w:rsid w:val="00441622"/>
    <w:rsid w:val="0044226F"/>
    <w:rsid w:val="00442436"/>
    <w:rsid w:val="00442AFF"/>
    <w:rsid w:val="0044384F"/>
    <w:rsid w:val="00444E06"/>
    <w:rsid w:val="004455DA"/>
    <w:rsid w:val="00446F8D"/>
    <w:rsid w:val="004479FF"/>
    <w:rsid w:val="004549CD"/>
    <w:rsid w:val="00455420"/>
    <w:rsid w:val="00456BBA"/>
    <w:rsid w:val="00460742"/>
    <w:rsid w:val="00462226"/>
    <w:rsid w:val="00463A78"/>
    <w:rsid w:val="00463D36"/>
    <w:rsid w:val="004644F8"/>
    <w:rsid w:val="00464EBC"/>
    <w:rsid w:val="00470209"/>
    <w:rsid w:val="00471079"/>
    <w:rsid w:val="00472A21"/>
    <w:rsid w:val="00472B0A"/>
    <w:rsid w:val="00472CFB"/>
    <w:rsid w:val="0048137A"/>
    <w:rsid w:val="00481441"/>
    <w:rsid w:val="00483932"/>
    <w:rsid w:val="0048436A"/>
    <w:rsid w:val="00484832"/>
    <w:rsid w:val="004854E8"/>
    <w:rsid w:val="004868AF"/>
    <w:rsid w:val="00487934"/>
    <w:rsid w:val="00491B0E"/>
    <w:rsid w:val="00491CCA"/>
    <w:rsid w:val="00495278"/>
    <w:rsid w:val="00496121"/>
    <w:rsid w:val="004A0DD7"/>
    <w:rsid w:val="004A13C8"/>
    <w:rsid w:val="004A1D3B"/>
    <w:rsid w:val="004A27B5"/>
    <w:rsid w:val="004A28A8"/>
    <w:rsid w:val="004A7FD5"/>
    <w:rsid w:val="004B161A"/>
    <w:rsid w:val="004B2004"/>
    <w:rsid w:val="004B203A"/>
    <w:rsid w:val="004B2AB3"/>
    <w:rsid w:val="004B3130"/>
    <w:rsid w:val="004B3AF0"/>
    <w:rsid w:val="004B5116"/>
    <w:rsid w:val="004B69EE"/>
    <w:rsid w:val="004C1681"/>
    <w:rsid w:val="004C2568"/>
    <w:rsid w:val="004C3FD8"/>
    <w:rsid w:val="004C41B2"/>
    <w:rsid w:val="004D1FF3"/>
    <w:rsid w:val="004D538C"/>
    <w:rsid w:val="004D5861"/>
    <w:rsid w:val="004D633A"/>
    <w:rsid w:val="004D7B22"/>
    <w:rsid w:val="004E0D00"/>
    <w:rsid w:val="004E0D61"/>
    <w:rsid w:val="004E0E16"/>
    <w:rsid w:val="004E1FA7"/>
    <w:rsid w:val="004E2D83"/>
    <w:rsid w:val="004E43DE"/>
    <w:rsid w:val="004E44CE"/>
    <w:rsid w:val="004E645A"/>
    <w:rsid w:val="004E65CE"/>
    <w:rsid w:val="004E6738"/>
    <w:rsid w:val="004F1329"/>
    <w:rsid w:val="004F499E"/>
    <w:rsid w:val="004F5526"/>
    <w:rsid w:val="004F6BD1"/>
    <w:rsid w:val="0050027D"/>
    <w:rsid w:val="00501705"/>
    <w:rsid w:val="00504095"/>
    <w:rsid w:val="0050490E"/>
    <w:rsid w:val="005067D0"/>
    <w:rsid w:val="00507D24"/>
    <w:rsid w:val="00510ADD"/>
    <w:rsid w:val="00512FC5"/>
    <w:rsid w:val="005154BC"/>
    <w:rsid w:val="00515B32"/>
    <w:rsid w:val="005178C9"/>
    <w:rsid w:val="00521325"/>
    <w:rsid w:val="005231FB"/>
    <w:rsid w:val="00524E89"/>
    <w:rsid w:val="005254BD"/>
    <w:rsid w:val="005309A8"/>
    <w:rsid w:val="00530FA9"/>
    <w:rsid w:val="00531EAE"/>
    <w:rsid w:val="00532F20"/>
    <w:rsid w:val="005404FC"/>
    <w:rsid w:val="00542B6E"/>
    <w:rsid w:val="00543E65"/>
    <w:rsid w:val="00550F2D"/>
    <w:rsid w:val="00551EA3"/>
    <w:rsid w:val="00554B5D"/>
    <w:rsid w:val="00555AA3"/>
    <w:rsid w:val="005560BD"/>
    <w:rsid w:val="00557DB7"/>
    <w:rsid w:val="0056143C"/>
    <w:rsid w:val="00562D9D"/>
    <w:rsid w:val="00563397"/>
    <w:rsid w:val="00566315"/>
    <w:rsid w:val="00566498"/>
    <w:rsid w:val="005665CA"/>
    <w:rsid w:val="00567297"/>
    <w:rsid w:val="005674FD"/>
    <w:rsid w:val="0057180F"/>
    <w:rsid w:val="005725D0"/>
    <w:rsid w:val="00572910"/>
    <w:rsid w:val="00572EEA"/>
    <w:rsid w:val="00573A68"/>
    <w:rsid w:val="00574369"/>
    <w:rsid w:val="0057504C"/>
    <w:rsid w:val="00576029"/>
    <w:rsid w:val="0057715D"/>
    <w:rsid w:val="005774DD"/>
    <w:rsid w:val="00577B26"/>
    <w:rsid w:val="0058024D"/>
    <w:rsid w:val="005876E0"/>
    <w:rsid w:val="005878AA"/>
    <w:rsid w:val="005879D1"/>
    <w:rsid w:val="00591C52"/>
    <w:rsid w:val="0059450E"/>
    <w:rsid w:val="00596481"/>
    <w:rsid w:val="005974BC"/>
    <w:rsid w:val="00597844"/>
    <w:rsid w:val="00597EA7"/>
    <w:rsid w:val="005A1613"/>
    <w:rsid w:val="005A18F5"/>
    <w:rsid w:val="005A4075"/>
    <w:rsid w:val="005A4164"/>
    <w:rsid w:val="005A514C"/>
    <w:rsid w:val="005A5F34"/>
    <w:rsid w:val="005A79FC"/>
    <w:rsid w:val="005B06DE"/>
    <w:rsid w:val="005B474E"/>
    <w:rsid w:val="005B4814"/>
    <w:rsid w:val="005B4F40"/>
    <w:rsid w:val="005B71EE"/>
    <w:rsid w:val="005C090D"/>
    <w:rsid w:val="005C0972"/>
    <w:rsid w:val="005C3770"/>
    <w:rsid w:val="005C4CD8"/>
    <w:rsid w:val="005C51C2"/>
    <w:rsid w:val="005D6492"/>
    <w:rsid w:val="005D65D7"/>
    <w:rsid w:val="005D7F9A"/>
    <w:rsid w:val="005E2286"/>
    <w:rsid w:val="005E245D"/>
    <w:rsid w:val="005E27D8"/>
    <w:rsid w:val="005E34EE"/>
    <w:rsid w:val="005E3731"/>
    <w:rsid w:val="005E57BB"/>
    <w:rsid w:val="005F3E45"/>
    <w:rsid w:val="005F452F"/>
    <w:rsid w:val="005F46F8"/>
    <w:rsid w:val="005F606E"/>
    <w:rsid w:val="005F6763"/>
    <w:rsid w:val="00600013"/>
    <w:rsid w:val="006019BC"/>
    <w:rsid w:val="00601B0D"/>
    <w:rsid w:val="00601E5D"/>
    <w:rsid w:val="00603DEE"/>
    <w:rsid w:val="006104CF"/>
    <w:rsid w:val="00610CBC"/>
    <w:rsid w:val="00617808"/>
    <w:rsid w:val="00625BF6"/>
    <w:rsid w:val="006262A3"/>
    <w:rsid w:val="00627449"/>
    <w:rsid w:val="006308C5"/>
    <w:rsid w:val="00632D68"/>
    <w:rsid w:val="00635909"/>
    <w:rsid w:val="00650108"/>
    <w:rsid w:val="00650A03"/>
    <w:rsid w:val="00653299"/>
    <w:rsid w:val="006567DB"/>
    <w:rsid w:val="00662262"/>
    <w:rsid w:val="00670CCD"/>
    <w:rsid w:val="00671F69"/>
    <w:rsid w:val="00673391"/>
    <w:rsid w:val="00674AC9"/>
    <w:rsid w:val="00675D13"/>
    <w:rsid w:val="00677AD7"/>
    <w:rsid w:val="006826E4"/>
    <w:rsid w:val="00684514"/>
    <w:rsid w:val="006850D6"/>
    <w:rsid w:val="00686345"/>
    <w:rsid w:val="00687753"/>
    <w:rsid w:val="00692246"/>
    <w:rsid w:val="0069285F"/>
    <w:rsid w:val="0069411C"/>
    <w:rsid w:val="00694349"/>
    <w:rsid w:val="006953FD"/>
    <w:rsid w:val="00696032"/>
    <w:rsid w:val="006966A1"/>
    <w:rsid w:val="00697237"/>
    <w:rsid w:val="006A027E"/>
    <w:rsid w:val="006A10F0"/>
    <w:rsid w:val="006A1A4F"/>
    <w:rsid w:val="006A5EC7"/>
    <w:rsid w:val="006A76D4"/>
    <w:rsid w:val="006B00DE"/>
    <w:rsid w:val="006B0E8E"/>
    <w:rsid w:val="006B1FDA"/>
    <w:rsid w:val="006B47C5"/>
    <w:rsid w:val="006C4901"/>
    <w:rsid w:val="006C5D9B"/>
    <w:rsid w:val="006C669E"/>
    <w:rsid w:val="006C718C"/>
    <w:rsid w:val="006D0962"/>
    <w:rsid w:val="006D60E2"/>
    <w:rsid w:val="006D62E9"/>
    <w:rsid w:val="006D6A5F"/>
    <w:rsid w:val="006D6F21"/>
    <w:rsid w:val="006E034E"/>
    <w:rsid w:val="006E0E78"/>
    <w:rsid w:val="006E199D"/>
    <w:rsid w:val="006E230F"/>
    <w:rsid w:val="006E2F56"/>
    <w:rsid w:val="006E4B95"/>
    <w:rsid w:val="006E61DC"/>
    <w:rsid w:val="006F1758"/>
    <w:rsid w:val="006F43FB"/>
    <w:rsid w:val="006F58A7"/>
    <w:rsid w:val="006F7925"/>
    <w:rsid w:val="00700922"/>
    <w:rsid w:val="00704EE9"/>
    <w:rsid w:val="00705729"/>
    <w:rsid w:val="00706AFE"/>
    <w:rsid w:val="00706B4E"/>
    <w:rsid w:val="00711D29"/>
    <w:rsid w:val="00714254"/>
    <w:rsid w:val="00715405"/>
    <w:rsid w:val="00715621"/>
    <w:rsid w:val="00715904"/>
    <w:rsid w:val="0072404E"/>
    <w:rsid w:val="00724C80"/>
    <w:rsid w:val="00731798"/>
    <w:rsid w:val="007336DF"/>
    <w:rsid w:val="007373FD"/>
    <w:rsid w:val="007401F0"/>
    <w:rsid w:val="00741706"/>
    <w:rsid w:val="0074199E"/>
    <w:rsid w:val="00745151"/>
    <w:rsid w:val="0074520F"/>
    <w:rsid w:val="0074734B"/>
    <w:rsid w:val="00751D83"/>
    <w:rsid w:val="00760257"/>
    <w:rsid w:val="007629D7"/>
    <w:rsid w:val="00764B39"/>
    <w:rsid w:val="00765029"/>
    <w:rsid w:val="007705BF"/>
    <w:rsid w:val="007716D5"/>
    <w:rsid w:val="0077202A"/>
    <w:rsid w:val="0077291F"/>
    <w:rsid w:val="00772E81"/>
    <w:rsid w:val="007777E3"/>
    <w:rsid w:val="007778EE"/>
    <w:rsid w:val="00777FD1"/>
    <w:rsid w:val="00780548"/>
    <w:rsid w:val="00780DC0"/>
    <w:rsid w:val="00781768"/>
    <w:rsid w:val="00782FAD"/>
    <w:rsid w:val="00783A45"/>
    <w:rsid w:val="007843B9"/>
    <w:rsid w:val="0079181F"/>
    <w:rsid w:val="00795C66"/>
    <w:rsid w:val="007A0A93"/>
    <w:rsid w:val="007A286C"/>
    <w:rsid w:val="007A2F20"/>
    <w:rsid w:val="007A4983"/>
    <w:rsid w:val="007A4B85"/>
    <w:rsid w:val="007A52DB"/>
    <w:rsid w:val="007A6364"/>
    <w:rsid w:val="007A6CD8"/>
    <w:rsid w:val="007B01D5"/>
    <w:rsid w:val="007B2D57"/>
    <w:rsid w:val="007B39EC"/>
    <w:rsid w:val="007B5978"/>
    <w:rsid w:val="007C1B29"/>
    <w:rsid w:val="007C1DFE"/>
    <w:rsid w:val="007C2108"/>
    <w:rsid w:val="007C37AB"/>
    <w:rsid w:val="007C3DDE"/>
    <w:rsid w:val="007C55BF"/>
    <w:rsid w:val="007C5B2D"/>
    <w:rsid w:val="007C7004"/>
    <w:rsid w:val="007C72B7"/>
    <w:rsid w:val="007D0609"/>
    <w:rsid w:val="007D0A9A"/>
    <w:rsid w:val="007D2F7C"/>
    <w:rsid w:val="007D3EF3"/>
    <w:rsid w:val="007D4620"/>
    <w:rsid w:val="007D506D"/>
    <w:rsid w:val="007D6F3D"/>
    <w:rsid w:val="007E107F"/>
    <w:rsid w:val="007E2994"/>
    <w:rsid w:val="007E31AD"/>
    <w:rsid w:val="007E471C"/>
    <w:rsid w:val="007E4982"/>
    <w:rsid w:val="007E51EE"/>
    <w:rsid w:val="007E5B18"/>
    <w:rsid w:val="007E695B"/>
    <w:rsid w:val="007F1508"/>
    <w:rsid w:val="007F1D96"/>
    <w:rsid w:val="007F2457"/>
    <w:rsid w:val="007F27F8"/>
    <w:rsid w:val="007F4B06"/>
    <w:rsid w:val="007F5201"/>
    <w:rsid w:val="007F6453"/>
    <w:rsid w:val="007F6BEF"/>
    <w:rsid w:val="00805383"/>
    <w:rsid w:val="00806812"/>
    <w:rsid w:val="00807445"/>
    <w:rsid w:val="00810959"/>
    <w:rsid w:val="00812BE4"/>
    <w:rsid w:val="00813A97"/>
    <w:rsid w:val="0081677B"/>
    <w:rsid w:val="00817593"/>
    <w:rsid w:val="0082675A"/>
    <w:rsid w:val="00827AA3"/>
    <w:rsid w:val="0083019C"/>
    <w:rsid w:val="008301AD"/>
    <w:rsid w:val="00837411"/>
    <w:rsid w:val="00842803"/>
    <w:rsid w:val="00843CF8"/>
    <w:rsid w:val="008455B8"/>
    <w:rsid w:val="00846F82"/>
    <w:rsid w:val="00847351"/>
    <w:rsid w:val="008501A2"/>
    <w:rsid w:val="00850925"/>
    <w:rsid w:val="00851419"/>
    <w:rsid w:val="00853BCF"/>
    <w:rsid w:val="008555B6"/>
    <w:rsid w:val="0085572C"/>
    <w:rsid w:val="0085591C"/>
    <w:rsid w:val="008568D8"/>
    <w:rsid w:val="0086003F"/>
    <w:rsid w:val="00863ED7"/>
    <w:rsid w:val="0086545A"/>
    <w:rsid w:val="00865855"/>
    <w:rsid w:val="00865B99"/>
    <w:rsid w:val="008700B5"/>
    <w:rsid w:val="00870D9C"/>
    <w:rsid w:val="0087351C"/>
    <w:rsid w:val="00877342"/>
    <w:rsid w:val="0088070F"/>
    <w:rsid w:val="00880B11"/>
    <w:rsid w:val="008823DF"/>
    <w:rsid w:val="008847A9"/>
    <w:rsid w:val="00884A4C"/>
    <w:rsid w:val="00884FDE"/>
    <w:rsid w:val="008860CA"/>
    <w:rsid w:val="00886E7C"/>
    <w:rsid w:val="008875B2"/>
    <w:rsid w:val="00892AFC"/>
    <w:rsid w:val="008945EE"/>
    <w:rsid w:val="00894A32"/>
    <w:rsid w:val="00894ED4"/>
    <w:rsid w:val="008964F9"/>
    <w:rsid w:val="0089688E"/>
    <w:rsid w:val="00896C37"/>
    <w:rsid w:val="00897252"/>
    <w:rsid w:val="008A04E1"/>
    <w:rsid w:val="008A2F89"/>
    <w:rsid w:val="008A4A1C"/>
    <w:rsid w:val="008A510A"/>
    <w:rsid w:val="008A7A2F"/>
    <w:rsid w:val="008B0BEF"/>
    <w:rsid w:val="008B0CAA"/>
    <w:rsid w:val="008C2EA8"/>
    <w:rsid w:val="008C7396"/>
    <w:rsid w:val="008D194A"/>
    <w:rsid w:val="008D4CC6"/>
    <w:rsid w:val="008D53B2"/>
    <w:rsid w:val="008D748E"/>
    <w:rsid w:val="008E1C1D"/>
    <w:rsid w:val="008E1CAB"/>
    <w:rsid w:val="008E3D1C"/>
    <w:rsid w:val="008F1218"/>
    <w:rsid w:val="008F139B"/>
    <w:rsid w:val="008F1B77"/>
    <w:rsid w:val="008F1E4F"/>
    <w:rsid w:val="008F1EEF"/>
    <w:rsid w:val="008F27ED"/>
    <w:rsid w:val="008F517B"/>
    <w:rsid w:val="00900C3E"/>
    <w:rsid w:val="0090295D"/>
    <w:rsid w:val="00904B49"/>
    <w:rsid w:val="00905328"/>
    <w:rsid w:val="00913609"/>
    <w:rsid w:val="00913932"/>
    <w:rsid w:val="00914B1C"/>
    <w:rsid w:val="00914F4C"/>
    <w:rsid w:val="009169E8"/>
    <w:rsid w:val="00921800"/>
    <w:rsid w:val="00923169"/>
    <w:rsid w:val="00926CB8"/>
    <w:rsid w:val="00930FCD"/>
    <w:rsid w:val="00932044"/>
    <w:rsid w:val="00934B78"/>
    <w:rsid w:val="00935694"/>
    <w:rsid w:val="009403ED"/>
    <w:rsid w:val="0094205D"/>
    <w:rsid w:val="00942A85"/>
    <w:rsid w:val="009430F1"/>
    <w:rsid w:val="00950331"/>
    <w:rsid w:val="0095129C"/>
    <w:rsid w:val="009517E7"/>
    <w:rsid w:val="0095524B"/>
    <w:rsid w:val="0095539D"/>
    <w:rsid w:val="00961369"/>
    <w:rsid w:val="00963A00"/>
    <w:rsid w:val="00964576"/>
    <w:rsid w:val="00967939"/>
    <w:rsid w:val="0097011A"/>
    <w:rsid w:val="0097148E"/>
    <w:rsid w:val="009721BC"/>
    <w:rsid w:val="00976B5F"/>
    <w:rsid w:val="009810D5"/>
    <w:rsid w:val="00981C6F"/>
    <w:rsid w:val="0098208A"/>
    <w:rsid w:val="0098214E"/>
    <w:rsid w:val="00982DB3"/>
    <w:rsid w:val="00986357"/>
    <w:rsid w:val="009875EA"/>
    <w:rsid w:val="00987644"/>
    <w:rsid w:val="00990539"/>
    <w:rsid w:val="00991D35"/>
    <w:rsid w:val="00993556"/>
    <w:rsid w:val="00993A73"/>
    <w:rsid w:val="0099431E"/>
    <w:rsid w:val="009948C8"/>
    <w:rsid w:val="00994971"/>
    <w:rsid w:val="00995BE3"/>
    <w:rsid w:val="00996231"/>
    <w:rsid w:val="009965DC"/>
    <w:rsid w:val="00997861"/>
    <w:rsid w:val="009A0C83"/>
    <w:rsid w:val="009A1DD8"/>
    <w:rsid w:val="009A28B3"/>
    <w:rsid w:val="009A68E5"/>
    <w:rsid w:val="009A77E4"/>
    <w:rsid w:val="009B1E56"/>
    <w:rsid w:val="009B4010"/>
    <w:rsid w:val="009B49FA"/>
    <w:rsid w:val="009B4BAB"/>
    <w:rsid w:val="009B5B65"/>
    <w:rsid w:val="009B684C"/>
    <w:rsid w:val="009C37E3"/>
    <w:rsid w:val="009C3B7B"/>
    <w:rsid w:val="009C3F0F"/>
    <w:rsid w:val="009C503B"/>
    <w:rsid w:val="009C568E"/>
    <w:rsid w:val="009C5A81"/>
    <w:rsid w:val="009D051D"/>
    <w:rsid w:val="009D06A3"/>
    <w:rsid w:val="009D21A0"/>
    <w:rsid w:val="009D315E"/>
    <w:rsid w:val="009D6576"/>
    <w:rsid w:val="009E1114"/>
    <w:rsid w:val="009E26B0"/>
    <w:rsid w:val="009E2836"/>
    <w:rsid w:val="009E3BF3"/>
    <w:rsid w:val="009E5397"/>
    <w:rsid w:val="009E6B72"/>
    <w:rsid w:val="009F1FCA"/>
    <w:rsid w:val="009F29EA"/>
    <w:rsid w:val="009F3095"/>
    <w:rsid w:val="009F4821"/>
    <w:rsid w:val="009F497B"/>
    <w:rsid w:val="009F5503"/>
    <w:rsid w:val="009F6F43"/>
    <w:rsid w:val="009F736B"/>
    <w:rsid w:val="00A01E9E"/>
    <w:rsid w:val="00A03510"/>
    <w:rsid w:val="00A05E5B"/>
    <w:rsid w:val="00A109CC"/>
    <w:rsid w:val="00A15424"/>
    <w:rsid w:val="00A22789"/>
    <w:rsid w:val="00A23420"/>
    <w:rsid w:val="00A2369F"/>
    <w:rsid w:val="00A24FB4"/>
    <w:rsid w:val="00A25882"/>
    <w:rsid w:val="00A262AB"/>
    <w:rsid w:val="00A277E4"/>
    <w:rsid w:val="00A27B6C"/>
    <w:rsid w:val="00A30255"/>
    <w:rsid w:val="00A305E8"/>
    <w:rsid w:val="00A30C0E"/>
    <w:rsid w:val="00A31484"/>
    <w:rsid w:val="00A3175C"/>
    <w:rsid w:val="00A33A79"/>
    <w:rsid w:val="00A352BF"/>
    <w:rsid w:val="00A36A3F"/>
    <w:rsid w:val="00A37B80"/>
    <w:rsid w:val="00A41F66"/>
    <w:rsid w:val="00A456A4"/>
    <w:rsid w:val="00A45A13"/>
    <w:rsid w:val="00A50C72"/>
    <w:rsid w:val="00A546C7"/>
    <w:rsid w:val="00A54A03"/>
    <w:rsid w:val="00A54E5E"/>
    <w:rsid w:val="00A55129"/>
    <w:rsid w:val="00A55BD5"/>
    <w:rsid w:val="00A60FB2"/>
    <w:rsid w:val="00A618D0"/>
    <w:rsid w:val="00A63BAA"/>
    <w:rsid w:val="00A64424"/>
    <w:rsid w:val="00A66F08"/>
    <w:rsid w:val="00A700E4"/>
    <w:rsid w:val="00A7270F"/>
    <w:rsid w:val="00A729BD"/>
    <w:rsid w:val="00A73F4E"/>
    <w:rsid w:val="00A74D60"/>
    <w:rsid w:val="00A840BF"/>
    <w:rsid w:val="00A84E20"/>
    <w:rsid w:val="00A86E85"/>
    <w:rsid w:val="00A87EFA"/>
    <w:rsid w:val="00A916DA"/>
    <w:rsid w:val="00A91F32"/>
    <w:rsid w:val="00A92A91"/>
    <w:rsid w:val="00A935AC"/>
    <w:rsid w:val="00A954BC"/>
    <w:rsid w:val="00A96E72"/>
    <w:rsid w:val="00A97BB4"/>
    <w:rsid w:val="00AA13B4"/>
    <w:rsid w:val="00AA287B"/>
    <w:rsid w:val="00AA3EF4"/>
    <w:rsid w:val="00AA5B03"/>
    <w:rsid w:val="00AA5C1C"/>
    <w:rsid w:val="00AA74E4"/>
    <w:rsid w:val="00AB0AB2"/>
    <w:rsid w:val="00AB5DBF"/>
    <w:rsid w:val="00AB7A5D"/>
    <w:rsid w:val="00AB7FBF"/>
    <w:rsid w:val="00AC0D8E"/>
    <w:rsid w:val="00AC2653"/>
    <w:rsid w:val="00AC34FC"/>
    <w:rsid w:val="00AD031E"/>
    <w:rsid w:val="00AD1FE5"/>
    <w:rsid w:val="00AD2B79"/>
    <w:rsid w:val="00AD3014"/>
    <w:rsid w:val="00AE206F"/>
    <w:rsid w:val="00AE40C0"/>
    <w:rsid w:val="00AE5DFC"/>
    <w:rsid w:val="00AE65AE"/>
    <w:rsid w:val="00AE79C2"/>
    <w:rsid w:val="00AF0C03"/>
    <w:rsid w:val="00AF4C94"/>
    <w:rsid w:val="00AF587C"/>
    <w:rsid w:val="00AF6260"/>
    <w:rsid w:val="00AF7939"/>
    <w:rsid w:val="00B05DE7"/>
    <w:rsid w:val="00B05FC8"/>
    <w:rsid w:val="00B1302D"/>
    <w:rsid w:val="00B1304D"/>
    <w:rsid w:val="00B14541"/>
    <w:rsid w:val="00B17511"/>
    <w:rsid w:val="00B17E13"/>
    <w:rsid w:val="00B20364"/>
    <w:rsid w:val="00B22550"/>
    <w:rsid w:val="00B2485F"/>
    <w:rsid w:val="00B2496C"/>
    <w:rsid w:val="00B25DFF"/>
    <w:rsid w:val="00B262BA"/>
    <w:rsid w:val="00B30956"/>
    <w:rsid w:val="00B30C7F"/>
    <w:rsid w:val="00B34053"/>
    <w:rsid w:val="00B4013C"/>
    <w:rsid w:val="00B40174"/>
    <w:rsid w:val="00B41EEC"/>
    <w:rsid w:val="00B426E0"/>
    <w:rsid w:val="00B44C80"/>
    <w:rsid w:val="00B5189A"/>
    <w:rsid w:val="00B541D4"/>
    <w:rsid w:val="00B54232"/>
    <w:rsid w:val="00B54987"/>
    <w:rsid w:val="00B54EAA"/>
    <w:rsid w:val="00B55A07"/>
    <w:rsid w:val="00B629E7"/>
    <w:rsid w:val="00B6686F"/>
    <w:rsid w:val="00B66CC6"/>
    <w:rsid w:val="00B6714F"/>
    <w:rsid w:val="00B70968"/>
    <w:rsid w:val="00B7151B"/>
    <w:rsid w:val="00B742AF"/>
    <w:rsid w:val="00B748DB"/>
    <w:rsid w:val="00B77E07"/>
    <w:rsid w:val="00B80477"/>
    <w:rsid w:val="00B81B9D"/>
    <w:rsid w:val="00B831B1"/>
    <w:rsid w:val="00B8702E"/>
    <w:rsid w:val="00B91F37"/>
    <w:rsid w:val="00B96B5E"/>
    <w:rsid w:val="00B97547"/>
    <w:rsid w:val="00BA2D42"/>
    <w:rsid w:val="00BA6CD1"/>
    <w:rsid w:val="00BA704E"/>
    <w:rsid w:val="00BB0937"/>
    <w:rsid w:val="00BB2A37"/>
    <w:rsid w:val="00BB3922"/>
    <w:rsid w:val="00BB4DCD"/>
    <w:rsid w:val="00BB51A8"/>
    <w:rsid w:val="00BB52FD"/>
    <w:rsid w:val="00BB60C4"/>
    <w:rsid w:val="00BB6ADD"/>
    <w:rsid w:val="00BB6E59"/>
    <w:rsid w:val="00BB6FCB"/>
    <w:rsid w:val="00BB7B26"/>
    <w:rsid w:val="00BB7F74"/>
    <w:rsid w:val="00BC2A4C"/>
    <w:rsid w:val="00BC48E5"/>
    <w:rsid w:val="00BC4B33"/>
    <w:rsid w:val="00BD0853"/>
    <w:rsid w:val="00BD2AD7"/>
    <w:rsid w:val="00BD3CBC"/>
    <w:rsid w:val="00BD46CC"/>
    <w:rsid w:val="00BD718F"/>
    <w:rsid w:val="00BE119E"/>
    <w:rsid w:val="00BE3020"/>
    <w:rsid w:val="00BE3A63"/>
    <w:rsid w:val="00BE48DE"/>
    <w:rsid w:val="00BE4B57"/>
    <w:rsid w:val="00BE5996"/>
    <w:rsid w:val="00BE69EC"/>
    <w:rsid w:val="00BE6BFA"/>
    <w:rsid w:val="00BE78F5"/>
    <w:rsid w:val="00BF1C5F"/>
    <w:rsid w:val="00BF287A"/>
    <w:rsid w:val="00BF377A"/>
    <w:rsid w:val="00C02EC4"/>
    <w:rsid w:val="00C0340D"/>
    <w:rsid w:val="00C03673"/>
    <w:rsid w:val="00C03931"/>
    <w:rsid w:val="00C045EC"/>
    <w:rsid w:val="00C05061"/>
    <w:rsid w:val="00C0643C"/>
    <w:rsid w:val="00C07245"/>
    <w:rsid w:val="00C07366"/>
    <w:rsid w:val="00C115DD"/>
    <w:rsid w:val="00C12047"/>
    <w:rsid w:val="00C147BD"/>
    <w:rsid w:val="00C170FA"/>
    <w:rsid w:val="00C2042C"/>
    <w:rsid w:val="00C204C5"/>
    <w:rsid w:val="00C21282"/>
    <w:rsid w:val="00C21901"/>
    <w:rsid w:val="00C237DE"/>
    <w:rsid w:val="00C259EC"/>
    <w:rsid w:val="00C25FCC"/>
    <w:rsid w:val="00C2761B"/>
    <w:rsid w:val="00C339FB"/>
    <w:rsid w:val="00C36DFA"/>
    <w:rsid w:val="00C4153E"/>
    <w:rsid w:val="00C417B7"/>
    <w:rsid w:val="00C41958"/>
    <w:rsid w:val="00C42876"/>
    <w:rsid w:val="00C437F8"/>
    <w:rsid w:val="00C43D99"/>
    <w:rsid w:val="00C44472"/>
    <w:rsid w:val="00C44DCB"/>
    <w:rsid w:val="00C45B86"/>
    <w:rsid w:val="00C45FF5"/>
    <w:rsid w:val="00C51E69"/>
    <w:rsid w:val="00C578B9"/>
    <w:rsid w:val="00C57CE1"/>
    <w:rsid w:val="00C606F2"/>
    <w:rsid w:val="00C61707"/>
    <w:rsid w:val="00C64B89"/>
    <w:rsid w:val="00C670F2"/>
    <w:rsid w:val="00C7163A"/>
    <w:rsid w:val="00C71F43"/>
    <w:rsid w:val="00C7255E"/>
    <w:rsid w:val="00C74DC8"/>
    <w:rsid w:val="00C75DF4"/>
    <w:rsid w:val="00C81F3E"/>
    <w:rsid w:val="00C82DA0"/>
    <w:rsid w:val="00C83156"/>
    <w:rsid w:val="00C8413D"/>
    <w:rsid w:val="00C848A9"/>
    <w:rsid w:val="00C865BA"/>
    <w:rsid w:val="00C872D6"/>
    <w:rsid w:val="00C90611"/>
    <w:rsid w:val="00C90AB7"/>
    <w:rsid w:val="00C91310"/>
    <w:rsid w:val="00C94F4E"/>
    <w:rsid w:val="00C96E64"/>
    <w:rsid w:val="00CA037A"/>
    <w:rsid w:val="00CA158B"/>
    <w:rsid w:val="00CA1AAF"/>
    <w:rsid w:val="00CA2610"/>
    <w:rsid w:val="00CA29D1"/>
    <w:rsid w:val="00CA477F"/>
    <w:rsid w:val="00CA6202"/>
    <w:rsid w:val="00CA78BE"/>
    <w:rsid w:val="00CB3C7B"/>
    <w:rsid w:val="00CB3D39"/>
    <w:rsid w:val="00CB408F"/>
    <w:rsid w:val="00CB7E2D"/>
    <w:rsid w:val="00CC2E47"/>
    <w:rsid w:val="00CC3F7A"/>
    <w:rsid w:val="00CC4F7A"/>
    <w:rsid w:val="00CC6E0D"/>
    <w:rsid w:val="00CD08EE"/>
    <w:rsid w:val="00CD2C5C"/>
    <w:rsid w:val="00CD32C0"/>
    <w:rsid w:val="00CD373B"/>
    <w:rsid w:val="00CE0E6C"/>
    <w:rsid w:val="00CE4220"/>
    <w:rsid w:val="00CE53A4"/>
    <w:rsid w:val="00CE70C1"/>
    <w:rsid w:val="00CF1D5B"/>
    <w:rsid w:val="00CF2B3C"/>
    <w:rsid w:val="00CF2EEF"/>
    <w:rsid w:val="00CF7440"/>
    <w:rsid w:val="00CF7F81"/>
    <w:rsid w:val="00D00550"/>
    <w:rsid w:val="00D00E16"/>
    <w:rsid w:val="00D012A5"/>
    <w:rsid w:val="00D0415D"/>
    <w:rsid w:val="00D05621"/>
    <w:rsid w:val="00D05F19"/>
    <w:rsid w:val="00D06850"/>
    <w:rsid w:val="00D07346"/>
    <w:rsid w:val="00D07D36"/>
    <w:rsid w:val="00D07D86"/>
    <w:rsid w:val="00D13B06"/>
    <w:rsid w:val="00D16736"/>
    <w:rsid w:val="00D1795D"/>
    <w:rsid w:val="00D17F2C"/>
    <w:rsid w:val="00D20584"/>
    <w:rsid w:val="00D20BAA"/>
    <w:rsid w:val="00D20E15"/>
    <w:rsid w:val="00D219EA"/>
    <w:rsid w:val="00D22601"/>
    <w:rsid w:val="00D22D7A"/>
    <w:rsid w:val="00D234D6"/>
    <w:rsid w:val="00D25D52"/>
    <w:rsid w:val="00D27266"/>
    <w:rsid w:val="00D2796F"/>
    <w:rsid w:val="00D317EB"/>
    <w:rsid w:val="00D33C9C"/>
    <w:rsid w:val="00D35A5D"/>
    <w:rsid w:val="00D41BC1"/>
    <w:rsid w:val="00D42530"/>
    <w:rsid w:val="00D434B0"/>
    <w:rsid w:val="00D442FA"/>
    <w:rsid w:val="00D44429"/>
    <w:rsid w:val="00D447F2"/>
    <w:rsid w:val="00D450D0"/>
    <w:rsid w:val="00D46589"/>
    <w:rsid w:val="00D468E2"/>
    <w:rsid w:val="00D51921"/>
    <w:rsid w:val="00D54849"/>
    <w:rsid w:val="00D5485A"/>
    <w:rsid w:val="00D60C92"/>
    <w:rsid w:val="00D62C7E"/>
    <w:rsid w:val="00D63A41"/>
    <w:rsid w:val="00D6410A"/>
    <w:rsid w:val="00D66233"/>
    <w:rsid w:val="00D73F00"/>
    <w:rsid w:val="00D75074"/>
    <w:rsid w:val="00D7688F"/>
    <w:rsid w:val="00D80F94"/>
    <w:rsid w:val="00D82CEF"/>
    <w:rsid w:val="00D82EB5"/>
    <w:rsid w:val="00D83BAE"/>
    <w:rsid w:val="00D854A0"/>
    <w:rsid w:val="00D857AD"/>
    <w:rsid w:val="00D85892"/>
    <w:rsid w:val="00D85A94"/>
    <w:rsid w:val="00D85B1A"/>
    <w:rsid w:val="00D87785"/>
    <w:rsid w:val="00D87FE5"/>
    <w:rsid w:val="00D90C88"/>
    <w:rsid w:val="00D91FC0"/>
    <w:rsid w:val="00D93CFC"/>
    <w:rsid w:val="00D94E7D"/>
    <w:rsid w:val="00D96264"/>
    <w:rsid w:val="00D96649"/>
    <w:rsid w:val="00D96A41"/>
    <w:rsid w:val="00D96F76"/>
    <w:rsid w:val="00D9701D"/>
    <w:rsid w:val="00D97541"/>
    <w:rsid w:val="00D976B7"/>
    <w:rsid w:val="00DA05A0"/>
    <w:rsid w:val="00DA0E23"/>
    <w:rsid w:val="00DA116E"/>
    <w:rsid w:val="00DA22DD"/>
    <w:rsid w:val="00DA3064"/>
    <w:rsid w:val="00DA5A6E"/>
    <w:rsid w:val="00DA7189"/>
    <w:rsid w:val="00DB05CB"/>
    <w:rsid w:val="00DB0E5E"/>
    <w:rsid w:val="00DB1931"/>
    <w:rsid w:val="00DB3850"/>
    <w:rsid w:val="00DB7886"/>
    <w:rsid w:val="00DC27A3"/>
    <w:rsid w:val="00DC4E27"/>
    <w:rsid w:val="00DC6EAC"/>
    <w:rsid w:val="00DC6F81"/>
    <w:rsid w:val="00DD123B"/>
    <w:rsid w:val="00DD1B98"/>
    <w:rsid w:val="00DD2179"/>
    <w:rsid w:val="00DD4D91"/>
    <w:rsid w:val="00DD79E2"/>
    <w:rsid w:val="00DE0E9F"/>
    <w:rsid w:val="00DE1F20"/>
    <w:rsid w:val="00DE227F"/>
    <w:rsid w:val="00DE62B2"/>
    <w:rsid w:val="00DF067C"/>
    <w:rsid w:val="00DF28BF"/>
    <w:rsid w:val="00DF2915"/>
    <w:rsid w:val="00DF4F8C"/>
    <w:rsid w:val="00E005C0"/>
    <w:rsid w:val="00E020CF"/>
    <w:rsid w:val="00E030F7"/>
    <w:rsid w:val="00E04B93"/>
    <w:rsid w:val="00E051B3"/>
    <w:rsid w:val="00E05A82"/>
    <w:rsid w:val="00E05BCD"/>
    <w:rsid w:val="00E07DA7"/>
    <w:rsid w:val="00E138D5"/>
    <w:rsid w:val="00E13A39"/>
    <w:rsid w:val="00E1637A"/>
    <w:rsid w:val="00E235B9"/>
    <w:rsid w:val="00E248AE"/>
    <w:rsid w:val="00E32397"/>
    <w:rsid w:val="00E33B05"/>
    <w:rsid w:val="00E33C67"/>
    <w:rsid w:val="00E35BBB"/>
    <w:rsid w:val="00E3665C"/>
    <w:rsid w:val="00E37C7A"/>
    <w:rsid w:val="00E403B1"/>
    <w:rsid w:val="00E40B3A"/>
    <w:rsid w:val="00E4335B"/>
    <w:rsid w:val="00E44E33"/>
    <w:rsid w:val="00E44E6D"/>
    <w:rsid w:val="00E45A22"/>
    <w:rsid w:val="00E4768A"/>
    <w:rsid w:val="00E50C56"/>
    <w:rsid w:val="00E53EFD"/>
    <w:rsid w:val="00E55790"/>
    <w:rsid w:val="00E55ACF"/>
    <w:rsid w:val="00E560C6"/>
    <w:rsid w:val="00E57D25"/>
    <w:rsid w:val="00E62231"/>
    <w:rsid w:val="00E676A8"/>
    <w:rsid w:val="00E7018F"/>
    <w:rsid w:val="00E756E2"/>
    <w:rsid w:val="00E759F5"/>
    <w:rsid w:val="00E774C8"/>
    <w:rsid w:val="00E8350F"/>
    <w:rsid w:val="00E857D5"/>
    <w:rsid w:val="00E90721"/>
    <w:rsid w:val="00E907FA"/>
    <w:rsid w:val="00E92563"/>
    <w:rsid w:val="00E94F60"/>
    <w:rsid w:val="00E97B59"/>
    <w:rsid w:val="00EA0065"/>
    <w:rsid w:val="00EA0C96"/>
    <w:rsid w:val="00EA5FCB"/>
    <w:rsid w:val="00EA5FE2"/>
    <w:rsid w:val="00EA7D46"/>
    <w:rsid w:val="00EB0330"/>
    <w:rsid w:val="00EB1905"/>
    <w:rsid w:val="00EB1A32"/>
    <w:rsid w:val="00EB24B0"/>
    <w:rsid w:val="00EB26C7"/>
    <w:rsid w:val="00EB4F60"/>
    <w:rsid w:val="00EC11B0"/>
    <w:rsid w:val="00EC148B"/>
    <w:rsid w:val="00EC1ABB"/>
    <w:rsid w:val="00EC4A62"/>
    <w:rsid w:val="00EC4E8C"/>
    <w:rsid w:val="00EC6084"/>
    <w:rsid w:val="00ED07A6"/>
    <w:rsid w:val="00ED1E24"/>
    <w:rsid w:val="00ED2E02"/>
    <w:rsid w:val="00ED31EF"/>
    <w:rsid w:val="00ED789B"/>
    <w:rsid w:val="00EE155F"/>
    <w:rsid w:val="00EE1F38"/>
    <w:rsid w:val="00EE3F24"/>
    <w:rsid w:val="00EF0169"/>
    <w:rsid w:val="00EF1273"/>
    <w:rsid w:val="00EF14A6"/>
    <w:rsid w:val="00EF2990"/>
    <w:rsid w:val="00EF2F06"/>
    <w:rsid w:val="00EF2F6C"/>
    <w:rsid w:val="00EF4E5E"/>
    <w:rsid w:val="00EF58F9"/>
    <w:rsid w:val="00EF69E0"/>
    <w:rsid w:val="00EF6F39"/>
    <w:rsid w:val="00F01B1D"/>
    <w:rsid w:val="00F03A92"/>
    <w:rsid w:val="00F04FC3"/>
    <w:rsid w:val="00F06618"/>
    <w:rsid w:val="00F06B2C"/>
    <w:rsid w:val="00F0742B"/>
    <w:rsid w:val="00F10D55"/>
    <w:rsid w:val="00F14DA7"/>
    <w:rsid w:val="00F168F9"/>
    <w:rsid w:val="00F23EC5"/>
    <w:rsid w:val="00F3103D"/>
    <w:rsid w:val="00F35CDF"/>
    <w:rsid w:val="00F36A0E"/>
    <w:rsid w:val="00F434F8"/>
    <w:rsid w:val="00F43E50"/>
    <w:rsid w:val="00F5130D"/>
    <w:rsid w:val="00F53E9A"/>
    <w:rsid w:val="00F544C7"/>
    <w:rsid w:val="00F548F9"/>
    <w:rsid w:val="00F61CE5"/>
    <w:rsid w:val="00F643AE"/>
    <w:rsid w:val="00F67D1B"/>
    <w:rsid w:val="00F70A8B"/>
    <w:rsid w:val="00F70CD2"/>
    <w:rsid w:val="00F711ED"/>
    <w:rsid w:val="00F71D55"/>
    <w:rsid w:val="00F7452B"/>
    <w:rsid w:val="00F76DA6"/>
    <w:rsid w:val="00F8175F"/>
    <w:rsid w:val="00F82BA5"/>
    <w:rsid w:val="00F849A8"/>
    <w:rsid w:val="00F850C4"/>
    <w:rsid w:val="00F864D5"/>
    <w:rsid w:val="00F86B82"/>
    <w:rsid w:val="00F91724"/>
    <w:rsid w:val="00F921DF"/>
    <w:rsid w:val="00F92653"/>
    <w:rsid w:val="00F93F39"/>
    <w:rsid w:val="00F9713A"/>
    <w:rsid w:val="00FA17F2"/>
    <w:rsid w:val="00FA358B"/>
    <w:rsid w:val="00FA3D81"/>
    <w:rsid w:val="00FA51F4"/>
    <w:rsid w:val="00FA67B2"/>
    <w:rsid w:val="00FB010C"/>
    <w:rsid w:val="00FB0521"/>
    <w:rsid w:val="00FB170F"/>
    <w:rsid w:val="00FB44FD"/>
    <w:rsid w:val="00FB4CAB"/>
    <w:rsid w:val="00FB50A2"/>
    <w:rsid w:val="00FB7243"/>
    <w:rsid w:val="00FB7D93"/>
    <w:rsid w:val="00FC01B9"/>
    <w:rsid w:val="00FC1224"/>
    <w:rsid w:val="00FC1BBA"/>
    <w:rsid w:val="00FC1CC3"/>
    <w:rsid w:val="00FC318F"/>
    <w:rsid w:val="00FC32E7"/>
    <w:rsid w:val="00FC3755"/>
    <w:rsid w:val="00FC5BB7"/>
    <w:rsid w:val="00FC5EE5"/>
    <w:rsid w:val="00FC701F"/>
    <w:rsid w:val="00FD386B"/>
    <w:rsid w:val="00FD6942"/>
    <w:rsid w:val="00FD7DF5"/>
    <w:rsid w:val="00FE0BBC"/>
    <w:rsid w:val="00FE20CA"/>
    <w:rsid w:val="00FE6758"/>
    <w:rsid w:val="00FE6BBE"/>
    <w:rsid w:val="00FE6FDA"/>
    <w:rsid w:val="00FF1616"/>
    <w:rsid w:val="00FF536A"/>
    <w:rsid w:val="00FF5F30"/>
    <w:rsid w:val="00FF6E1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39FA02-698C-424E-A5E8-D4F874D9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87EFA"/>
    <w:pPr>
      <w:widowControl w:val="0"/>
    </w:pPr>
    <w:rPr>
      <w:rFonts w:ascii="Times New Roman" w:eastAsia="新細明體" w:hAnsi="Times New Roman" w:cs="Times New Roman"/>
      <w:szCs w:val="24"/>
    </w:rPr>
  </w:style>
  <w:style w:type="paragraph" w:styleId="1">
    <w:name w:val="heading 1"/>
    <w:basedOn w:val="a1"/>
    <w:next w:val="a1"/>
    <w:link w:val="10"/>
    <w:uiPriority w:val="9"/>
    <w:qFormat/>
    <w:rsid w:val="0016131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6F1758"/>
    <w:pPr>
      <w:widowControl w:val="0"/>
      <w:adjustRightInd w:val="0"/>
      <w:snapToGrid w:val="0"/>
      <w:spacing w:beforeAutospacing="1" w:afterAutospacing="1"/>
      <w:ind w:firstLineChars="200" w:firstLine="200"/>
    </w:pPr>
    <w:rPr>
      <w:rFonts w:ascii="Times New Roman" w:eastAsia="標楷體" w:hAnsi="Times New Roman"/>
      <w:sz w:val="28"/>
      <w:szCs w:val="24"/>
    </w:rPr>
  </w:style>
  <w:style w:type="paragraph" w:styleId="a6">
    <w:name w:val="List Paragraph"/>
    <w:basedOn w:val="a1"/>
    <w:link w:val="a7"/>
    <w:uiPriority w:val="34"/>
    <w:qFormat/>
    <w:rsid w:val="00337E54"/>
    <w:pPr>
      <w:ind w:leftChars="200" w:left="480"/>
    </w:pPr>
  </w:style>
  <w:style w:type="character" w:customStyle="1" w:styleId="a7">
    <w:name w:val="清單段落 字元"/>
    <w:link w:val="a6"/>
    <w:uiPriority w:val="34"/>
    <w:locked/>
    <w:rsid w:val="00193DCE"/>
    <w:rPr>
      <w:rFonts w:ascii="Times New Roman" w:eastAsia="新細明體" w:hAnsi="Times New Roman" w:cs="Times New Roman"/>
      <w:szCs w:val="24"/>
    </w:rPr>
  </w:style>
  <w:style w:type="paragraph" w:styleId="a8">
    <w:name w:val="Plain Text"/>
    <w:basedOn w:val="a1"/>
    <w:link w:val="a9"/>
    <w:rsid w:val="00311DAC"/>
    <w:pPr>
      <w:adjustRightInd w:val="0"/>
      <w:spacing w:line="360" w:lineRule="atLeast"/>
      <w:textAlignment w:val="baseline"/>
    </w:pPr>
    <w:rPr>
      <w:rFonts w:ascii="細明體" w:eastAsia="細明體" w:hAnsi="Courier New"/>
      <w:kern w:val="0"/>
      <w:szCs w:val="20"/>
    </w:rPr>
  </w:style>
  <w:style w:type="character" w:customStyle="1" w:styleId="a9">
    <w:name w:val="純文字 字元"/>
    <w:basedOn w:val="a2"/>
    <w:link w:val="a8"/>
    <w:rsid w:val="00311DAC"/>
    <w:rPr>
      <w:rFonts w:ascii="細明體" w:eastAsia="細明體" w:hAnsi="Courier New" w:cs="Times New Roman"/>
      <w:kern w:val="0"/>
      <w:szCs w:val="20"/>
    </w:rPr>
  </w:style>
  <w:style w:type="character" w:styleId="aa">
    <w:name w:val="Hyperlink"/>
    <w:basedOn w:val="a2"/>
    <w:uiPriority w:val="99"/>
    <w:semiHidden/>
    <w:unhideWhenUsed/>
    <w:rsid w:val="00005499"/>
    <w:rPr>
      <w:color w:val="0563C1"/>
      <w:u w:val="single"/>
    </w:rPr>
  </w:style>
  <w:style w:type="character" w:styleId="ab">
    <w:name w:val="FollowedHyperlink"/>
    <w:basedOn w:val="a2"/>
    <w:uiPriority w:val="99"/>
    <w:semiHidden/>
    <w:unhideWhenUsed/>
    <w:rsid w:val="00005499"/>
    <w:rPr>
      <w:color w:val="954F72"/>
      <w:u w:val="single"/>
    </w:rPr>
  </w:style>
  <w:style w:type="paragraph" w:customStyle="1" w:styleId="font5">
    <w:name w:val="font5"/>
    <w:basedOn w:val="a1"/>
    <w:rsid w:val="00005499"/>
    <w:pPr>
      <w:widowControl/>
      <w:spacing w:before="100" w:beforeAutospacing="1" w:after="100" w:afterAutospacing="1"/>
    </w:pPr>
    <w:rPr>
      <w:rFonts w:ascii="Arial" w:hAnsi="Arial" w:cs="Arial"/>
      <w:color w:val="000000"/>
      <w:kern w:val="0"/>
      <w:sz w:val="20"/>
      <w:szCs w:val="20"/>
    </w:rPr>
  </w:style>
  <w:style w:type="paragraph" w:customStyle="1" w:styleId="font6">
    <w:name w:val="font6"/>
    <w:basedOn w:val="a1"/>
    <w:rsid w:val="00005499"/>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1"/>
    <w:rsid w:val="00005499"/>
    <w:pPr>
      <w:widowControl/>
      <w:spacing w:before="100" w:beforeAutospacing="1" w:after="100" w:afterAutospacing="1"/>
    </w:pPr>
    <w:rPr>
      <w:rFonts w:ascii="細明體" w:eastAsia="細明體" w:hAnsi="細明體" w:cs="新細明體"/>
      <w:color w:val="000000"/>
      <w:kern w:val="0"/>
      <w:sz w:val="20"/>
      <w:szCs w:val="20"/>
    </w:rPr>
  </w:style>
  <w:style w:type="paragraph" w:customStyle="1" w:styleId="font8">
    <w:name w:val="font8"/>
    <w:basedOn w:val="a1"/>
    <w:rsid w:val="00005499"/>
    <w:pPr>
      <w:widowControl/>
      <w:spacing w:before="100" w:beforeAutospacing="1" w:after="100" w:afterAutospacing="1"/>
    </w:pPr>
    <w:rPr>
      <w:rFonts w:ascii="細明體" w:eastAsia="細明體" w:hAnsi="細明體" w:cs="新細明體"/>
      <w:color w:val="000000"/>
      <w:kern w:val="0"/>
      <w:sz w:val="20"/>
      <w:szCs w:val="20"/>
    </w:rPr>
  </w:style>
  <w:style w:type="paragraph" w:customStyle="1" w:styleId="xl63">
    <w:name w:val="xl63"/>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0"/>
      <w:szCs w:val="20"/>
    </w:rPr>
  </w:style>
  <w:style w:type="paragraph" w:customStyle="1" w:styleId="xl64">
    <w:name w:val="xl64"/>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65">
    <w:name w:val="xl65"/>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66">
    <w:name w:val="xl66"/>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67">
    <w:name w:val="xl67"/>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kern w:val="0"/>
      <w:sz w:val="20"/>
      <w:szCs w:val="20"/>
    </w:rPr>
  </w:style>
  <w:style w:type="paragraph" w:customStyle="1" w:styleId="xl68">
    <w:name w:val="xl68"/>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69">
    <w:name w:val="xl69"/>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0">
    <w:name w:val="xl70"/>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 w:val="20"/>
      <w:szCs w:val="20"/>
    </w:rPr>
  </w:style>
  <w:style w:type="paragraph" w:customStyle="1" w:styleId="xl71">
    <w:name w:val="xl71"/>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細明體" w:eastAsia="細明體" w:hAnsi="細明體" w:cs="新細明體"/>
      <w:kern w:val="0"/>
      <w:sz w:val="20"/>
      <w:szCs w:val="20"/>
    </w:rPr>
  </w:style>
  <w:style w:type="paragraph" w:customStyle="1" w:styleId="xl72">
    <w:name w:val="xl72"/>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 w:val="20"/>
      <w:szCs w:val="20"/>
    </w:rPr>
  </w:style>
  <w:style w:type="paragraph" w:customStyle="1" w:styleId="xl73">
    <w:name w:val="xl73"/>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0"/>
      <w:szCs w:val="20"/>
    </w:rPr>
  </w:style>
  <w:style w:type="paragraph" w:customStyle="1" w:styleId="xl74">
    <w:name w:val="xl74"/>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0"/>
      <w:szCs w:val="20"/>
    </w:rPr>
  </w:style>
  <w:style w:type="paragraph" w:styleId="ac">
    <w:name w:val="header"/>
    <w:basedOn w:val="a1"/>
    <w:link w:val="ad"/>
    <w:uiPriority w:val="99"/>
    <w:unhideWhenUsed/>
    <w:rsid w:val="00D85892"/>
    <w:pPr>
      <w:tabs>
        <w:tab w:val="center" w:pos="4153"/>
        <w:tab w:val="right" w:pos="8306"/>
      </w:tabs>
      <w:snapToGrid w:val="0"/>
    </w:pPr>
    <w:rPr>
      <w:sz w:val="20"/>
      <w:szCs w:val="20"/>
    </w:rPr>
  </w:style>
  <w:style w:type="character" w:customStyle="1" w:styleId="ad">
    <w:name w:val="頁首 字元"/>
    <w:basedOn w:val="a2"/>
    <w:link w:val="ac"/>
    <w:uiPriority w:val="99"/>
    <w:rsid w:val="00D85892"/>
    <w:rPr>
      <w:rFonts w:ascii="Times New Roman" w:eastAsia="新細明體" w:hAnsi="Times New Roman" w:cs="Times New Roman"/>
      <w:sz w:val="20"/>
      <w:szCs w:val="20"/>
    </w:rPr>
  </w:style>
  <w:style w:type="paragraph" w:styleId="ae">
    <w:name w:val="footer"/>
    <w:basedOn w:val="a1"/>
    <w:link w:val="af"/>
    <w:uiPriority w:val="99"/>
    <w:unhideWhenUsed/>
    <w:rsid w:val="00D85892"/>
    <w:pPr>
      <w:tabs>
        <w:tab w:val="center" w:pos="4153"/>
        <w:tab w:val="right" w:pos="8306"/>
      </w:tabs>
      <w:snapToGrid w:val="0"/>
    </w:pPr>
    <w:rPr>
      <w:sz w:val="20"/>
      <w:szCs w:val="20"/>
    </w:rPr>
  </w:style>
  <w:style w:type="character" w:customStyle="1" w:styleId="af">
    <w:name w:val="頁尾 字元"/>
    <w:basedOn w:val="a2"/>
    <w:link w:val="ae"/>
    <w:uiPriority w:val="99"/>
    <w:rsid w:val="00D85892"/>
    <w:rPr>
      <w:rFonts w:ascii="Times New Roman" w:eastAsia="新細明體" w:hAnsi="Times New Roman" w:cs="Times New Roman"/>
      <w:sz w:val="20"/>
      <w:szCs w:val="20"/>
    </w:rPr>
  </w:style>
  <w:style w:type="paragraph" w:styleId="af0">
    <w:name w:val="Balloon Text"/>
    <w:basedOn w:val="a1"/>
    <w:link w:val="af1"/>
    <w:uiPriority w:val="99"/>
    <w:semiHidden/>
    <w:unhideWhenUsed/>
    <w:rsid w:val="00C12047"/>
    <w:rPr>
      <w:rFonts w:asciiTheme="majorHAnsi" w:eastAsiaTheme="majorEastAsia" w:hAnsiTheme="majorHAnsi" w:cstheme="majorBidi"/>
      <w:sz w:val="18"/>
      <w:szCs w:val="18"/>
    </w:rPr>
  </w:style>
  <w:style w:type="character" w:customStyle="1" w:styleId="af1">
    <w:name w:val="註解方塊文字 字元"/>
    <w:basedOn w:val="a2"/>
    <w:link w:val="af0"/>
    <w:uiPriority w:val="99"/>
    <w:semiHidden/>
    <w:rsid w:val="00C12047"/>
    <w:rPr>
      <w:rFonts w:asciiTheme="majorHAnsi" w:eastAsiaTheme="majorEastAsia" w:hAnsiTheme="majorHAnsi" w:cstheme="majorBidi"/>
      <w:sz w:val="18"/>
      <w:szCs w:val="18"/>
    </w:rPr>
  </w:style>
  <w:style w:type="paragraph" w:customStyle="1" w:styleId="Default">
    <w:name w:val="Default"/>
    <w:rsid w:val="00242B16"/>
    <w:pPr>
      <w:widowControl w:val="0"/>
      <w:autoSpaceDE w:val="0"/>
      <w:autoSpaceDN w:val="0"/>
      <w:adjustRightInd w:val="0"/>
    </w:pPr>
    <w:rPr>
      <w:rFonts w:ascii="標楷體" w:eastAsia="標楷體" w:cs="標楷體"/>
      <w:color w:val="000000"/>
      <w:kern w:val="0"/>
      <w:szCs w:val="24"/>
    </w:rPr>
  </w:style>
  <w:style w:type="table" w:styleId="af2">
    <w:name w:val="Table Grid"/>
    <w:basedOn w:val="a3"/>
    <w:uiPriority w:val="59"/>
    <w:rsid w:val="009D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2"/>
    <w:uiPriority w:val="99"/>
    <w:semiHidden/>
    <w:unhideWhenUsed/>
    <w:rsid w:val="008C7396"/>
    <w:rPr>
      <w:sz w:val="18"/>
      <w:szCs w:val="18"/>
    </w:rPr>
  </w:style>
  <w:style w:type="paragraph" w:styleId="af4">
    <w:name w:val="annotation text"/>
    <w:basedOn w:val="a1"/>
    <w:link w:val="af5"/>
    <w:uiPriority w:val="99"/>
    <w:semiHidden/>
    <w:unhideWhenUsed/>
    <w:rsid w:val="008C7396"/>
  </w:style>
  <w:style w:type="character" w:customStyle="1" w:styleId="af5">
    <w:name w:val="註解文字 字元"/>
    <w:basedOn w:val="a2"/>
    <w:link w:val="af4"/>
    <w:uiPriority w:val="99"/>
    <w:semiHidden/>
    <w:rsid w:val="008C7396"/>
    <w:rPr>
      <w:rFonts w:ascii="Times New Roman" w:eastAsia="新細明體" w:hAnsi="Times New Roman" w:cs="Times New Roman"/>
      <w:szCs w:val="24"/>
    </w:rPr>
  </w:style>
  <w:style w:type="paragraph" w:styleId="af6">
    <w:name w:val="annotation subject"/>
    <w:basedOn w:val="af4"/>
    <w:next w:val="af4"/>
    <w:link w:val="af7"/>
    <w:uiPriority w:val="99"/>
    <w:semiHidden/>
    <w:unhideWhenUsed/>
    <w:rsid w:val="008C7396"/>
    <w:rPr>
      <w:b/>
      <w:bCs/>
    </w:rPr>
  </w:style>
  <w:style w:type="character" w:customStyle="1" w:styleId="af7">
    <w:name w:val="註解主旨 字元"/>
    <w:basedOn w:val="af5"/>
    <w:link w:val="af6"/>
    <w:uiPriority w:val="99"/>
    <w:semiHidden/>
    <w:rsid w:val="008C7396"/>
    <w:rPr>
      <w:rFonts w:ascii="Times New Roman" w:eastAsia="新細明體" w:hAnsi="Times New Roman" w:cs="Times New Roman"/>
      <w:b/>
      <w:bCs/>
      <w:szCs w:val="24"/>
    </w:rPr>
  </w:style>
  <w:style w:type="character" w:customStyle="1" w:styleId="gmail-il">
    <w:name w:val="gmail-il"/>
    <w:basedOn w:val="a2"/>
    <w:rsid w:val="009E2836"/>
  </w:style>
  <w:style w:type="paragraph" w:customStyle="1" w:styleId="a">
    <w:name w:val="大綱一"/>
    <w:basedOn w:val="a1"/>
    <w:qFormat/>
    <w:rsid w:val="004B2004"/>
    <w:pPr>
      <w:numPr>
        <w:numId w:val="1"/>
      </w:numPr>
      <w:outlineLvl w:val="1"/>
    </w:pPr>
    <w:rPr>
      <w:rFonts w:eastAsia="標楷體"/>
    </w:rPr>
  </w:style>
  <w:style w:type="paragraph" w:customStyle="1" w:styleId="af8">
    <w:name w:val="大綱"/>
    <w:basedOn w:val="a1"/>
    <w:next w:val="a1"/>
    <w:autoRedefine/>
    <w:qFormat/>
    <w:rsid w:val="004B2004"/>
    <w:pPr>
      <w:outlineLvl w:val="0"/>
    </w:pPr>
    <w:rPr>
      <w:rFonts w:ascii="標楷體" w:eastAsia="標楷體" w:hAnsi="標楷體"/>
      <w:sz w:val="28"/>
    </w:rPr>
  </w:style>
  <w:style w:type="paragraph" w:customStyle="1" w:styleId="af9">
    <w:name w:val="中文"/>
    <w:basedOn w:val="a1"/>
    <w:rsid w:val="00C4153E"/>
    <w:pPr>
      <w:adjustRightInd w:val="0"/>
      <w:snapToGrid w:val="0"/>
      <w:spacing w:before="40" w:after="20" w:line="240" w:lineRule="atLeast"/>
      <w:ind w:left="113" w:right="113"/>
    </w:pPr>
    <w:rPr>
      <w:rFonts w:ascii="標楷體" w:eastAsia="標楷體"/>
      <w:szCs w:val="20"/>
    </w:rPr>
  </w:style>
  <w:style w:type="character" w:customStyle="1" w:styleId="hps">
    <w:name w:val="hps"/>
    <w:basedOn w:val="a2"/>
    <w:rsid w:val="001C7021"/>
  </w:style>
  <w:style w:type="character" w:customStyle="1" w:styleId="hpsatn">
    <w:name w:val="hps atn"/>
    <w:basedOn w:val="a2"/>
    <w:rsid w:val="001C7021"/>
  </w:style>
  <w:style w:type="paragraph" w:styleId="afa">
    <w:name w:val="Body Text Indent"/>
    <w:basedOn w:val="a1"/>
    <w:link w:val="afb"/>
    <w:rsid w:val="001C7021"/>
    <w:pPr>
      <w:snapToGrid w:val="0"/>
      <w:ind w:firstLineChars="200" w:firstLine="560"/>
    </w:pPr>
    <w:rPr>
      <w:rFonts w:eastAsia="標楷體"/>
      <w:sz w:val="28"/>
    </w:rPr>
  </w:style>
  <w:style w:type="character" w:customStyle="1" w:styleId="afb">
    <w:name w:val="本文縮排 字元"/>
    <w:basedOn w:val="a2"/>
    <w:link w:val="afa"/>
    <w:rsid w:val="001C7021"/>
    <w:rPr>
      <w:rFonts w:ascii="Times New Roman" w:eastAsia="標楷體" w:hAnsi="Times New Roman" w:cs="Times New Roman"/>
      <w:sz w:val="28"/>
      <w:szCs w:val="24"/>
    </w:rPr>
  </w:style>
  <w:style w:type="paragraph" w:customStyle="1" w:styleId="afc">
    <w:name w:val="字元"/>
    <w:basedOn w:val="a1"/>
    <w:autoRedefine/>
    <w:rsid w:val="00233A6D"/>
    <w:pPr>
      <w:widowControl/>
      <w:spacing w:after="160" w:line="240" w:lineRule="exact"/>
    </w:pPr>
    <w:rPr>
      <w:rFonts w:ascii="Verdana" w:hAnsi="Verdana"/>
      <w:kern w:val="0"/>
      <w:sz w:val="20"/>
      <w:szCs w:val="20"/>
      <w:lang w:eastAsia="zh-CN" w:bidi="hi-IN"/>
    </w:rPr>
  </w:style>
  <w:style w:type="paragraph" w:customStyle="1" w:styleId="TableParagraph">
    <w:name w:val="Table Paragraph"/>
    <w:basedOn w:val="a1"/>
    <w:uiPriority w:val="1"/>
    <w:qFormat/>
    <w:rsid w:val="00E97B59"/>
    <w:pPr>
      <w:autoSpaceDE w:val="0"/>
      <w:autoSpaceDN w:val="0"/>
      <w:adjustRightInd w:val="0"/>
    </w:pPr>
    <w:rPr>
      <w:kern w:val="0"/>
    </w:rPr>
  </w:style>
  <w:style w:type="character" w:customStyle="1" w:styleId="z-label1">
    <w:name w:val="z-label1"/>
    <w:basedOn w:val="a2"/>
    <w:rsid w:val="00E97B59"/>
    <w:rPr>
      <w:rFonts w:ascii="Arial" w:hAnsi="Arial" w:cs="Arial" w:hint="default"/>
      <w:b w:val="0"/>
      <w:bCs w:val="0"/>
      <w:sz w:val="18"/>
      <w:szCs w:val="18"/>
    </w:rPr>
  </w:style>
  <w:style w:type="paragraph" w:customStyle="1" w:styleId="a0">
    <w:name w:val="大標題"/>
    <w:basedOn w:val="1"/>
    <w:rsid w:val="00161316"/>
    <w:pPr>
      <w:numPr>
        <w:numId w:val="3"/>
      </w:numPr>
      <w:tabs>
        <w:tab w:val="clear" w:pos="960"/>
      </w:tabs>
      <w:spacing w:beforeLines="100" w:afterLines="100" w:line="400" w:lineRule="exact"/>
      <w:ind w:left="720" w:hanging="720"/>
    </w:pPr>
    <w:rPr>
      <w:rFonts w:ascii="Times New Roman" w:eastAsia="標楷體" w:hAnsi="Times New Roman" w:cs="新細明體"/>
      <w:sz w:val="28"/>
      <w:szCs w:val="20"/>
    </w:rPr>
  </w:style>
  <w:style w:type="character" w:customStyle="1" w:styleId="10">
    <w:name w:val="標題 1 字元"/>
    <w:basedOn w:val="a2"/>
    <w:link w:val="1"/>
    <w:uiPriority w:val="9"/>
    <w:rsid w:val="00161316"/>
    <w:rPr>
      <w:rFonts w:asciiTheme="majorHAnsi" w:eastAsiaTheme="majorEastAsia" w:hAnsiTheme="majorHAnsi" w:cstheme="majorBidi"/>
      <w:b/>
      <w:bCs/>
      <w:kern w:val="52"/>
      <w:sz w:val="52"/>
      <w:szCs w:val="52"/>
    </w:rPr>
  </w:style>
  <w:style w:type="character" w:customStyle="1" w:styleId="shorttext">
    <w:name w:val="short_text"/>
    <w:basedOn w:val="a2"/>
    <w:rsid w:val="00765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6081">
      <w:bodyDiv w:val="1"/>
      <w:marLeft w:val="0"/>
      <w:marRight w:val="0"/>
      <w:marTop w:val="0"/>
      <w:marBottom w:val="0"/>
      <w:divBdr>
        <w:top w:val="none" w:sz="0" w:space="0" w:color="auto"/>
        <w:left w:val="none" w:sz="0" w:space="0" w:color="auto"/>
        <w:bottom w:val="none" w:sz="0" w:space="0" w:color="auto"/>
        <w:right w:val="none" w:sz="0" w:space="0" w:color="auto"/>
      </w:divBdr>
      <w:divsChild>
        <w:div w:id="1354302970">
          <w:marLeft w:val="0"/>
          <w:marRight w:val="0"/>
          <w:marTop w:val="0"/>
          <w:marBottom w:val="0"/>
          <w:divBdr>
            <w:top w:val="none" w:sz="0" w:space="0" w:color="auto"/>
            <w:left w:val="none" w:sz="0" w:space="0" w:color="auto"/>
            <w:bottom w:val="none" w:sz="0" w:space="0" w:color="auto"/>
            <w:right w:val="none" w:sz="0" w:space="0" w:color="auto"/>
          </w:divBdr>
        </w:div>
        <w:div w:id="1538396413">
          <w:marLeft w:val="0"/>
          <w:marRight w:val="0"/>
          <w:marTop w:val="0"/>
          <w:marBottom w:val="0"/>
          <w:divBdr>
            <w:top w:val="none" w:sz="0" w:space="0" w:color="auto"/>
            <w:left w:val="none" w:sz="0" w:space="0" w:color="auto"/>
            <w:bottom w:val="none" w:sz="0" w:space="0" w:color="auto"/>
            <w:right w:val="none" w:sz="0" w:space="0" w:color="auto"/>
          </w:divBdr>
        </w:div>
        <w:div w:id="874850765">
          <w:marLeft w:val="0"/>
          <w:marRight w:val="0"/>
          <w:marTop w:val="0"/>
          <w:marBottom w:val="0"/>
          <w:divBdr>
            <w:top w:val="none" w:sz="0" w:space="0" w:color="auto"/>
            <w:left w:val="none" w:sz="0" w:space="0" w:color="auto"/>
            <w:bottom w:val="none" w:sz="0" w:space="0" w:color="auto"/>
            <w:right w:val="none" w:sz="0" w:space="0" w:color="auto"/>
          </w:divBdr>
        </w:div>
        <w:div w:id="652872311">
          <w:marLeft w:val="0"/>
          <w:marRight w:val="0"/>
          <w:marTop w:val="0"/>
          <w:marBottom w:val="0"/>
          <w:divBdr>
            <w:top w:val="none" w:sz="0" w:space="0" w:color="auto"/>
            <w:left w:val="none" w:sz="0" w:space="0" w:color="auto"/>
            <w:bottom w:val="none" w:sz="0" w:space="0" w:color="auto"/>
            <w:right w:val="none" w:sz="0" w:space="0" w:color="auto"/>
          </w:divBdr>
        </w:div>
        <w:div w:id="88936098">
          <w:marLeft w:val="0"/>
          <w:marRight w:val="0"/>
          <w:marTop w:val="0"/>
          <w:marBottom w:val="0"/>
          <w:divBdr>
            <w:top w:val="none" w:sz="0" w:space="0" w:color="auto"/>
            <w:left w:val="none" w:sz="0" w:space="0" w:color="auto"/>
            <w:bottom w:val="none" w:sz="0" w:space="0" w:color="auto"/>
            <w:right w:val="none" w:sz="0" w:space="0" w:color="auto"/>
          </w:divBdr>
        </w:div>
        <w:div w:id="1843011401">
          <w:marLeft w:val="0"/>
          <w:marRight w:val="0"/>
          <w:marTop w:val="0"/>
          <w:marBottom w:val="0"/>
          <w:divBdr>
            <w:top w:val="none" w:sz="0" w:space="0" w:color="auto"/>
            <w:left w:val="none" w:sz="0" w:space="0" w:color="auto"/>
            <w:bottom w:val="none" w:sz="0" w:space="0" w:color="auto"/>
            <w:right w:val="none" w:sz="0" w:space="0" w:color="auto"/>
          </w:divBdr>
        </w:div>
        <w:div w:id="1458184084">
          <w:marLeft w:val="0"/>
          <w:marRight w:val="0"/>
          <w:marTop w:val="0"/>
          <w:marBottom w:val="0"/>
          <w:divBdr>
            <w:top w:val="none" w:sz="0" w:space="0" w:color="auto"/>
            <w:left w:val="none" w:sz="0" w:space="0" w:color="auto"/>
            <w:bottom w:val="none" w:sz="0" w:space="0" w:color="auto"/>
            <w:right w:val="none" w:sz="0" w:space="0" w:color="auto"/>
          </w:divBdr>
        </w:div>
      </w:divsChild>
    </w:div>
    <w:div w:id="80952639">
      <w:bodyDiv w:val="1"/>
      <w:marLeft w:val="0"/>
      <w:marRight w:val="0"/>
      <w:marTop w:val="0"/>
      <w:marBottom w:val="0"/>
      <w:divBdr>
        <w:top w:val="none" w:sz="0" w:space="0" w:color="auto"/>
        <w:left w:val="none" w:sz="0" w:space="0" w:color="auto"/>
        <w:bottom w:val="none" w:sz="0" w:space="0" w:color="auto"/>
        <w:right w:val="none" w:sz="0" w:space="0" w:color="auto"/>
      </w:divBdr>
    </w:div>
    <w:div w:id="231964619">
      <w:bodyDiv w:val="1"/>
      <w:marLeft w:val="0"/>
      <w:marRight w:val="0"/>
      <w:marTop w:val="0"/>
      <w:marBottom w:val="0"/>
      <w:divBdr>
        <w:top w:val="none" w:sz="0" w:space="0" w:color="auto"/>
        <w:left w:val="none" w:sz="0" w:space="0" w:color="auto"/>
        <w:bottom w:val="none" w:sz="0" w:space="0" w:color="auto"/>
        <w:right w:val="none" w:sz="0" w:space="0" w:color="auto"/>
      </w:divBdr>
    </w:div>
    <w:div w:id="275253097">
      <w:bodyDiv w:val="1"/>
      <w:marLeft w:val="0"/>
      <w:marRight w:val="0"/>
      <w:marTop w:val="0"/>
      <w:marBottom w:val="0"/>
      <w:divBdr>
        <w:top w:val="none" w:sz="0" w:space="0" w:color="auto"/>
        <w:left w:val="none" w:sz="0" w:space="0" w:color="auto"/>
        <w:bottom w:val="none" w:sz="0" w:space="0" w:color="auto"/>
        <w:right w:val="none" w:sz="0" w:space="0" w:color="auto"/>
      </w:divBdr>
    </w:div>
    <w:div w:id="286395241">
      <w:bodyDiv w:val="1"/>
      <w:marLeft w:val="0"/>
      <w:marRight w:val="0"/>
      <w:marTop w:val="0"/>
      <w:marBottom w:val="0"/>
      <w:divBdr>
        <w:top w:val="none" w:sz="0" w:space="0" w:color="auto"/>
        <w:left w:val="none" w:sz="0" w:space="0" w:color="auto"/>
        <w:bottom w:val="none" w:sz="0" w:space="0" w:color="auto"/>
        <w:right w:val="none" w:sz="0" w:space="0" w:color="auto"/>
      </w:divBdr>
      <w:divsChild>
        <w:div w:id="1997800541">
          <w:marLeft w:val="0"/>
          <w:marRight w:val="0"/>
          <w:marTop w:val="0"/>
          <w:marBottom w:val="0"/>
          <w:divBdr>
            <w:top w:val="none" w:sz="0" w:space="0" w:color="auto"/>
            <w:left w:val="none" w:sz="0" w:space="0" w:color="auto"/>
            <w:bottom w:val="none" w:sz="0" w:space="0" w:color="auto"/>
            <w:right w:val="none" w:sz="0" w:space="0" w:color="auto"/>
          </w:divBdr>
        </w:div>
        <w:div w:id="2145389316">
          <w:marLeft w:val="0"/>
          <w:marRight w:val="0"/>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 w:id="1890216420">
          <w:marLeft w:val="0"/>
          <w:marRight w:val="0"/>
          <w:marTop w:val="0"/>
          <w:marBottom w:val="0"/>
          <w:divBdr>
            <w:top w:val="none" w:sz="0" w:space="0" w:color="auto"/>
            <w:left w:val="none" w:sz="0" w:space="0" w:color="auto"/>
            <w:bottom w:val="none" w:sz="0" w:space="0" w:color="auto"/>
            <w:right w:val="none" w:sz="0" w:space="0" w:color="auto"/>
          </w:divBdr>
        </w:div>
        <w:div w:id="29652804">
          <w:marLeft w:val="0"/>
          <w:marRight w:val="0"/>
          <w:marTop w:val="0"/>
          <w:marBottom w:val="0"/>
          <w:divBdr>
            <w:top w:val="none" w:sz="0" w:space="0" w:color="auto"/>
            <w:left w:val="none" w:sz="0" w:space="0" w:color="auto"/>
            <w:bottom w:val="none" w:sz="0" w:space="0" w:color="auto"/>
            <w:right w:val="none" w:sz="0" w:space="0" w:color="auto"/>
          </w:divBdr>
        </w:div>
        <w:div w:id="638457641">
          <w:marLeft w:val="0"/>
          <w:marRight w:val="0"/>
          <w:marTop w:val="0"/>
          <w:marBottom w:val="0"/>
          <w:divBdr>
            <w:top w:val="none" w:sz="0" w:space="0" w:color="auto"/>
            <w:left w:val="none" w:sz="0" w:space="0" w:color="auto"/>
            <w:bottom w:val="none" w:sz="0" w:space="0" w:color="auto"/>
            <w:right w:val="none" w:sz="0" w:space="0" w:color="auto"/>
          </w:divBdr>
        </w:div>
        <w:div w:id="37900954">
          <w:marLeft w:val="0"/>
          <w:marRight w:val="0"/>
          <w:marTop w:val="0"/>
          <w:marBottom w:val="0"/>
          <w:divBdr>
            <w:top w:val="none" w:sz="0" w:space="0" w:color="auto"/>
            <w:left w:val="none" w:sz="0" w:space="0" w:color="auto"/>
            <w:bottom w:val="none" w:sz="0" w:space="0" w:color="auto"/>
            <w:right w:val="none" w:sz="0" w:space="0" w:color="auto"/>
          </w:divBdr>
        </w:div>
      </w:divsChild>
    </w:div>
    <w:div w:id="303312092">
      <w:bodyDiv w:val="1"/>
      <w:marLeft w:val="0"/>
      <w:marRight w:val="0"/>
      <w:marTop w:val="0"/>
      <w:marBottom w:val="0"/>
      <w:divBdr>
        <w:top w:val="none" w:sz="0" w:space="0" w:color="auto"/>
        <w:left w:val="none" w:sz="0" w:space="0" w:color="auto"/>
        <w:bottom w:val="none" w:sz="0" w:space="0" w:color="auto"/>
        <w:right w:val="none" w:sz="0" w:space="0" w:color="auto"/>
      </w:divBdr>
    </w:div>
    <w:div w:id="391463581">
      <w:bodyDiv w:val="1"/>
      <w:marLeft w:val="0"/>
      <w:marRight w:val="0"/>
      <w:marTop w:val="0"/>
      <w:marBottom w:val="0"/>
      <w:divBdr>
        <w:top w:val="none" w:sz="0" w:space="0" w:color="auto"/>
        <w:left w:val="none" w:sz="0" w:space="0" w:color="auto"/>
        <w:bottom w:val="none" w:sz="0" w:space="0" w:color="auto"/>
        <w:right w:val="none" w:sz="0" w:space="0" w:color="auto"/>
      </w:divBdr>
    </w:div>
    <w:div w:id="490409823">
      <w:bodyDiv w:val="1"/>
      <w:marLeft w:val="0"/>
      <w:marRight w:val="0"/>
      <w:marTop w:val="0"/>
      <w:marBottom w:val="0"/>
      <w:divBdr>
        <w:top w:val="none" w:sz="0" w:space="0" w:color="auto"/>
        <w:left w:val="none" w:sz="0" w:space="0" w:color="auto"/>
        <w:bottom w:val="none" w:sz="0" w:space="0" w:color="auto"/>
        <w:right w:val="none" w:sz="0" w:space="0" w:color="auto"/>
      </w:divBdr>
    </w:div>
    <w:div w:id="587882028">
      <w:bodyDiv w:val="1"/>
      <w:marLeft w:val="0"/>
      <w:marRight w:val="0"/>
      <w:marTop w:val="0"/>
      <w:marBottom w:val="0"/>
      <w:divBdr>
        <w:top w:val="none" w:sz="0" w:space="0" w:color="auto"/>
        <w:left w:val="none" w:sz="0" w:space="0" w:color="auto"/>
        <w:bottom w:val="none" w:sz="0" w:space="0" w:color="auto"/>
        <w:right w:val="none" w:sz="0" w:space="0" w:color="auto"/>
      </w:divBdr>
    </w:div>
    <w:div w:id="755250201">
      <w:bodyDiv w:val="1"/>
      <w:marLeft w:val="0"/>
      <w:marRight w:val="0"/>
      <w:marTop w:val="0"/>
      <w:marBottom w:val="0"/>
      <w:divBdr>
        <w:top w:val="none" w:sz="0" w:space="0" w:color="auto"/>
        <w:left w:val="none" w:sz="0" w:space="0" w:color="auto"/>
        <w:bottom w:val="none" w:sz="0" w:space="0" w:color="auto"/>
        <w:right w:val="none" w:sz="0" w:space="0" w:color="auto"/>
      </w:divBdr>
    </w:div>
    <w:div w:id="817258650">
      <w:bodyDiv w:val="1"/>
      <w:marLeft w:val="0"/>
      <w:marRight w:val="0"/>
      <w:marTop w:val="0"/>
      <w:marBottom w:val="0"/>
      <w:divBdr>
        <w:top w:val="none" w:sz="0" w:space="0" w:color="auto"/>
        <w:left w:val="none" w:sz="0" w:space="0" w:color="auto"/>
        <w:bottom w:val="none" w:sz="0" w:space="0" w:color="auto"/>
        <w:right w:val="none" w:sz="0" w:space="0" w:color="auto"/>
      </w:divBdr>
    </w:div>
    <w:div w:id="884096971">
      <w:bodyDiv w:val="1"/>
      <w:marLeft w:val="0"/>
      <w:marRight w:val="0"/>
      <w:marTop w:val="0"/>
      <w:marBottom w:val="0"/>
      <w:divBdr>
        <w:top w:val="none" w:sz="0" w:space="0" w:color="auto"/>
        <w:left w:val="none" w:sz="0" w:space="0" w:color="auto"/>
        <w:bottom w:val="none" w:sz="0" w:space="0" w:color="auto"/>
        <w:right w:val="none" w:sz="0" w:space="0" w:color="auto"/>
      </w:divBdr>
    </w:div>
    <w:div w:id="1056704953">
      <w:bodyDiv w:val="1"/>
      <w:marLeft w:val="0"/>
      <w:marRight w:val="0"/>
      <w:marTop w:val="0"/>
      <w:marBottom w:val="0"/>
      <w:divBdr>
        <w:top w:val="none" w:sz="0" w:space="0" w:color="auto"/>
        <w:left w:val="none" w:sz="0" w:space="0" w:color="auto"/>
        <w:bottom w:val="none" w:sz="0" w:space="0" w:color="auto"/>
        <w:right w:val="none" w:sz="0" w:space="0" w:color="auto"/>
      </w:divBdr>
    </w:div>
    <w:div w:id="1180314536">
      <w:bodyDiv w:val="1"/>
      <w:marLeft w:val="0"/>
      <w:marRight w:val="0"/>
      <w:marTop w:val="0"/>
      <w:marBottom w:val="0"/>
      <w:divBdr>
        <w:top w:val="none" w:sz="0" w:space="0" w:color="auto"/>
        <w:left w:val="none" w:sz="0" w:space="0" w:color="auto"/>
        <w:bottom w:val="none" w:sz="0" w:space="0" w:color="auto"/>
        <w:right w:val="none" w:sz="0" w:space="0" w:color="auto"/>
      </w:divBdr>
    </w:div>
    <w:div w:id="1180894353">
      <w:bodyDiv w:val="1"/>
      <w:marLeft w:val="0"/>
      <w:marRight w:val="0"/>
      <w:marTop w:val="0"/>
      <w:marBottom w:val="0"/>
      <w:divBdr>
        <w:top w:val="none" w:sz="0" w:space="0" w:color="auto"/>
        <w:left w:val="none" w:sz="0" w:space="0" w:color="auto"/>
        <w:bottom w:val="none" w:sz="0" w:space="0" w:color="auto"/>
        <w:right w:val="none" w:sz="0" w:space="0" w:color="auto"/>
      </w:divBdr>
    </w:div>
    <w:div w:id="1194882177">
      <w:bodyDiv w:val="1"/>
      <w:marLeft w:val="0"/>
      <w:marRight w:val="0"/>
      <w:marTop w:val="0"/>
      <w:marBottom w:val="0"/>
      <w:divBdr>
        <w:top w:val="none" w:sz="0" w:space="0" w:color="auto"/>
        <w:left w:val="none" w:sz="0" w:space="0" w:color="auto"/>
        <w:bottom w:val="none" w:sz="0" w:space="0" w:color="auto"/>
        <w:right w:val="none" w:sz="0" w:space="0" w:color="auto"/>
      </w:divBdr>
    </w:div>
    <w:div w:id="1307122413">
      <w:bodyDiv w:val="1"/>
      <w:marLeft w:val="0"/>
      <w:marRight w:val="0"/>
      <w:marTop w:val="0"/>
      <w:marBottom w:val="0"/>
      <w:divBdr>
        <w:top w:val="none" w:sz="0" w:space="0" w:color="auto"/>
        <w:left w:val="none" w:sz="0" w:space="0" w:color="auto"/>
        <w:bottom w:val="none" w:sz="0" w:space="0" w:color="auto"/>
        <w:right w:val="none" w:sz="0" w:space="0" w:color="auto"/>
      </w:divBdr>
    </w:div>
    <w:div w:id="1354185366">
      <w:bodyDiv w:val="1"/>
      <w:marLeft w:val="0"/>
      <w:marRight w:val="0"/>
      <w:marTop w:val="0"/>
      <w:marBottom w:val="0"/>
      <w:divBdr>
        <w:top w:val="none" w:sz="0" w:space="0" w:color="auto"/>
        <w:left w:val="none" w:sz="0" w:space="0" w:color="auto"/>
        <w:bottom w:val="none" w:sz="0" w:space="0" w:color="auto"/>
        <w:right w:val="none" w:sz="0" w:space="0" w:color="auto"/>
      </w:divBdr>
    </w:div>
    <w:div w:id="1496186975">
      <w:bodyDiv w:val="1"/>
      <w:marLeft w:val="0"/>
      <w:marRight w:val="0"/>
      <w:marTop w:val="0"/>
      <w:marBottom w:val="0"/>
      <w:divBdr>
        <w:top w:val="none" w:sz="0" w:space="0" w:color="auto"/>
        <w:left w:val="none" w:sz="0" w:space="0" w:color="auto"/>
        <w:bottom w:val="none" w:sz="0" w:space="0" w:color="auto"/>
        <w:right w:val="none" w:sz="0" w:space="0" w:color="auto"/>
      </w:divBdr>
    </w:div>
    <w:div w:id="1587421889">
      <w:bodyDiv w:val="1"/>
      <w:marLeft w:val="0"/>
      <w:marRight w:val="0"/>
      <w:marTop w:val="0"/>
      <w:marBottom w:val="0"/>
      <w:divBdr>
        <w:top w:val="none" w:sz="0" w:space="0" w:color="auto"/>
        <w:left w:val="none" w:sz="0" w:space="0" w:color="auto"/>
        <w:bottom w:val="none" w:sz="0" w:space="0" w:color="auto"/>
        <w:right w:val="none" w:sz="0" w:space="0" w:color="auto"/>
      </w:divBdr>
    </w:div>
    <w:div w:id="1604416912">
      <w:bodyDiv w:val="1"/>
      <w:marLeft w:val="0"/>
      <w:marRight w:val="0"/>
      <w:marTop w:val="0"/>
      <w:marBottom w:val="0"/>
      <w:divBdr>
        <w:top w:val="none" w:sz="0" w:space="0" w:color="auto"/>
        <w:left w:val="none" w:sz="0" w:space="0" w:color="auto"/>
        <w:bottom w:val="none" w:sz="0" w:space="0" w:color="auto"/>
        <w:right w:val="none" w:sz="0" w:space="0" w:color="auto"/>
      </w:divBdr>
    </w:div>
    <w:div w:id="1615988237">
      <w:bodyDiv w:val="1"/>
      <w:marLeft w:val="0"/>
      <w:marRight w:val="0"/>
      <w:marTop w:val="0"/>
      <w:marBottom w:val="0"/>
      <w:divBdr>
        <w:top w:val="none" w:sz="0" w:space="0" w:color="auto"/>
        <w:left w:val="none" w:sz="0" w:space="0" w:color="auto"/>
        <w:bottom w:val="none" w:sz="0" w:space="0" w:color="auto"/>
        <w:right w:val="none" w:sz="0" w:space="0" w:color="auto"/>
      </w:divBdr>
    </w:div>
    <w:div w:id="1715344980">
      <w:bodyDiv w:val="1"/>
      <w:marLeft w:val="0"/>
      <w:marRight w:val="0"/>
      <w:marTop w:val="0"/>
      <w:marBottom w:val="0"/>
      <w:divBdr>
        <w:top w:val="none" w:sz="0" w:space="0" w:color="auto"/>
        <w:left w:val="none" w:sz="0" w:space="0" w:color="auto"/>
        <w:bottom w:val="none" w:sz="0" w:space="0" w:color="auto"/>
        <w:right w:val="none" w:sz="0" w:space="0" w:color="auto"/>
      </w:divBdr>
      <w:divsChild>
        <w:div w:id="1230310746">
          <w:marLeft w:val="0"/>
          <w:marRight w:val="0"/>
          <w:marTop w:val="0"/>
          <w:marBottom w:val="0"/>
          <w:divBdr>
            <w:top w:val="none" w:sz="0" w:space="0" w:color="auto"/>
            <w:left w:val="none" w:sz="0" w:space="0" w:color="auto"/>
            <w:bottom w:val="none" w:sz="0" w:space="0" w:color="auto"/>
            <w:right w:val="none" w:sz="0" w:space="0" w:color="auto"/>
          </w:divBdr>
        </w:div>
        <w:div w:id="793056679">
          <w:marLeft w:val="0"/>
          <w:marRight w:val="0"/>
          <w:marTop w:val="0"/>
          <w:marBottom w:val="0"/>
          <w:divBdr>
            <w:top w:val="none" w:sz="0" w:space="0" w:color="auto"/>
            <w:left w:val="none" w:sz="0" w:space="0" w:color="auto"/>
            <w:bottom w:val="none" w:sz="0" w:space="0" w:color="auto"/>
            <w:right w:val="none" w:sz="0" w:space="0" w:color="auto"/>
          </w:divBdr>
        </w:div>
        <w:div w:id="1134638683">
          <w:marLeft w:val="0"/>
          <w:marRight w:val="0"/>
          <w:marTop w:val="0"/>
          <w:marBottom w:val="0"/>
          <w:divBdr>
            <w:top w:val="none" w:sz="0" w:space="0" w:color="auto"/>
            <w:left w:val="none" w:sz="0" w:space="0" w:color="auto"/>
            <w:bottom w:val="none" w:sz="0" w:space="0" w:color="auto"/>
            <w:right w:val="none" w:sz="0" w:space="0" w:color="auto"/>
          </w:divBdr>
        </w:div>
        <w:div w:id="1525707966">
          <w:marLeft w:val="0"/>
          <w:marRight w:val="0"/>
          <w:marTop w:val="0"/>
          <w:marBottom w:val="0"/>
          <w:divBdr>
            <w:top w:val="none" w:sz="0" w:space="0" w:color="auto"/>
            <w:left w:val="none" w:sz="0" w:space="0" w:color="auto"/>
            <w:bottom w:val="none" w:sz="0" w:space="0" w:color="auto"/>
            <w:right w:val="none" w:sz="0" w:space="0" w:color="auto"/>
          </w:divBdr>
        </w:div>
        <w:div w:id="1007826516">
          <w:marLeft w:val="0"/>
          <w:marRight w:val="0"/>
          <w:marTop w:val="0"/>
          <w:marBottom w:val="0"/>
          <w:divBdr>
            <w:top w:val="none" w:sz="0" w:space="0" w:color="auto"/>
            <w:left w:val="none" w:sz="0" w:space="0" w:color="auto"/>
            <w:bottom w:val="none" w:sz="0" w:space="0" w:color="auto"/>
            <w:right w:val="none" w:sz="0" w:space="0" w:color="auto"/>
          </w:divBdr>
        </w:div>
        <w:div w:id="1496871514">
          <w:marLeft w:val="0"/>
          <w:marRight w:val="0"/>
          <w:marTop w:val="0"/>
          <w:marBottom w:val="0"/>
          <w:divBdr>
            <w:top w:val="none" w:sz="0" w:space="0" w:color="auto"/>
            <w:left w:val="none" w:sz="0" w:space="0" w:color="auto"/>
            <w:bottom w:val="none" w:sz="0" w:space="0" w:color="auto"/>
            <w:right w:val="none" w:sz="0" w:space="0" w:color="auto"/>
          </w:divBdr>
        </w:div>
        <w:div w:id="483425204">
          <w:marLeft w:val="0"/>
          <w:marRight w:val="0"/>
          <w:marTop w:val="0"/>
          <w:marBottom w:val="0"/>
          <w:divBdr>
            <w:top w:val="none" w:sz="0" w:space="0" w:color="auto"/>
            <w:left w:val="none" w:sz="0" w:space="0" w:color="auto"/>
            <w:bottom w:val="none" w:sz="0" w:space="0" w:color="auto"/>
            <w:right w:val="none" w:sz="0" w:space="0" w:color="auto"/>
          </w:divBdr>
        </w:div>
      </w:divsChild>
    </w:div>
    <w:div w:id="1835141268">
      <w:bodyDiv w:val="1"/>
      <w:marLeft w:val="0"/>
      <w:marRight w:val="0"/>
      <w:marTop w:val="0"/>
      <w:marBottom w:val="0"/>
      <w:divBdr>
        <w:top w:val="none" w:sz="0" w:space="0" w:color="auto"/>
        <w:left w:val="none" w:sz="0" w:space="0" w:color="auto"/>
        <w:bottom w:val="none" w:sz="0" w:space="0" w:color="auto"/>
        <w:right w:val="none" w:sz="0" w:space="0" w:color="auto"/>
      </w:divBdr>
    </w:div>
    <w:div w:id="1854682385">
      <w:bodyDiv w:val="1"/>
      <w:marLeft w:val="0"/>
      <w:marRight w:val="0"/>
      <w:marTop w:val="0"/>
      <w:marBottom w:val="0"/>
      <w:divBdr>
        <w:top w:val="none" w:sz="0" w:space="0" w:color="auto"/>
        <w:left w:val="none" w:sz="0" w:space="0" w:color="auto"/>
        <w:bottom w:val="none" w:sz="0" w:space="0" w:color="auto"/>
        <w:right w:val="none" w:sz="0" w:space="0" w:color="auto"/>
      </w:divBdr>
    </w:div>
    <w:div w:id="1923635561">
      <w:bodyDiv w:val="1"/>
      <w:marLeft w:val="0"/>
      <w:marRight w:val="0"/>
      <w:marTop w:val="0"/>
      <w:marBottom w:val="0"/>
      <w:divBdr>
        <w:top w:val="none" w:sz="0" w:space="0" w:color="auto"/>
        <w:left w:val="none" w:sz="0" w:space="0" w:color="auto"/>
        <w:bottom w:val="none" w:sz="0" w:space="0" w:color="auto"/>
        <w:right w:val="none" w:sz="0" w:space="0" w:color="auto"/>
      </w:divBdr>
    </w:div>
    <w:div w:id="1934705909">
      <w:bodyDiv w:val="1"/>
      <w:marLeft w:val="0"/>
      <w:marRight w:val="0"/>
      <w:marTop w:val="0"/>
      <w:marBottom w:val="0"/>
      <w:divBdr>
        <w:top w:val="none" w:sz="0" w:space="0" w:color="auto"/>
        <w:left w:val="none" w:sz="0" w:space="0" w:color="auto"/>
        <w:bottom w:val="none" w:sz="0" w:space="0" w:color="auto"/>
        <w:right w:val="none" w:sz="0" w:space="0" w:color="auto"/>
      </w:divBdr>
    </w:div>
    <w:div w:id="210857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81194-D57D-409B-9F8C-78428758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1090</Words>
  <Characters>6219</Characters>
  <Application>Microsoft Office Word</Application>
  <DocSecurity>0</DocSecurity>
  <Lines>51</Lines>
  <Paragraphs>14</Paragraphs>
  <ScaleCrop>false</ScaleCrop>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農學院森林系林恭正</dc:creator>
  <cp:lastModifiedBy>mark</cp:lastModifiedBy>
  <cp:revision>4</cp:revision>
  <cp:lastPrinted>2018-12-19T02:19:00Z</cp:lastPrinted>
  <dcterms:created xsi:type="dcterms:W3CDTF">2019-02-18T08:51:00Z</dcterms:created>
  <dcterms:modified xsi:type="dcterms:W3CDTF">2019-03-13T12:48:00Z</dcterms:modified>
</cp:coreProperties>
</file>