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7A" w:rsidRPr="0055587A" w:rsidRDefault="0055587A" w:rsidP="0055587A">
      <w:pPr>
        <w:jc w:val="center"/>
      </w:pPr>
      <w:r w:rsidRPr="0055587A">
        <w:rPr>
          <w:rFonts w:hint="eastAsia"/>
          <w:b/>
          <w:bCs/>
        </w:rPr>
        <w:t>海報徵稿</w:t>
      </w:r>
    </w:p>
    <w:p w:rsidR="0055587A" w:rsidRPr="0055587A" w:rsidRDefault="0055587A" w:rsidP="0055587A">
      <w:pPr>
        <w:rPr>
          <w:b/>
          <w:bCs/>
        </w:rPr>
      </w:pPr>
      <w:bookmarkStart w:id="0" w:name="_GoBack"/>
      <w:r w:rsidRPr="0055587A">
        <w:rPr>
          <w:b/>
          <w:bCs/>
        </w:rPr>
        <w:t>2019</w:t>
      </w:r>
      <w:r w:rsidRPr="0055587A">
        <w:rPr>
          <w:b/>
          <w:bCs/>
        </w:rPr>
        <w:t>熱帶林業研討會</w:t>
      </w:r>
      <w:bookmarkEnd w:id="0"/>
      <w:r w:rsidRPr="0055587A">
        <w:rPr>
          <w:b/>
          <w:bCs/>
        </w:rPr>
        <w:t>之各主題相關說明如下</w:t>
      </w:r>
      <w:r w:rsidRPr="0055587A">
        <w:rPr>
          <w:b/>
          <w:bCs/>
        </w:rPr>
        <w:t>:</w:t>
      </w:r>
    </w:p>
    <w:p w:rsidR="0055587A" w:rsidRPr="0055587A" w:rsidRDefault="0055587A" w:rsidP="0055587A">
      <w:pPr>
        <w:numPr>
          <w:ilvl w:val="0"/>
          <w:numId w:val="1"/>
        </w:numPr>
      </w:pPr>
      <w:r w:rsidRPr="0055587A">
        <w:rPr>
          <w:rFonts w:hint="eastAsia"/>
          <w:b/>
          <w:bCs/>
        </w:rPr>
        <w:t>壹、森林與人之關係</w:t>
      </w:r>
    </w:p>
    <w:p w:rsidR="0055587A" w:rsidRPr="0055587A" w:rsidRDefault="0055587A" w:rsidP="0055587A">
      <w:r w:rsidRPr="0055587A">
        <w:rPr>
          <w:rFonts w:hint="eastAsia"/>
        </w:rPr>
        <w:t>            1.</w:t>
      </w:r>
      <w:r w:rsidRPr="0055587A">
        <w:rPr>
          <w:rFonts w:hint="eastAsia"/>
        </w:rPr>
        <w:t>生態系統服務功能與農林業系統</w:t>
      </w:r>
    </w:p>
    <w:p w:rsidR="0055587A" w:rsidRPr="0055587A" w:rsidRDefault="0055587A" w:rsidP="0055587A">
      <w:r w:rsidRPr="0055587A">
        <w:rPr>
          <w:rFonts w:hint="eastAsia"/>
        </w:rPr>
        <w:t>            2.</w:t>
      </w:r>
      <w:r w:rsidRPr="0055587A">
        <w:rPr>
          <w:rFonts w:hint="eastAsia"/>
        </w:rPr>
        <w:t>林業於經濟森林政策、森林法律之應用</w:t>
      </w:r>
    </w:p>
    <w:p w:rsidR="0055587A" w:rsidRPr="0055587A" w:rsidRDefault="0055587A" w:rsidP="0055587A">
      <w:r w:rsidRPr="0055587A">
        <w:rPr>
          <w:rFonts w:hint="eastAsia"/>
        </w:rPr>
        <w:t>            3.</w:t>
      </w:r>
      <w:r w:rsidRPr="0055587A">
        <w:rPr>
          <w:rFonts w:hint="eastAsia"/>
        </w:rPr>
        <w:t>森林永續發展之前</w:t>
      </w:r>
      <w:proofErr w:type="gramStart"/>
      <w:r w:rsidRPr="0055587A">
        <w:rPr>
          <w:rFonts w:hint="eastAsia"/>
        </w:rPr>
        <w:t>瞻</w:t>
      </w:r>
      <w:proofErr w:type="gramEnd"/>
    </w:p>
    <w:p w:rsidR="0055587A" w:rsidRPr="0055587A" w:rsidRDefault="0055587A" w:rsidP="0055587A">
      <w:r w:rsidRPr="0055587A">
        <w:rPr>
          <w:rFonts w:hint="eastAsia"/>
        </w:rPr>
        <w:t>            4.</w:t>
      </w:r>
      <w:r w:rsidRPr="0055587A">
        <w:rPr>
          <w:rFonts w:hint="eastAsia"/>
        </w:rPr>
        <w:t>林業之社會議題</w:t>
      </w:r>
    </w:p>
    <w:p w:rsidR="0055587A" w:rsidRPr="0055587A" w:rsidRDefault="0055587A" w:rsidP="0055587A">
      <w:r w:rsidRPr="0055587A">
        <w:rPr>
          <w:rFonts w:hint="eastAsia"/>
        </w:rPr>
        <w:t>            5.</w:t>
      </w:r>
      <w:r w:rsidRPr="0055587A">
        <w:rPr>
          <w:rFonts w:hint="eastAsia"/>
        </w:rPr>
        <w:t>森林政策與經濟</w:t>
      </w:r>
    </w:p>
    <w:p w:rsidR="0055587A" w:rsidRPr="0055587A" w:rsidRDefault="0055587A" w:rsidP="0055587A">
      <w:r w:rsidRPr="0055587A">
        <w:rPr>
          <w:rFonts w:hint="eastAsia"/>
        </w:rPr>
        <w:t>            6.</w:t>
      </w:r>
      <w:r w:rsidRPr="0055587A">
        <w:rPr>
          <w:rFonts w:hint="eastAsia"/>
        </w:rPr>
        <w:t>混農林業於森林地景恢復之研究</w:t>
      </w:r>
    </w:p>
    <w:p w:rsidR="0055587A" w:rsidRPr="0055587A" w:rsidRDefault="0055587A" w:rsidP="0055587A">
      <w:r w:rsidRPr="0055587A">
        <w:rPr>
          <w:rFonts w:hint="eastAsia"/>
        </w:rPr>
        <w:t>            7.</w:t>
      </w:r>
      <w:r w:rsidRPr="0055587A">
        <w:rPr>
          <w:rFonts w:hint="eastAsia"/>
        </w:rPr>
        <w:t>社區與家庭森林經營：永續發展之保障權益與公民權益</w:t>
      </w:r>
    </w:p>
    <w:p w:rsidR="0055587A" w:rsidRPr="0055587A" w:rsidRDefault="0055587A" w:rsidP="0055587A">
      <w:r w:rsidRPr="0055587A">
        <w:rPr>
          <w:rFonts w:hint="eastAsia"/>
        </w:rPr>
        <w:t>            8.</w:t>
      </w:r>
      <w:r w:rsidRPr="0055587A">
        <w:rPr>
          <w:rFonts w:hint="eastAsia"/>
        </w:rPr>
        <w:t>永續發展目標：人類對於森林之衝擊</w:t>
      </w:r>
    </w:p>
    <w:p w:rsidR="0055587A" w:rsidRPr="0055587A" w:rsidRDefault="0055587A" w:rsidP="0055587A">
      <w:r w:rsidRPr="0055587A">
        <w:rPr>
          <w:rFonts w:hint="eastAsia"/>
        </w:rPr>
        <w:t>            9.</w:t>
      </w:r>
      <w:r w:rsidRPr="0055587A">
        <w:rPr>
          <w:rFonts w:hint="eastAsia"/>
        </w:rPr>
        <w:t>熱帶森林生態、育林與經營</w:t>
      </w:r>
    </w:p>
    <w:p w:rsidR="0055587A" w:rsidRPr="0055587A" w:rsidRDefault="0055587A" w:rsidP="0055587A">
      <w:r w:rsidRPr="0055587A">
        <w:rPr>
          <w:rFonts w:hint="eastAsia"/>
        </w:rPr>
        <w:t>            10.</w:t>
      </w:r>
      <w:r w:rsidRPr="0055587A">
        <w:rPr>
          <w:rFonts w:hint="eastAsia"/>
        </w:rPr>
        <w:t>國際森林政策</w:t>
      </w:r>
    </w:p>
    <w:p w:rsidR="0055587A" w:rsidRPr="0055587A" w:rsidRDefault="0055587A" w:rsidP="0055587A">
      <w:pPr>
        <w:numPr>
          <w:ilvl w:val="0"/>
          <w:numId w:val="2"/>
        </w:numPr>
      </w:pPr>
      <w:r w:rsidRPr="0055587A">
        <w:rPr>
          <w:rFonts w:hint="eastAsia"/>
          <w:b/>
          <w:bCs/>
        </w:rPr>
        <w:t>貳、森林與氣候變遷</w:t>
      </w:r>
    </w:p>
    <w:p w:rsidR="0055587A" w:rsidRPr="0055587A" w:rsidRDefault="0055587A" w:rsidP="0055587A">
      <w:r w:rsidRPr="0055587A">
        <w:rPr>
          <w:rFonts w:hint="eastAsia"/>
        </w:rPr>
        <w:t>           1.</w:t>
      </w:r>
      <w:r w:rsidRPr="0055587A">
        <w:rPr>
          <w:rFonts w:hint="eastAsia"/>
        </w:rPr>
        <w:t>監測森林動態與生物量</w:t>
      </w:r>
    </w:p>
    <w:p w:rsidR="0055587A" w:rsidRPr="0055587A" w:rsidRDefault="0055587A" w:rsidP="0055587A">
      <w:r w:rsidRPr="0055587A">
        <w:rPr>
          <w:rFonts w:hint="eastAsia"/>
        </w:rPr>
        <w:t>           2.</w:t>
      </w:r>
      <w:r w:rsidRPr="0055587A">
        <w:rPr>
          <w:rFonts w:hint="eastAsia"/>
        </w:rPr>
        <w:t>根據資源調查資料估算森林碳匯之現況與變遷</w:t>
      </w:r>
    </w:p>
    <w:p w:rsidR="0055587A" w:rsidRPr="0055587A" w:rsidRDefault="0055587A" w:rsidP="0055587A">
      <w:r w:rsidRPr="0055587A">
        <w:rPr>
          <w:rFonts w:hint="eastAsia"/>
        </w:rPr>
        <w:t>           3.</w:t>
      </w:r>
      <w:r w:rsidRPr="0055587A">
        <w:rPr>
          <w:rFonts w:hint="eastAsia"/>
        </w:rPr>
        <w:t>森林生態系統對於氣候變遷與空氣污染之物理與化學反應</w:t>
      </w:r>
    </w:p>
    <w:p w:rsidR="0055587A" w:rsidRPr="0055587A" w:rsidRDefault="0055587A" w:rsidP="0055587A">
      <w:r w:rsidRPr="0055587A">
        <w:rPr>
          <w:rFonts w:hint="eastAsia"/>
        </w:rPr>
        <w:t>           4.</w:t>
      </w:r>
      <w:r w:rsidRPr="0055587A">
        <w:rPr>
          <w:rFonts w:hint="eastAsia"/>
        </w:rPr>
        <w:t>森林與氣候變遷</w:t>
      </w:r>
    </w:p>
    <w:p w:rsidR="0055587A" w:rsidRPr="0055587A" w:rsidRDefault="0055587A" w:rsidP="0055587A">
      <w:r w:rsidRPr="0055587A">
        <w:rPr>
          <w:rFonts w:hint="eastAsia"/>
        </w:rPr>
        <w:t>           5.</w:t>
      </w:r>
      <w:r w:rsidRPr="0055587A">
        <w:rPr>
          <w:rFonts w:hint="eastAsia"/>
        </w:rPr>
        <w:t>森林對於氣候變遷之調適於木材</w:t>
      </w:r>
      <w:proofErr w:type="gramStart"/>
      <w:r w:rsidRPr="0055587A">
        <w:rPr>
          <w:rFonts w:hint="eastAsia"/>
        </w:rPr>
        <w:t>與樹環之</w:t>
      </w:r>
      <w:proofErr w:type="gramEnd"/>
      <w:r w:rsidRPr="0055587A">
        <w:rPr>
          <w:rFonts w:hint="eastAsia"/>
        </w:rPr>
        <w:t>研究</w:t>
      </w:r>
    </w:p>
    <w:p w:rsidR="0055587A" w:rsidRPr="0055587A" w:rsidRDefault="0055587A" w:rsidP="0055587A">
      <w:r w:rsidRPr="0055587A">
        <w:rPr>
          <w:rFonts w:hint="eastAsia"/>
        </w:rPr>
        <w:t>           6.</w:t>
      </w:r>
      <w:r w:rsidRPr="0055587A">
        <w:rPr>
          <w:rFonts w:hint="eastAsia"/>
        </w:rPr>
        <w:t>長期森林監測評估環境變遷之反應</w:t>
      </w:r>
    </w:p>
    <w:p w:rsidR="0055587A" w:rsidRPr="0055587A" w:rsidRDefault="0055587A" w:rsidP="0055587A">
      <w:r w:rsidRPr="0055587A">
        <w:rPr>
          <w:rFonts w:hint="eastAsia"/>
        </w:rPr>
        <w:t>           7.</w:t>
      </w:r>
      <w:r w:rsidRPr="0055587A">
        <w:rPr>
          <w:rFonts w:hint="eastAsia"/>
        </w:rPr>
        <w:t>氣候變遷、環境與保育：</w:t>
      </w:r>
      <w:proofErr w:type="gramStart"/>
      <w:r w:rsidRPr="0055587A">
        <w:rPr>
          <w:rFonts w:hint="eastAsia"/>
        </w:rPr>
        <w:t>樹輪分析</w:t>
      </w:r>
      <w:proofErr w:type="gramEnd"/>
      <w:r w:rsidRPr="0055587A">
        <w:rPr>
          <w:rFonts w:hint="eastAsia"/>
        </w:rPr>
        <w:t>之挑戰</w:t>
      </w:r>
    </w:p>
    <w:p w:rsidR="0055587A" w:rsidRPr="0055587A" w:rsidRDefault="0055587A" w:rsidP="0055587A">
      <w:r w:rsidRPr="0055587A">
        <w:rPr>
          <w:rFonts w:hint="eastAsia"/>
        </w:rPr>
        <w:t>           8.</w:t>
      </w:r>
      <w:r w:rsidRPr="0055587A">
        <w:rPr>
          <w:rFonts w:hint="eastAsia"/>
        </w:rPr>
        <w:t>以先進遙感探測技術量化碳</w:t>
      </w:r>
      <w:proofErr w:type="gramStart"/>
      <w:r w:rsidRPr="0055587A">
        <w:rPr>
          <w:rFonts w:hint="eastAsia"/>
        </w:rPr>
        <w:t>匯</w:t>
      </w:r>
      <w:proofErr w:type="gramEnd"/>
      <w:r w:rsidRPr="0055587A">
        <w:rPr>
          <w:rFonts w:hint="eastAsia"/>
        </w:rPr>
        <w:t>、森林結構與森林功能多樣性</w:t>
      </w:r>
    </w:p>
    <w:p w:rsidR="0055587A" w:rsidRPr="0055587A" w:rsidRDefault="0055587A" w:rsidP="0055587A">
      <w:r w:rsidRPr="0055587A">
        <w:rPr>
          <w:rFonts w:hint="eastAsia"/>
        </w:rPr>
        <w:t>           9.</w:t>
      </w:r>
      <w:r w:rsidRPr="0055587A">
        <w:rPr>
          <w:rFonts w:hint="eastAsia"/>
        </w:rPr>
        <w:t>監測林木死亡之樣態與趨勢</w:t>
      </w:r>
    </w:p>
    <w:p w:rsidR="0055587A" w:rsidRPr="0055587A" w:rsidRDefault="0055587A" w:rsidP="0055587A">
      <w:pPr>
        <w:numPr>
          <w:ilvl w:val="0"/>
          <w:numId w:val="3"/>
        </w:numPr>
      </w:pPr>
      <w:r w:rsidRPr="0055587A">
        <w:rPr>
          <w:rFonts w:hint="eastAsia"/>
          <w:b/>
          <w:bCs/>
        </w:rPr>
        <w:t>參、森林與森林產物之綠化展望</w:t>
      </w:r>
    </w:p>
    <w:p w:rsidR="0055587A" w:rsidRPr="0055587A" w:rsidRDefault="0055587A" w:rsidP="0055587A">
      <w:r w:rsidRPr="0055587A">
        <w:rPr>
          <w:rFonts w:hint="eastAsia"/>
        </w:rPr>
        <w:t>           1.</w:t>
      </w:r>
      <w:r w:rsidRPr="0055587A">
        <w:rPr>
          <w:rFonts w:hint="eastAsia"/>
        </w:rPr>
        <w:t>林業之生產</w:t>
      </w:r>
    </w:p>
    <w:p w:rsidR="0055587A" w:rsidRPr="0055587A" w:rsidRDefault="0055587A" w:rsidP="0055587A">
      <w:r w:rsidRPr="0055587A">
        <w:rPr>
          <w:rFonts w:hint="eastAsia"/>
        </w:rPr>
        <w:t>           2.</w:t>
      </w:r>
      <w:r w:rsidRPr="0055587A">
        <w:rPr>
          <w:rFonts w:hint="eastAsia"/>
        </w:rPr>
        <w:t>混淆林與人工林：知識落差與研究優先程度</w:t>
      </w:r>
    </w:p>
    <w:p w:rsidR="0055587A" w:rsidRPr="0055587A" w:rsidRDefault="0055587A" w:rsidP="0055587A">
      <w:r w:rsidRPr="0055587A">
        <w:rPr>
          <w:rFonts w:hint="eastAsia"/>
        </w:rPr>
        <w:t>           3.</w:t>
      </w:r>
      <w:r w:rsidRPr="0055587A">
        <w:rPr>
          <w:rFonts w:hint="eastAsia"/>
        </w:rPr>
        <w:t>人工林之育林技術</w:t>
      </w:r>
    </w:p>
    <w:p w:rsidR="0055587A" w:rsidRPr="0055587A" w:rsidRDefault="0055587A" w:rsidP="0055587A">
      <w:r w:rsidRPr="0055587A">
        <w:rPr>
          <w:rFonts w:hint="eastAsia"/>
        </w:rPr>
        <w:t>           4.</w:t>
      </w:r>
      <w:r w:rsidRPr="0055587A">
        <w:rPr>
          <w:rFonts w:hint="eastAsia"/>
        </w:rPr>
        <w:t>人工林之生理與基因</w:t>
      </w:r>
    </w:p>
    <w:p w:rsidR="0055587A" w:rsidRPr="0055587A" w:rsidRDefault="0055587A" w:rsidP="0055587A">
      <w:r w:rsidRPr="0055587A">
        <w:rPr>
          <w:rFonts w:hint="eastAsia"/>
        </w:rPr>
        <w:t>           5.</w:t>
      </w:r>
      <w:r w:rsidRPr="0055587A">
        <w:rPr>
          <w:rFonts w:hint="eastAsia"/>
        </w:rPr>
        <w:t>森林評估、建模與經營管理</w:t>
      </w:r>
    </w:p>
    <w:p w:rsidR="0055587A" w:rsidRPr="0055587A" w:rsidRDefault="0055587A" w:rsidP="0055587A">
      <w:r w:rsidRPr="0055587A">
        <w:rPr>
          <w:rFonts w:hint="eastAsia"/>
        </w:rPr>
        <w:t>           6.</w:t>
      </w:r>
      <w:r w:rsidRPr="0055587A">
        <w:rPr>
          <w:rFonts w:hint="eastAsia"/>
        </w:rPr>
        <w:t>森林產物</w:t>
      </w:r>
    </w:p>
    <w:p w:rsidR="0055587A" w:rsidRPr="0055587A" w:rsidRDefault="0055587A" w:rsidP="0055587A">
      <w:r w:rsidRPr="0055587A">
        <w:rPr>
          <w:rFonts w:hint="eastAsia"/>
        </w:rPr>
        <w:t>           7.</w:t>
      </w:r>
      <w:r w:rsidRPr="0055587A">
        <w:rPr>
          <w:rFonts w:hint="eastAsia"/>
        </w:rPr>
        <w:t>森林政策與經濟</w:t>
      </w:r>
    </w:p>
    <w:p w:rsidR="0055587A" w:rsidRPr="0055587A" w:rsidRDefault="0055587A" w:rsidP="0055587A">
      <w:r w:rsidRPr="0055587A">
        <w:rPr>
          <w:rFonts w:hint="eastAsia"/>
        </w:rPr>
        <w:t>           8.</w:t>
      </w:r>
      <w:r w:rsidRPr="0055587A">
        <w:rPr>
          <w:rFonts w:hint="eastAsia"/>
        </w:rPr>
        <w:t>森林作業工程與經營</w:t>
      </w:r>
    </w:p>
    <w:p w:rsidR="0055587A" w:rsidRPr="0055587A" w:rsidRDefault="0055587A" w:rsidP="0055587A">
      <w:r w:rsidRPr="0055587A">
        <w:rPr>
          <w:rFonts w:hint="eastAsia"/>
        </w:rPr>
        <w:t>           9.</w:t>
      </w:r>
      <w:r w:rsidRPr="0055587A">
        <w:rPr>
          <w:rFonts w:hint="eastAsia"/>
        </w:rPr>
        <w:t>遙感探測與地理資訊系統於森林監測與經營</w:t>
      </w:r>
    </w:p>
    <w:p w:rsidR="0055587A" w:rsidRPr="0055587A" w:rsidRDefault="0055587A" w:rsidP="0055587A">
      <w:pPr>
        <w:numPr>
          <w:ilvl w:val="0"/>
          <w:numId w:val="4"/>
        </w:numPr>
      </w:pPr>
      <w:r w:rsidRPr="0055587A">
        <w:rPr>
          <w:rFonts w:hint="eastAsia"/>
          <w:b/>
          <w:bCs/>
        </w:rPr>
        <w:t>肆、生物多樣性、生態系統服務與生物入侵</w:t>
      </w:r>
    </w:p>
    <w:p w:rsidR="0055587A" w:rsidRPr="0055587A" w:rsidRDefault="0055587A" w:rsidP="0055587A">
      <w:r w:rsidRPr="0055587A">
        <w:rPr>
          <w:rFonts w:hint="eastAsia"/>
        </w:rPr>
        <w:t>           1.</w:t>
      </w:r>
      <w:r w:rsidRPr="0055587A">
        <w:rPr>
          <w:rFonts w:hint="eastAsia"/>
        </w:rPr>
        <w:t>混農林業之生態系統服務功能</w:t>
      </w:r>
    </w:p>
    <w:p w:rsidR="0055587A" w:rsidRPr="0055587A" w:rsidRDefault="0055587A" w:rsidP="0055587A">
      <w:r w:rsidRPr="0055587A">
        <w:rPr>
          <w:rFonts w:hint="eastAsia"/>
        </w:rPr>
        <w:t>           2.</w:t>
      </w:r>
      <w:r w:rsidRPr="0055587A">
        <w:rPr>
          <w:rFonts w:hint="eastAsia"/>
        </w:rPr>
        <w:t>原生物種之保育馴化與復育</w:t>
      </w:r>
    </w:p>
    <w:p w:rsidR="0055587A" w:rsidRPr="0055587A" w:rsidRDefault="0055587A" w:rsidP="0055587A">
      <w:r w:rsidRPr="0055587A">
        <w:rPr>
          <w:rFonts w:hint="eastAsia"/>
        </w:rPr>
        <w:t>           3.</w:t>
      </w:r>
      <w:r w:rsidRPr="0055587A">
        <w:rPr>
          <w:rFonts w:hint="eastAsia"/>
        </w:rPr>
        <w:t>都市森林之生態系統服務功能：成就與展望</w:t>
      </w:r>
    </w:p>
    <w:p w:rsidR="0055587A" w:rsidRPr="0055587A" w:rsidRDefault="0055587A" w:rsidP="0055587A">
      <w:r w:rsidRPr="0055587A">
        <w:rPr>
          <w:rFonts w:hint="eastAsia"/>
        </w:rPr>
        <w:t>           4.</w:t>
      </w:r>
      <w:r w:rsidRPr="0055587A">
        <w:rPr>
          <w:rFonts w:hint="eastAsia"/>
        </w:rPr>
        <w:t>森林生物</w:t>
      </w:r>
      <w:proofErr w:type="gramStart"/>
      <w:r w:rsidRPr="0055587A">
        <w:rPr>
          <w:rFonts w:hint="eastAsia"/>
        </w:rPr>
        <w:t>多樣性於地景</w:t>
      </w:r>
      <w:proofErr w:type="gramEnd"/>
      <w:r w:rsidRPr="0055587A">
        <w:rPr>
          <w:rFonts w:hint="eastAsia"/>
        </w:rPr>
        <w:t>變遷之角色</w:t>
      </w:r>
    </w:p>
    <w:p w:rsidR="0055587A" w:rsidRPr="0055587A" w:rsidRDefault="0055587A" w:rsidP="0055587A">
      <w:r w:rsidRPr="0055587A">
        <w:rPr>
          <w:rFonts w:hint="eastAsia"/>
        </w:rPr>
        <w:lastRenderedPageBreak/>
        <w:t>           5.</w:t>
      </w:r>
      <w:r w:rsidRPr="0055587A">
        <w:rPr>
          <w:rFonts w:hint="eastAsia"/>
        </w:rPr>
        <w:t>符合大自然之育林技術：人、產物與自然演替之關係</w:t>
      </w:r>
    </w:p>
    <w:p w:rsidR="0055587A" w:rsidRPr="0055587A" w:rsidRDefault="0055587A" w:rsidP="0055587A">
      <w:r w:rsidRPr="0055587A">
        <w:rPr>
          <w:rFonts w:hint="eastAsia"/>
        </w:rPr>
        <w:t>           6.</w:t>
      </w:r>
      <w:r w:rsidRPr="0055587A">
        <w:rPr>
          <w:rFonts w:hint="eastAsia"/>
        </w:rPr>
        <w:t>全球氣候變遷對於森林健康之挑戰</w:t>
      </w:r>
    </w:p>
    <w:p w:rsidR="0055587A" w:rsidRPr="0055587A" w:rsidRDefault="0055587A" w:rsidP="0055587A">
      <w:r w:rsidRPr="0055587A">
        <w:rPr>
          <w:rFonts w:hint="eastAsia"/>
        </w:rPr>
        <w:t>           7.</w:t>
      </w:r>
      <w:r w:rsidRPr="0055587A">
        <w:rPr>
          <w:rFonts w:hint="eastAsia"/>
        </w:rPr>
        <w:t>入侵物種之森林生態系統服務、成因、後果、應用與經營選項</w:t>
      </w:r>
    </w:p>
    <w:p w:rsidR="0055587A" w:rsidRPr="0055587A" w:rsidRDefault="0055587A" w:rsidP="0055587A">
      <w:r w:rsidRPr="0055587A">
        <w:rPr>
          <w:rFonts w:hint="eastAsia"/>
        </w:rPr>
        <w:t>           8.</w:t>
      </w:r>
      <w:r w:rsidRPr="0055587A">
        <w:rPr>
          <w:rFonts w:hint="eastAsia"/>
        </w:rPr>
        <w:t>熱帶森林之多目標變遷：</w:t>
      </w:r>
      <w:proofErr w:type="gramStart"/>
      <w:r w:rsidRPr="0055587A">
        <w:rPr>
          <w:rFonts w:hint="eastAsia"/>
        </w:rPr>
        <w:t>導向更永續</w:t>
      </w:r>
      <w:proofErr w:type="gramEnd"/>
      <w:r w:rsidRPr="0055587A">
        <w:rPr>
          <w:rFonts w:hint="eastAsia"/>
        </w:rPr>
        <w:t>之未來</w:t>
      </w:r>
    </w:p>
    <w:p w:rsidR="0055587A" w:rsidRPr="0055587A" w:rsidRDefault="0055587A" w:rsidP="0055587A">
      <w:pPr>
        <w:numPr>
          <w:ilvl w:val="0"/>
          <w:numId w:val="5"/>
        </w:numPr>
      </w:pPr>
      <w:r w:rsidRPr="0055587A">
        <w:rPr>
          <w:rFonts w:hint="eastAsia"/>
          <w:b/>
          <w:bCs/>
        </w:rPr>
        <w:t>伍、森林、土壤及水的交互作用</w:t>
      </w:r>
    </w:p>
    <w:p w:rsidR="0055587A" w:rsidRPr="0055587A" w:rsidRDefault="0055587A" w:rsidP="0055587A">
      <w:r w:rsidRPr="0055587A">
        <w:rPr>
          <w:rFonts w:hint="eastAsia"/>
        </w:rPr>
        <w:t>           1.</w:t>
      </w:r>
      <w:r w:rsidRPr="0055587A">
        <w:rPr>
          <w:rFonts w:hint="eastAsia"/>
        </w:rPr>
        <w:t>森林經營管理與土壤碳</w:t>
      </w:r>
      <w:proofErr w:type="gramStart"/>
      <w:r w:rsidRPr="0055587A">
        <w:rPr>
          <w:rFonts w:hint="eastAsia"/>
        </w:rPr>
        <w:t>匯</w:t>
      </w:r>
      <w:proofErr w:type="gramEnd"/>
      <w:r w:rsidRPr="0055587A">
        <w:rPr>
          <w:rFonts w:hint="eastAsia"/>
        </w:rPr>
        <w:t>、水、養分之交互作用反應</w:t>
      </w:r>
    </w:p>
    <w:p w:rsidR="0055587A" w:rsidRPr="0055587A" w:rsidRDefault="0055587A" w:rsidP="0055587A">
      <w:r w:rsidRPr="0055587A">
        <w:rPr>
          <w:rFonts w:hint="eastAsia"/>
        </w:rPr>
        <w:t>           2.</w:t>
      </w:r>
      <w:r w:rsidRPr="0055587A">
        <w:rPr>
          <w:rFonts w:hint="eastAsia"/>
        </w:rPr>
        <w:t>森林之植物</w:t>
      </w:r>
      <w:proofErr w:type="gramStart"/>
      <w:r w:rsidRPr="0055587A">
        <w:rPr>
          <w:rFonts w:hint="eastAsia"/>
        </w:rPr>
        <w:t>—</w:t>
      </w:r>
      <w:proofErr w:type="gramEnd"/>
      <w:r w:rsidRPr="0055587A">
        <w:rPr>
          <w:rFonts w:hint="eastAsia"/>
        </w:rPr>
        <w:t>土壤之交互作用</w:t>
      </w:r>
    </w:p>
    <w:p w:rsidR="0055587A" w:rsidRPr="0055587A" w:rsidRDefault="0055587A" w:rsidP="0055587A">
      <w:r w:rsidRPr="0055587A">
        <w:rPr>
          <w:rFonts w:hint="eastAsia"/>
        </w:rPr>
        <w:t>           3.</w:t>
      </w:r>
      <w:r w:rsidRPr="0055587A">
        <w:rPr>
          <w:rFonts w:hint="eastAsia"/>
        </w:rPr>
        <w:t>經營多目標人工林</w:t>
      </w:r>
    </w:p>
    <w:p w:rsidR="0055587A" w:rsidRPr="0055587A" w:rsidRDefault="0055587A" w:rsidP="0055587A">
      <w:r w:rsidRPr="0055587A">
        <w:rPr>
          <w:rFonts w:hint="eastAsia"/>
        </w:rPr>
        <w:t>           4.</w:t>
      </w:r>
      <w:r w:rsidRPr="0055587A">
        <w:rPr>
          <w:rFonts w:hint="eastAsia"/>
        </w:rPr>
        <w:t>森林、水與氣候</w:t>
      </w:r>
    </w:p>
    <w:p w:rsidR="0055587A" w:rsidRPr="0055587A" w:rsidRDefault="0055587A" w:rsidP="0055587A">
      <w:r w:rsidRPr="0055587A">
        <w:rPr>
          <w:rFonts w:hint="eastAsia"/>
        </w:rPr>
        <w:t>           5.</w:t>
      </w:r>
      <w:r w:rsidRPr="0055587A">
        <w:rPr>
          <w:rFonts w:hint="eastAsia"/>
        </w:rPr>
        <w:t>人工林之育林技術與森林健康</w:t>
      </w:r>
    </w:p>
    <w:p w:rsidR="0055587A" w:rsidRPr="0055587A" w:rsidRDefault="0055587A" w:rsidP="0055587A">
      <w:r w:rsidRPr="0055587A">
        <w:rPr>
          <w:rFonts w:hint="eastAsia"/>
        </w:rPr>
        <w:t>           6.</w:t>
      </w:r>
      <w:r w:rsidRPr="0055587A">
        <w:rPr>
          <w:rFonts w:hint="eastAsia"/>
        </w:rPr>
        <w:t>森林環境</w:t>
      </w:r>
    </w:p>
    <w:p w:rsidR="0055587A" w:rsidRPr="0055587A" w:rsidRDefault="0055587A" w:rsidP="0055587A">
      <w:r w:rsidRPr="0055587A">
        <w:rPr>
          <w:rFonts w:hint="eastAsia"/>
        </w:rPr>
        <w:t>           7.</w:t>
      </w:r>
      <w:r w:rsidRPr="0055587A">
        <w:rPr>
          <w:rFonts w:hint="eastAsia"/>
        </w:rPr>
        <w:t>熱帶濕地、氣候與土地利用變遷：挑戰與機會</w:t>
      </w:r>
    </w:p>
    <w:p w:rsidR="0055587A" w:rsidRPr="0055587A" w:rsidRDefault="0055587A" w:rsidP="0055587A">
      <w:r w:rsidRPr="0055587A">
        <w:t> </w:t>
      </w:r>
    </w:p>
    <w:p w:rsidR="0055587A" w:rsidRPr="0055587A" w:rsidRDefault="0055587A" w:rsidP="0055587A">
      <w:r w:rsidRPr="0055587A">
        <w:t> </w:t>
      </w:r>
    </w:p>
    <w:p w:rsidR="0055587A" w:rsidRPr="0055587A" w:rsidRDefault="0055587A" w:rsidP="0055587A">
      <w:r w:rsidRPr="0055587A">
        <w:t> </w:t>
      </w:r>
    </w:p>
    <w:p w:rsidR="0055587A" w:rsidRPr="0055587A" w:rsidRDefault="0055587A" w:rsidP="0055587A">
      <w:r w:rsidRPr="0055587A">
        <w:rPr>
          <w:rFonts w:hint="eastAsia"/>
          <w:b/>
          <w:bCs/>
        </w:rPr>
        <w:t>海報發表要點</w:t>
      </w:r>
    </w:p>
    <w:p w:rsidR="0055587A" w:rsidRPr="0055587A" w:rsidRDefault="0055587A" w:rsidP="0055587A">
      <w:r w:rsidRPr="0055587A">
        <w:rPr>
          <w:rFonts w:hint="eastAsia"/>
        </w:rPr>
        <w:t>1.</w:t>
      </w:r>
      <w:r w:rsidRPr="0055587A">
        <w:rPr>
          <w:rFonts w:hint="eastAsia"/>
        </w:rPr>
        <w:t>海報之內容須為林業、林學，或自然保育有關之學術研究成果；為便於參加者可將報告另行投稿發表，本發表會論文集並無申請</w:t>
      </w:r>
      <w:r w:rsidRPr="0055587A">
        <w:rPr>
          <w:rFonts w:hint="eastAsia"/>
        </w:rPr>
        <w:t>ISBN</w:t>
      </w:r>
      <w:r w:rsidRPr="0055587A">
        <w:rPr>
          <w:rFonts w:hint="eastAsia"/>
        </w:rPr>
        <w:t>編碼。</w:t>
      </w:r>
    </w:p>
    <w:p w:rsidR="0055587A" w:rsidRPr="0055587A" w:rsidRDefault="0055587A" w:rsidP="0055587A">
      <w:r w:rsidRPr="0055587A">
        <w:rPr>
          <w:rFonts w:hint="eastAsia"/>
        </w:rPr>
        <w:t>2.</w:t>
      </w:r>
      <w:r w:rsidRPr="0055587A">
        <w:rPr>
          <w:rFonts w:hint="eastAsia"/>
        </w:rPr>
        <w:t>海報中、英文撰稿均可。每篇以長寬</w:t>
      </w:r>
      <w:r w:rsidRPr="0055587A">
        <w:rPr>
          <w:rFonts w:hint="eastAsia"/>
        </w:rPr>
        <w:t>110</w:t>
      </w:r>
      <w:r w:rsidRPr="0055587A">
        <w:rPr>
          <w:rFonts w:hint="eastAsia"/>
        </w:rPr>
        <w:t>×</w:t>
      </w:r>
      <w:r w:rsidRPr="0055587A">
        <w:rPr>
          <w:rFonts w:hint="eastAsia"/>
        </w:rPr>
        <w:t>80cm </w:t>
      </w:r>
      <w:r w:rsidRPr="0055587A">
        <w:rPr>
          <w:rFonts w:hint="eastAsia"/>
        </w:rPr>
        <w:t>一幅能容納為限，字體大小，版面、段落等由作者自行安排並自付製作費用。海報應包含下列項目：</w:t>
      </w:r>
    </w:p>
    <w:p w:rsidR="0055587A" w:rsidRPr="0055587A" w:rsidRDefault="0055587A" w:rsidP="0055587A">
      <w:pPr>
        <w:numPr>
          <w:ilvl w:val="0"/>
          <w:numId w:val="6"/>
        </w:numPr>
      </w:pPr>
      <w:r w:rsidRPr="0055587A">
        <w:rPr>
          <w:rFonts w:hint="eastAsia"/>
        </w:rPr>
        <w:t>題目。</w:t>
      </w:r>
    </w:p>
    <w:p w:rsidR="0055587A" w:rsidRPr="0055587A" w:rsidRDefault="0055587A" w:rsidP="0055587A">
      <w:pPr>
        <w:numPr>
          <w:ilvl w:val="0"/>
          <w:numId w:val="6"/>
        </w:numPr>
      </w:pPr>
      <w:r w:rsidRPr="0055587A">
        <w:rPr>
          <w:rFonts w:hint="eastAsia"/>
        </w:rPr>
        <w:t>作者</w:t>
      </w:r>
      <w:r w:rsidRPr="0055587A">
        <w:rPr>
          <w:rFonts w:hint="eastAsia"/>
        </w:rPr>
        <w:t>(</w:t>
      </w:r>
      <w:r w:rsidRPr="0055587A">
        <w:rPr>
          <w:rFonts w:hint="eastAsia"/>
        </w:rPr>
        <w:t>含姓名、單位及通訊地址，</w:t>
      </w:r>
      <w:r w:rsidRPr="0055587A">
        <w:rPr>
          <w:rFonts w:hint="eastAsia"/>
          <w:b/>
          <w:bCs/>
        </w:rPr>
        <w:t>並請標</w:t>
      </w:r>
      <w:proofErr w:type="gramStart"/>
      <w:r w:rsidRPr="0055587A">
        <w:rPr>
          <w:rFonts w:hint="eastAsia"/>
          <w:b/>
          <w:bCs/>
        </w:rPr>
        <w:t>註</w:t>
      </w:r>
      <w:proofErr w:type="gramEnd"/>
      <w:r w:rsidRPr="0055587A">
        <w:rPr>
          <w:rFonts w:hint="eastAsia"/>
          <w:b/>
          <w:bCs/>
        </w:rPr>
        <w:t>系級、職級</w:t>
      </w:r>
      <w:r w:rsidRPr="0055587A">
        <w:rPr>
          <w:rFonts w:hint="eastAsia"/>
        </w:rPr>
        <w:t>)</w:t>
      </w:r>
      <w:r w:rsidRPr="0055587A">
        <w:rPr>
          <w:rFonts w:hint="eastAsia"/>
        </w:rPr>
        <w:t>。</w:t>
      </w:r>
    </w:p>
    <w:p w:rsidR="0055587A" w:rsidRPr="0055587A" w:rsidRDefault="0055587A" w:rsidP="0055587A">
      <w:pPr>
        <w:numPr>
          <w:ilvl w:val="0"/>
          <w:numId w:val="6"/>
        </w:numPr>
      </w:pPr>
      <w:r w:rsidRPr="0055587A">
        <w:rPr>
          <w:rFonts w:hint="eastAsia"/>
        </w:rPr>
        <w:t>前言</w:t>
      </w:r>
      <w:r w:rsidRPr="0055587A">
        <w:rPr>
          <w:rFonts w:hint="eastAsia"/>
        </w:rPr>
        <w:t>(</w:t>
      </w:r>
      <w:r w:rsidRPr="0055587A">
        <w:rPr>
          <w:rFonts w:hint="eastAsia"/>
        </w:rPr>
        <w:t>含研究目的及重要性</w:t>
      </w:r>
      <w:r w:rsidRPr="0055587A">
        <w:rPr>
          <w:rFonts w:hint="eastAsia"/>
        </w:rPr>
        <w:t>)</w:t>
      </w:r>
      <w:r w:rsidRPr="0055587A">
        <w:rPr>
          <w:rFonts w:hint="eastAsia"/>
        </w:rPr>
        <w:t>。</w:t>
      </w:r>
    </w:p>
    <w:p w:rsidR="0055587A" w:rsidRPr="0055587A" w:rsidRDefault="0055587A" w:rsidP="0055587A">
      <w:pPr>
        <w:numPr>
          <w:ilvl w:val="0"/>
          <w:numId w:val="6"/>
        </w:numPr>
      </w:pPr>
      <w:r w:rsidRPr="0055587A">
        <w:rPr>
          <w:rFonts w:hint="eastAsia"/>
        </w:rPr>
        <w:t>材料及方法。</w:t>
      </w:r>
    </w:p>
    <w:p w:rsidR="0055587A" w:rsidRPr="0055587A" w:rsidRDefault="0055587A" w:rsidP="0055587A">
      <w:pPr>
        <w:numPr>
          <w:ilvl w:val="0"/>
          <w:numId w:val="6"/>
        </w:numPr>
      </w:pPr>
      <w:r w:rsidRPr="0055587A">
        <w:rPr>
          <w:rFonts w:hint="eastAsia"/>
        </w:rPr>
        <w:t>結果與討論。</w:t>
      </w:r>
    </w:p>
    <w:p w:rsidR="0055587A" w:rsidRPr="0055587A" w:rsidRDefault="0055587A" w:rsidP="0055587A">
      <w:pPr>
        <w:numPr>
          <w:ilvl w:val="0"/>
          <w:numId w:val="6"/>
        </w:numPr>
      </w:pPr>
      <w:r w:rsidRPr="0055587A">
        <w:rPr>
          <w:rFonts w:hint="eastAsia"/>
        </w:rPr>
        <w:t>簡要結論</w:t>
      </w:r>
    </w:p>
    <w:p w:rsidR="0055587A" w:rsidRPr="0055587A" w:rsidRDefault="0055587A" w:rsidP="0055587A">
      <w:r w:rsidRPr="0055587A">
        <w:rPr>
          <w:rFonts w:hint="eastAsia"/>
        </w:rPr>
        <w:t>3.</w:t>
      </w:r>
      <w:r w:rsidRPr="0055587A">
        <w:rPr>
          <w:rFonts w:hint="eastAsia"/>
        </w:rPr>
        <w:t>海報發表須繳交中英文摘要，以</w:t>
      </w:r>
      <w:proofErr w:type="gramStart"/>
      <w:r w:rsidRPr="0055587A">
        <w:rPr>
          <w:rFonts w:hint="eastAsia"/>
        </w:rPr>
        <w:t>Ｍ</w:t>
      </w:r>
      <w:proofErr w:type="spellStart"/>
      <w:proofErr w:type="gramEnd"/>
      <w:r w:rsidRPr="0055587A">
        <w:rPr>
          <w:rFonts w:hint="eastAsia"/>
        </w:rPr>
        <w:t>icrosoft</w:t>
      </w:r>
      <w:proofErr w:type="spellEnd"/>
      <w:r w:rsidRPr="0055587A">
        <w:rPr>
          <w:rFonts w:hint="eastAsia"/>
        </w:rPr>
        <w:t xml:space="preserve"> Word 2010(</w:t>
      </w:r>
      <w:r w:rsidRPr="0055587A">
        <w:rPr>
          <w:rFonts w:hint="eastAsia"/>
        </w:rPr>
        <w:t>含</w:t>
      </w:r>
      <w:r w:rsidRPr="0055587A">
        <w:rPr>
          <w:rFonts w:hint="eastAsia"/>
        </w:rPr>
        <w:t>)</w:t>
      </w:r>
      <w:r w:rsidRPr="0055587A">
        <w:rPr>
          <w:rFonts w:hint="eastAsia"/>
        </w:rPr>
        <w:t>以上版本製作之電子檔</w:t>
      </w:r>
      <w:r w:rsidRPr="0055587A">
        <w:rPr>
          <w:rFonts w:hint="eastAsia"/>
        </w:rPr>
        <w:t>(.docx</w:t>
      </w:r>
      <w:r w:rsidRPr="0055587A">
        <w:rPr>
          <w:rFonts w:hint="eastAsia"/>
        </w:rPr>
        <w:t>檔</w:t>
      </w:r>
      <w:r w:rsidRPr="0055587A">
        <w:rPr>
          <w:rFonts w:hint="eastAsia"/>
        </w:rPr>
        <w:t>)</w:t>
      </w:r>
      <w:r w:rsidRPr="0055587A">
        <w:rPr>
          <w:rFonts w:hint="eastAsia"/>
        </w:rPr>
        <w:t>，於</w:t>
      </w:r>
      <w:r w:rsidRPr="0055587A">
        <w:rPr>
          <w:rFonts w:hint="eastAsia"/>
        </w:rPr>
        <w:t>108</w:t>
      </w:r>
      <w:r w:rsidRPr="0055587A">
        <w:rPr>
          <w:rFonts w:hint="eastAsia"/>
        </w:rPr>
        <w:t>年</w:t>
      </w:r>
      <w:r w:rsidRPr="0055587A">
        <w:rPr>
          <w:rFonts w:hint="eastAsia"/>
        </w:rPr>
        <w:t>11</w:t>
      </w:r>
      <w:r w:rsidRPr="0055587A">
        <w:rPr>
          <w:rFonts w:hint="eastAsia"/>
        </w:rPr>
        <w:t>月</w:t>
      </w:r>
      <w:r w:rsidRPr="0055587A">
        <w:rPr>
          <w:rFonts w:hint="eastAsia"/>
        </w:rPr>
        <w:t>22</w:t>
      </w:r>
      <w:r w:rsidRPr="0055587A">
        <w:rPr>
          <w:rFonts w:hint="eastAsia"/>
        </w:rPr>
        <w:t>日</w:t>
      </w:r>
      <w:r w:rsidRPr="0055587A">
        <w:rPr>
          <w:rFonts w:hint="eastAsia"/>
        </w:rPr>
        <w:t>(</w:t>
      </w:r>
      <w:r w:rsidRPr="0055587A">
        <w:rPr>
          <w:rFonts w:hint="eastAsia"/>
        </w:rPr>
        <w:t>五</w:t>
      </w:r>
      <w:r w:rsidRPr="0055587A">
        <w:rPr>
          <w:rFonts w:hint="eastAsia"/>
        </w:rPr>
        <w:t>)</w:t>
      </w:r>
      <w:r w:rsidRPr="0055587A">
        <w:rPr>
          <w:rFonts w:hint="eastAsia"/>
        </w:rPr>
        <w:t>前以電子郵件附件方式，寄至</w:t>
      </w:r>
      <w:r w:rsidRPr="0055587A">
        <w:rPr>
          <w:rFonts w:hint="eastAsia"/>
        </w:rPr>
        <w:t>mark@g4e.npust.edu.tw</w:t>
      </w:r>
      <w:r w:rsidRPr="0055587A">
        <w:rPr>
          <w:rFonts w:hint="eastAsia"/>
        </w:rPr>
        <w:t>，電子郵件主旨請註明：「</w:t>
      </w:r>
      <w:r w:rsidRPr="0055587A">
        <w:rPr>
          <w:rFonts w:hint="eastAsia"/>
        </w:rPr>
        <w:t>2019</w:t>
      </w:r>
      <w:r w:rsidRPr="0055587A">
        <w:rPr>
          <w:rFonts w:hint="eastAsia"/>
        </w:rPr>
        <w:t>年第</w:t>
      </w:r>
      <w:r w:rsidRPr="0055587A">
        <w:rPr>
          <w:rFonts w:hint="eastAsia"/>
        </w:rPr>
        <w:t>10</w:t>
      </w:r>
      <w:r w:rsidRPr="0055587A">
        <w:rPr>
          <w:rFonts w:hint="eastAsia"/>
        </w:rPr>
        <w:t>屆熱帶林業研討會『生物典藏與公民科學資訊系統』海報中英文摘要」，以備審查。</w:t>
      </w:r>
    </w:p>
    <w:p w:rsidR="0055587A" w:rsidRPr="0055587A" w:rsidRDefault="0055587A" w:rsidP="0055587A">
      <w:r w:rsidRPr="0055587A">
        <w:rPr>
          <w:rFonts w:hint="eastAsia"/>
        </w:rPr>
        <w:t>4.</w:t>
      </w:r>
      <w:r w:rsidRPr="0055587A">
        <w:rPr>
          <w:rFonts w:hint="eastAsia"/>
        </w:rPr>
        <w:t>海報報告人請將海報自行印製，最晚於研討會當天上午</w:t>
      </w:r>
      <w:r w:rsidRPr="0055587A">
        <w:rPr>
          <w:rFonts w:hint="eastAsia"/>
        </w:rPr>
        <w:t>8:30</w:t>
      </w:r>
      <w:r w:rsidRPr="0055587A">
        <w:rPr>
          <w:rFonts w:hint="eastAsia"/>
        </w:rPr>
        <w:t>，張貼於會場指定之展示板。</w:t>
      </w:r>
    </w:p>
    <w:p w:rsidR="00FB0EB8" w:rsidRPr="0055587A" w:rsidRDefault="00FB0EB8"/>
    <w:sectPr w:rsidR="00FB0EB8" w:rsidRPr="00555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7C5"/>
    <w:multiLevelType w:val="multilevel"/>
    <w:tmpl w:val="4ADE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0606"/>
    <w:multiLevelType w:val="multilevel"/>
    <w:tmpl w:val="7456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F6B97"/>
    <w:multiLevelType w:val="multilevel"/>
    <w:tmpl w:val="89D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43739"/>
    <w:multiLevelType w:val="multilevel"/>
    <w:tmpl w:val="9B8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E27F29"/>
    <w:multiLevelType w:val="multilevel"/>
    <w:tmpl w:val="2BCC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F6DF7"/>
    <w:multiLevelType w:val="multilevel"/>
    <w:tmpl w:val="C7A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7A"/>
    <w:rsid w:val="002A1FB6"/>
    <w:rsid w:val="003F1151"/>
    <w:rsid w:val="0055587A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54521-71BC-4A00-9219-E8B5B32B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Yuxuan Yang</dc:creator>
  <cp:keywords/>
  <dc:description/>
  <cp:lastModifiedBy>Yuxuan Yang</cp:lastModifiedBy>
  <cp:revision>1</cp:revision>
  <dcterms:created xsi:type="dcterms:W3CDTF">2020-03-17T06:10:00Z</dcterms:created>
  <dcterms:modified xsi:type="dcterms:W3CDTF">2020-03-17T06:11:00Z</dcterms:modified>
</cp:coreProperties>
</file>